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08651">
      <w:pPr>
        <w:pStyle w:val="11"/>
        <w:keepNext w:val="0"/>
        <w:keepLines w:val="0"/>
        <w:widowControl/>
        <w:suppressLineNumbers w:val="0"/>
        <w:spacing w:before="0" w:beforeAutospacing="1" w:after="0" w:afterAutospacing="1"/>
        <w:ind w:left="0" w:right="0"/>
        <w:jc w:val="center"/>
      </w:pPr>
      <w:bookmarkStart w:id="751" w:name="_GoBack"/>
      <w:bookmarkEnd w:id="751"/>
      <w:r>
        <w:rPr>
          <w:rFonts w:ascii="Arial" w:hAnsi="Arial" w:cs="Arial"/>
          <w:color w:val="000000"/>
          <w:sz w:val="22"/>
          <w:szCs w:val="22"/>
          <w:lang w:val="ru"/>
        </w:rPr>
        <w:t> </w:t>
      </w:r>
    </w:p>
    <w:p w14:paraId="248F61DE">
      <w:pPr>
        <w:pStyle w:val="11"/>
        <w:keepNext w:val="0"/>
        <w:keepLines w:val="0"/>
        <w:widowControl/>
        <w:suppressLineNumbers w:val="0"/>
        <w:spacing w:before="0" w:beforeAutospacing="1" w:after="0" w:afterAutospacing="1"/>
        <w:ind w:left="0" w:right="0"/>
        <w:jc w:val="center"/>
      </w:pPr>
      <w:bookmarkStart w:id="0" w:name="a1"/>
      <w:bookmarkEnd w:id="0"/>
      <w:r>
        <w:rPr>
          <w:rStyle w:val="5"/>
          <w:rFonts w:hint="default" w:ascii="Arial" w:hAnsi="Arial" w:cs="Arial"/>
          <w:sz w:val="22"/>
          <w:szCs w:val="22"/>
          <w:shd w:val="clear" w:fill="FFFFFF"/>
          <w:lang w:val="ru"/>
        </w:rPr>
        <w:t>УКАЗ</w:t>
      </w:r>
      <w:r>
        <w:rPr>
          <w:rFonts w:hint="default" w:ascii="Arial" w:hAnsi="Arial" w:cs="Arial"/>
          <w:color w:val="000000"/>
          <w:sz w:val="22"/>
          <w:szCs w:val="22"/>
          <w:lang w:val="ru"/>
        </w:rPr>
        <w:t> </w:t>
      </w:r>
      <w:r>
        <w:rPr>
          <w:rStyle w:val="5"/>
          <w:rFonts w:hint="default" w:ascii="Arial" w:hAnsi="Arial" w:cs="Arial"/>
          <w:sz w:val="22"/>
          <w:szCs w:val="22"/>
          <w:shd w:val="clear" w:fill="FFFFFF"/>
          <w:lang w:val="ru"/>
        </w:rPr>
        <w:t>ПРЕЗИДЕНТА РЕСПУБЛИКИ БЕЛАРУСЬ</w:t>
      </w:r>
    </w:p>
    <w:p w14:paraId="4B0C5A02">
      <w:pPr>
        <w:pStyle w:val="11"/>
        <w:keepNext w:val="0"/>
        <w:keepLines w:val="0"/>
        <w:widowControl/>
        <w:suppressLineNumbers w:val="0"/>
        <w:spacing w:before="0" w:beforeAutospacing="1" w:after="0" w:afterAutospacing="1"/>
        <w:ind w:left="0" w:right="0" w:firstLine="0"/>
        <w:jc w:val="center"/>
      </w:pPr>
      <w:r>
        <w:rPr>
          <w:rStyle w:val="5"/>
          <w:rFonts w:hint="default" w:ascii="Arial" w:hAnsi="Arial" w:cs="Arial"/>
          <w:sz w:val="22"/>
          <w:szCs w:val="22"/>
          <w:shd w:val="clear" w:fill="FFFFFF"/>
          <w:lang w:val="ru"/>
        </w:rPr>
        <w:t>26 апреля 2010</w:t>
      </w:r>
      <w:r>
        <w:rPr>
          <w:rFonts w:hint="default" w:ascii="Arial" w:hAnsi="Arial" w:cs="Arial"/>
          <w:color w:val="000000"/>
          <w:sz w:val="22"/>
          <w:szCs w:val="22"/>
          <w:lang w:val="ru"/>
        </w:rPr>
        <w:t xml:space="preserve"> г. № </w:t>
      </w:r>
      <w:r>
        <w:rPr>
          <w:rStyle w:val="5"/>
          <w:rFonts w:hint="default" w:ascii="Arial" w:hAnsi="Arial" w:cs="Arial"/>
          <w:sz w:val="22"/>
          <w:szCs w:val="22"/>
          <w:shd w:val="clear" w:fill="FFFFFF"/>
          <w:lang w:val="ru"/>
        </w:rPr>
        <w:t>200</w:t>
      </w:r>
    </w:p>
    <w:p w14:paraId="6EDDB0B8">
      <w:pPr>
        <w:pStyle w:val="11"/>
        <w:keepNext w:val="0"/>
        <w:keepLines w:val="0"/>
        <w:widowControl/>
        <w:suppressLineNumbers w:val="0"/>
        <w:spacing w:before="0" w:beforeAutospacing="1" w:after="0" w:afterAutospacing="1"/>
        <w:ind w:left="0" w:right="0"/>
      </w:pPr>
      <w:r>
        <w:rPr>
          <w:rFonts w:hint="default" w:ascii="Arial" w:hAnsi="Arial" w:cs="Arial"/>
          <w:color w:val="000080"/>
          <w:sz w:val="22"/>
          <w:szCs w:val="22"/>
          <w:lang w:val="ru"/>
        </w:rPr>
        <w:t>Об административных процедурах, осуществляемых государственными органами и иными организациями по заявлениям граждан</w:t>
      </w:r>
    </w:p>
    <w:p w14:paraId="3E2DF6D7">
      <w:pPr>
        <w:keepNext w:val="0"/>
        <w:keepLines w:val="0"/>
        <w:widowControl/>
        <w:suppressLineNumbers w:val="0"/>
        <w:jc w:val="left"/>
        <w:rPr>
          <w:rFonts w:hint="default" w:ascii="Arial" w:hAnsi="Arial" w:cs="Arial"/>
          <w:color w:val="000000"/>
          <w:sz w:val="22"/>
          <w:szCs w:val="22"/>
          <w:lang w:val="ru"/>
        </w:rPr>
      </w:pPr>
      <w:r>
        <w:rPr>
          <w:rFonts w:hint="default" w:ascii="Arial" w:hAnsi="Arial" w:eastAsia="SimSun" w:cs="Arial"/>
          <w:color w:val="000000"/>
          <w:kern w:val="0"/>
          <w:sz w:val="22"/>
          <w:szCs w:val="22"/>
          <w:lang w:val="ru" w:eastAsia="zh-CN" w:bidi="ar"/>
        </w:rPr>
        <w:drawing>
          <wp:inline distT="0" distB="0" distL="114300" distR="114300">
            <wp:extent cx="228600" cy="228600"/>
            <wp:effectExtent l="0" t="0" r="0" b="0"/>
            <wp:docPr id="3"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default" w:ascii="Arial" w:hAnsi="Arial" w:eastAsia="SimSun" w:cs="Arial"/>
          <w:color w:val="000000"/>
          <w:kern w:val="0"/>
          <w:sz w:val="22"/>
          <w:szCs w:val="22"/>
          <w:lang w:val="ru" w:eastAsia="zh-CN" w:bidi="ar"/>
        </w:rPr>
        <w:t xml:space="preserve">От редакции «Бизнес-Инфо» </w:t>
      </w:r>
    </w:p>
    <w:p w14:paraId="2783F39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Для удобного поиска административных процедур используйте </w:t>
      </w:r>
      <w:r>
        <w:rPr>
          <w:rFonts w:hint="default" w:ascii="Arial" w:hAnsi="Arial" w:cs="Arial"/>
          <w:b/>
          <w:bCs/>
          <w:color w:val="000000"/>
          <w:sz w:val="22"/>
          <w:szCs w:val="22"/>
          <w:u w:val="none"/>
          <w:bdr w:val="none" w:color="auto" w:sz="0" w:space="0"/>
          <w:lang w:val="ru"/>
        </w:rPr>
        <w:t>справочник</w:t>
      </w:r>
      <w:r>
        <w:rPr>
          <w:rFonts w:hint="default" w:ascii="Arial" w:hAnsi="Arial" w:cs="Arial"/>
          <w:color w:val="000000"/>
          <w:sz w:val="22"/>
          <w:szCs w:val="22"/>
          <w:u w:val="none"/>
          <w:bdr w:val="none" w:color="auto" w:sz="0" w:space="0"/>
          <w:lang w:val="ru"/>
        </w:rPr>
        <w:t xml:space="preserve"> </w:t>
      </w:r>
      <w:r>
        <w:rPr>
          <w:rFonts w:hint="default" w:ascii="Arial" w:hAnsi="Arial" w:cs="Arial"/>
          <w:color w:val="000000"/>
          <w:sz w:val="22"/>
          <w:szCs w:val="22"/>
          <w:u w:val="none"/>
          <w:bdr w:val="none" w:color="auto" w:sz="0" w:space="0"/>
          <w:lang w:val="ru"/>
        </w:rPr>
        <w:drawing>
          <wp:inline distT="0" distB="0" distL="114300" distR="114300">
            <wp:extent cx="457200" cy="438150"/>
            <wp:effectExtent l="0" t="0" r="0" b="0"/>
            <wp:docPr id="1"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IMG_257"/>
                    <pic:cNvPicPr>
                      <a:picLocks noChangeAspect="1"/>
                    </pic:cNvPicPr>
                  </pic:nvPicPr>
                  <pic:blipFill>
                    <a:blip r:embed="rId5"/>
                    <a:stretch>
                      <a:fillRect/>
                    </a:stretch>
                  </pic:blipFill>
                  <pic:spPr>
                    <a:xfrm>
                      <a:off x="0" y="0"/>
                      <a:ext cx="457200" cy="438150"/>
                    </a:xfrm>
                    <a:prstGeom prst="rect">
                      <a:avLst/>
                    </a:prstGeom>
                    <a:noFill/>
                    <a:ln w="9525">
                      <a:noFill/>
                    </a:ln>
                  </pic:spPr>
                </pic:pic>
              </a:graphicData>
            </a:graphic>
          </wp:inline>
        </w:drawing>
      </w:r>
    </w:p>
    <w:p w14:paraId="1C6B5D1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Изменения и дополнения:</w:t>
      </w:r>
    </w:p>
    <w:p w14:paraId="3505FB89">
      <w:pPr>
        <w:pStyle w:val="11"/>
        <w:keepNext w:val="0"/>
        <w:keepLines w:val="0"/>
        <w:widowControl/>
        <w:suppressLineNumbers w:val="0"/>
        <w:spacing w:before="0" w:beforeAutospacing="1" w:after="0" w:afterAutospacing="1"/>
        <w:ind w:left="0" w:right="0"/>
      </w:pPr>
      <w:r>
        <w:rPr>
          <w:rStyle w:val="5"/>
          <w:rFonts w:hint="default" w:ascii="Arial" w:hAnsi="Arial" w:cs="Arial"/>
          <w:sz w:val="22"/>
          <w:szCs w:val="22"/>
          <w:shd w:val="clear" w:fill="FFFFFF"/>
          <w:lang w:val="ru"/>
        </w:rPr>
        <w:t>Указ</w:t>
      </w:r>
      <w:r>
        <w:rPr>
          <w:rFonts w:hint="default" w:ascii="Arial" w:hAnsi="Arial" w:cs="Arial"/>
          <w:color w:val="000000"/>
          <w:sz w:val="22"/>
          <w:szCs w:val="22"/>
          <w:lang w:val="ru"/>
        </w:rPr>
        <w:t xml:space="preserve"> </w:t>
      </w:r>
      <w:r>
        <w:rPr>
          <w:rStyle w:val="5"/>
          <w:rFonts w:hint="default" w:ascii="Arial" w:hAnsi="Arial" w:cs="Arial"/>
          <w:sz w:val="22"/>
          <w:szCs w:val="22"/>
          <w:shd w:val="clear" w:fill="FFFFFF"/>
          <w:lang w:val="ru"/>
        </w:rPr>
        <w:t>Президента Республики Беларусь</w:t>
      </w:r>
      <w:r>
        <w:rPr>
          <w:rFonts w:hint="default" w:ascii="Arial" w:hAnsi="Arial" w:cs="Arial"/>
          <w:color w:val="000000"/>
          <w:sz w:val="22"/>
          <w:szCs w:val="22"/>
          <w:lang w:val="ru"/>
        </w:rPr>
        <w:t xml:space="preserve"> от 21 января 2011 г. № 29 (Национальный реестр правовых актов Республики Беларусь, 2011 г., № 11, 1/12314);</w:t>
      </w:r>
    </w:p>
    <w:p w14:paraId="2D3C1E6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19 апреля 2011 г. № 166 (Национальный реестр правовых актов Республики Беларусь, 2011 г., № 46, 1/12496);</w:t>
      </w:r>
    </w:p>
    <w:p w14:paraId="6DF871B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22 апреля 2011 г. № 172 (Национальный реестр правовых актов Республики Беларусь, 2011 г., № 48, 1/12502);</w:t>
      </w:r>
    </w:p>
    <w:p w14:paraId="468DEFC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27 июня 2011 г. № 276 (Национальный реестр правовых актов Республики Беларусь, 2011 г., № 74, 1/12651);</w:t>
      </w:r>
    </w:p>
    <w:p w14:paraId="509C18C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8 ноября 2011 г. № 512 (Национальный реестр правовых актов Республики Беларусь, 2011 г., № 125, 1/13062);</w:t>
      </w:r>
    </w:p>
    <w:p w14:paraId="29D6E49C">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30 декабря 2011 г. № 610 (Национальный реестр правовых актов Республики Беларусь, 2012 г., № 2, 1/13188);</w:t>
      </w:r>
    </w:p>
    <w:p w14:paraId="7B566CA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19 января 2012 г. № 41 (Национальный реестр правовых актов Республики Беларусь, 2012 г., № 12, 1/13263);</w:t>
      </w:r>
    </w:p>
    <w:p w14:paraId="2CD0025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16 апреля 2012 г. № 181 (Национальный реестр правовых актов Республики Беларусь, 2012 г., № 47, 1/13453);</w:t>
      </w:r>
    </w:p>
    <w:p w14:paraId="4205788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Указ Президента Республики Беларусь от 19 апреля 2012 г. № 197 (Национальный реестр правовых актов Республики Беларусь, 2012 г., № 51, 1/13464) </w:t>
      </w:r>
      <w:r>
        <w:rPr>
          <w:rFonts w:hint="default" w:ascii="Arial" w:hAnsi="Arial" w:cs="Arial"/>
          <w:b/>
          <w:bCs/>
          <w:color w:val="000000"/>
          <w:sz w:val="22"/>
          <w:szCs w:val="22"/>
          <w:lang w:val="ru"/>
        </w:rPr>
        <w:t>- Указ вступает в силу 9 августа 2012 г.</w:t>
      </w:r>
      <w:r>
        <w:rPr>
          <w:rFonts w:hint="default" w:ascii="Arial" w:hAnsi="Arial" w:cs="Arial"/>
          <w:color w:val="000000"/>
          <w:sz w:val="22"/>
          <w:szCs w:val="22"/>
          <w:lang w:val="ru"/>
        </w:rPr>
        <w:t>;</w:t>
      </w:r>
    </w:p>
    <w:p w14:paraId="7EDCE76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4 июля 2012 г. № 294 (Национальный правовой Интернет-портал Республики Беларусь, 06.07.2012, 1/13593);</w:t>
      </w:r>
    </w:p>
    <w:p w14:paraId="1355CDA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23 июля 2012 г. № 330 (Национальный правовой Интернет-портал Республики Беларусь, 25.07.2012, 1/13646) - внесены изменения и дополнения, вступившие в силу 24 июля 2012 г., за исключением изменений и дополнений, которые вступят в силу 1 января 2013 г.;</w:t>
      </w:r>
    </w:p>
    <w:p w14:paraId="799D2D7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23 июля 2012 г. № 330 (Национальный правовой Интернет-портал Республики Беларусь, 25.07.2012, 1/13646) - внесены изменения и дополнения, вступившие в силу 24 июля 2012 г. и 1 января 2013 г.;</w:t>
      </w:r>
    </w:p>
    <w:p w14:paraId="35D0C45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8 января 2013 г. № 8 (Национальный правовой Интернет-портал Республики Беларусь, 10.01.2013, 1/13981);</w:t>
      </w:r>
    </w:p>
    <w:p w14:paraId="44EC8CC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15 января 2013 г. № 29 (Национальный правовой Интернет-портал Республики Беларусь, 19.01.2013, 1/14014);</w:t>
      </w:r>
    </w:p>
    <w:p w14:paraId="5D0F7B4C">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13 мая 2013 г. № 219 (Национальный правовой Интернет-портал Республики Беларусь, 18.05.2013, 1/14264);</w:t>
      </w:r>
    </w:p>
    <w:p w14:paraId="3E22460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30 мая 2013 г. № 246 (Национальный правовой Интернет-портал Республики Беларусь, 31.05.2013, 1/14291);</w:t>
      </w:r>
    </w:p>
    <w:p w14:paraId="3CD5E7C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Указ Президента Республики Беларусь от 25 июля 2013 г. № 332 (Национальный правовой Интернет-портал Республики Беларусь, 27.07.2013, 1/14418) - </w:t>
      </w:r>
      <w:r>
        <w:rPr>
          <w:rFonts w:hint="default" w:ascii="Arial" w:hAnsi="Arial" w:cs="Arial"/>
          <w:b/>
          <w:bCs/>
          <w:color w:val="000000"/>
          <w:sz w:val="22"/>
          <w:szCs w:val="22"/>
          <w:lang w:val="ru"/>
        </w:rPr>
        <w:t>Указ вступает в силу 28 декабря 2013 г.;</w:t>
      </w:r>
    </w:p>
    <w:p w14:paraId="39B0D87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5 августа 2013 г. № 342 (Национальный правовой Интернет-портал Республики Беларусь, 07.08.2013, 1/14431);</w:t>
      </w:r>
    </w:p>
    <w:p w14:paraId="3301E22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7 октября 2013 г. № 454 (Национальный правовой Интернет-портал Республики Беларусь, 09.10.2013, 1/14558);</w:t>
      </w:r>
    </w:p>
    <w:p w14:paraId="483E7B1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7 октября 2013 г. № 455 (Национальный правовой Интернет-портал Республики Беларусь, 10.10.2013, 1/14559);</w:t>
      </w:r>
    </w:p>
    <w:p w14:paraId="6538AFF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27 ноября 2013 г. № 523 (Национальный правовой Интернет-портал Республики Беларусь, 29.11.2013, 1/14639);</w:t>
      </w:r>
    </w:p>
    <w:p w14:paraId="71E94F7C">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5 декабря 2013 г. № 550 (Национальный правовой Интернет-портал Республики Беларусь, 10.12.2013, 1/14673);</w:t>
      </w:r>
    </w:p>
    <w:p w14:paraId="12F21EF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Указ Президента Республики Беларусь от 5 декабря 2013 г. № 551 (Национальный правовой Интернет-портал Республики Беларусь, 25.12.2013, 1/14679) - </w:t>
      </w:r>
      <w:r>
        <w:rPr>
          <w:rFonts w:hint="default" w:ascii="Arial" w:hAnsi="Arial" w:cs="Arial"/>
          <w:b/>
          <w:bCs/>
          <w:color w:val="000000"/>
          <w:sz w:val="22"/>
          <w:szCs w:val="22"/>
          <w:lang w:val="ru"/>
        </w:rPr>
        <w:t>Изменения</w:t>
      </w:r>
      <w:r>
        <w:rPr>
          <w:rFonts w:hint="default" w:ascii="Arial" w:hAnsi="Arial" w:cs="Arial"/>
          <w:color w:val="000000"/>
          <w:sz w:val="22"/>
          <w:szCs w:val="22"/>
          <w:lang w:val="ru"/>
        </w:rPr>
        <w:t> </w:t>
      </w:r>
      <w:r>
        <w:rPr>
          <w:rFonts w:hint="default" w:ascii="Arial" w:hAnsi="Arial" w:cs="Arial"/>
          <w:b/>
          <w:bCs/>
          <w:color w:val="000000"/>
          <w:sz w:val="22"/>
          <w:szCs w:val="22"/>
          <w:lang w:val="ru"/>
        </w:rPr>
        <w:t>вступают в силу 26 июня 2014 г.;</w:t>
      </w:r>
    </w:p>
    <w:p w14:paraId="016C72E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24 января 2014 г. № 49 (Национальный правовой Интернет-портал Республики Беларусь, 30.01.2014, 1/14788);</w:t>
      </w:r>
    </w:p>
    <w:p w14:paraId="14D518A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4 февраля 2014 г. № 64 (Национальный правовой Интернет-портал Республики Беларусь, 08.02.2014, 1/14813);</w:t>
      </w:r>
    </w:p>
    <w:p w14:paraId="336E0EB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30 июня 2014 г. № 330 (Национальный правовой Интернет-портал Республики Беларусь, 03.07.2014, 1/15139);</w:t>
      </w:r>
    </w:p>
    <w:p w14:paraId="4BDB691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24 июля 2014 г. № 368 (Национальный правовой Интернет-портал Республики Беларусь, 29.07.2014, 1/15187);</w:t>
      </w:r>
    </w:p>
    <w:p w14:paraId="118CC57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4 декабря 2014 г. № 566 (Национальный правовой Интернет-портал Республики Беларусь, 10.12.2014, 1/15447);</w:t>
      </w:r>
    </w:p>
    <w:p w14:paraId="6E9F82B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8 апреля 2015 г. № 157 (Национальный правовой Интернет-портал Республики Беларусь, 11.04.2015, 1/15742);</w:t>
      </w:r>
    </w:p>
    <w:p w14:paraId="79F2E59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19 июня 2015 г. № 251 (Национальный правовой Интернет-портал Республики Беларусь, 23.06.2015, 1/15857);</w:t>
      </w:r>
    </w:p>
    <w:p w14:paraId="3CEA2951">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 октября 2015 г. № 407 (Национальный правовой Интернет-портал Республики Беларусь, 07.10.2015, 1/16040) </w:t>
      </w:r>
      <w:r>
        <w:rPr>
          <w:rFonts w:hint="default" w:ascii="Arial" w:hAnsi="Arial" w:cs="Arial"/>
          <w:b/>
          <w:bCs/>
          <w:color w:val="000000"/>
          <w:sz w:val="22"/>
          <w:szCs w:val="22"/>
          <w:lang w:val="ru"/>
        </w:rPr>
        <w:t>- Указ вступает в силу 8 ноября 2015 г.</w:t>
      </w:r>
      <w:r>
        <w:rPr>
          <w:rFonts w:hint="default" w:ascii="Arial" w:hAnsi="Arial" w:cs="Arial"/>
          <w:color w:val="000000"/>
          <w:sz w:val="22"/>
          <w:szCs w:val="22"/>
          <w:lang w:val="ru"/>
        </w:rPr>
        <w:t>;</w:t>
      </w:r>
    </w:p>
    <w:p w14:paraId="43A3E891">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30 октября 2015 г. № 446 (Национальный правовой Интернет-портал Республики Беларусь, 03.11.2015, 1/16086);</w:t>
      </w:r>
    </w:p>
    <w:p w14:paraId="6EF1A6D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16 ноября 2015 г. № 460 (Национальный правовой Интернет-портал Республики Беларусь, 18.11.2015, 1/16108) </w:t>
      </w:r>
      <w:r>
        <w:rPr>
          <w:rFonts w:hint="default" w:ascii="Arial" w:hAnsi="Arial" w:cs="Arial"/>
          <w:b/>
          <w:bCs/>
          <w:color w:val="000000"/>
          <w:sz w:val="22"/>
          <w:szCs w:val="22"/>
          <w:lang w:val="ru"/>
        </w:rPr>
        <w:t>- Изменения вступают в силу 1 марта 2016 г.</w:t>
      </w:r>
      <w:r>
        <w:rPr>
          <w:rFonts w:hint="default" w:ascii="Arial" w:hAnsi="Arial" w:cs="Arial"/>
          <w:color w:val="000000"/>
          <w:sz w:val="22"/>
          <w:szCs w:val="22"/>
          <w:lang w:val="ru"/>
        </w:rPr>
        <w:t>;</w:t>
      </w:r>
    </w:p>
    <w:p w14:paraId="6F0F8EF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14 декабря 2015 г. № 485 (Национальный правовой Интернет-портал Республики Беларусь, 17.12.2015, 1/16140) </w:t>
      </w:r>
      <w:r>
        <w:rPr>
          <w:rFonts w:hint="default" w:ascii="Arial" w:hAnsi="Arial" w:cs="Arial"/>
          <w:b/>
          <w:bCs/>
          <w:color w:val="000000"/>
          <w:sz w:val="22"/>
          <w:szCs w:val="22"/>
          <w:lang w:val="ru"/>
        </w:rPr>
        <w:t>- Указ вступает в силу 18 марта 2016 г.</w:t>
      </w:r>
      <w:r>
        <w:rPr>
          <w:rFonts w:hint="default" w:ascii="Arial" w:hAnsi="Arial" w:cs="Arial"/>
          <w:color w:val="000000"/>
          <w:sz w:val="22"/>
          <w:szCs w:val="22"/>
          <w:lang w:val="ru"/>
        </w:rPr>
        <w:t>;</w:t>
      </w:r>
    </w:p>
    <w:p w14:paraId="0C15F47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31 декабря 2015 г. № 535 (Национальный правовой Интернет-портал Республики Беларусь, 13.01.2016, 1/16201);</w:t>
      </w:r>
    </w:p>
    <w:p w14:paraId="199ED05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25 января 2016 г. № 25 (Национальный правовой Интернет-портал Республики Беларусь, 27.01.2016, 1/16249);</w:t>
      </w:r>
    </w:p>
    <w:p w14:paraId="6B9A078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15 февраля 2016 г. № 53 (Национальный правовой Интернет-портал Республики Беларусь, 18.02.2016, 1/16279);</w:t>
      </w:r>
    </w:p>
    <w:p w14:paraId="0E7745CD">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15 апреля 2016 г. № 141 (Национальный правовой Интернет-портал Республики Беларусь, 19.04.2016, 1/16374);</w:t>
      </w:r>
    </w:p>
    <w:p w14:paraId="6F28E20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27 апреля 2016 г. № 157 (Национальный правовой Интернет-портал Республики Беларусь, 29.04.2016, 1/16392);</w:t>
      </w:r>
    </w:p>
    <w:p w14:paraId="1E49206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26 мая 2016 г. № 181 (Национальный правовой Интернет-портал Республики Беларусь, 28.05.2016, 1/16427);</w:t>
      </w:r>
    </w:p>
    <w:p w14:paraId="604C47B2">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25 августа 2016 г. № 319 (Национальный правовой Интернет-портал Республики Беларусь, 27.08.2016, 1/16605);</w:t>
      </w:r>
    </w:p>
    <w:p w14:paraId="26B583B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29 августа 2016 г. № 322 (Национальный правовой Интернет-портал Республики Беларусь, 31.08.2016, 1/16610);</w:t>
      </w:r>
    </w:p>
    <w:p w14:paraId="6DA53FD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за исключением изменений и дополнений, которые вступят в силу 26 апреля 2017 г.;</w:t>
      </w:r>
    </w:p>
    <w:p w14:paraId="0578722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и 26 апреля 2017 г.;</w:t>
      </w:r>
    </w:p>
    <w:p w14:paraId="5A08DA8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14 марта 2017 г. № 87 (Национальный правовой Интернет-портал Республики Беларусь, 17.03.2017, 1/16963);</w:t>
      </w:r>
    </w:p>
    <w:p w14:paraId="7C5BDEA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6 апреля 2017 г. № 105 (Национальный правовой Интернет-портал Республики Беларусь, 08.04.2017, 1/16994);</w:t>
      </w:r>
    </w:p>
    <w:p w14:paraId="42E4C28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26 апреля 2017 г. № 132 (Национальный правовой Интернет-портал Республики Беларусь, 28.04.2017, 1/17025);</w:t>
      </w:r>
    </w:p>
    <w:p w14:paraId="014C321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31 мая 2017 г. № 197 (Национальный правовой Интернет-портал Республики Беларусь, 07.06.2017, 1/17093);</w:t>
      </w:r>
    </w:p>
    <w:p w14:paraId="1DD1F0C3">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15 июня 2017 г. № 211 (Национальный правовой Интернет-портал Республики Беларусь, 21.06.2017, 1/17111);</w:t>
      </w:r>
    </w:p>
    <w:p w14:paraId="2446E79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4 июля 2017 г. № 240 (Национальный правовой Интернет-портал Республики Беларусь, 06.07.2017, 1/17147);</w:t>
      </w:r>
    </w:p>
    <w:p w14:paraId="7D98B24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30 ноября 2017 г. № 428 (Национальный правовой Интернет-портал Республики Беларусь, 02.12.2017, 1/17378);</w:t>
      </w:r>
    </w:p>
    <w:p w14:paraId="0E85868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26 июля 2018 г. № 298 (Национальный правовой Интернет-портал Республики Беларусь, 28.07.2018, 1/17839);</w:t>
      </w:r>
    </w:p>
    <w:p w14:paraId="792719CC">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25 февраля 2019 г. № 87 (Национальный правовой Интернет-портал Республики Беларусь, 27.02.2019, 1/18225);</w:t>
      </w:r>
    </w:p>
    <w:p w14:paraId="59961441">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28 февраля 2019 г. № 93 (Национальный правовой Интернет-портал Республики Беларусь, 06.03.2019, 1/18236);</w:t>
      </w:r>
    </w:p>
    <w:p w14:paraId="44EEF08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Указ Президента Республики Беларусь от 15 июля 2019 г. № 269 (Национальный правовой Интернет-портал Республики Беларусь, 23.07.2019, 1/18470) </w:t>
      </w:r>
      <w:r>
        <w:rPr>
          <w:rFonts w:hint="default" w:ascii="Arial" w:hAnsi="Arial" w:cs="Arial"/>
          <w:b/>
          <w:bCs/>
          <w:color w:val="000000"/>
          <w:sz w:val="22"/>
          <w:szCs w:val="22"/>
          <w:lang w:val="ru"/>
        </w:rPr>
        <w:t>- Указ вступает в силу 24 октября 2019 г.</w:t>
      </w:r>
      <w:r>
        <w:rPr>
          <w:rFonts w:hint="default" w:ascii="Arial" w:hAnsi="Arial" w:cs="Arial"/>
          <w:color w:val="000000"/>
          <w:sz w:val="22"/>
          <w:szCs w:val="22"/>
          <w:lang w:val="ru"/>
        </w:rPr>
        <w:t>;</w:t>
      </w:r>
    </w:p>
    <w:p w14:paraId="4BA0949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18 сентября 2019 г. № 351 (Национальный правовой Интернет-портал Республики Беларусь, 20.09.2019, 1/18575);</w:t>
      </w:r>
    </w:p>
    <w:p w14:paraId="098C63E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14:paraId="77D74DE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14:paraId="54266C4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2 января 2020 г. и 2 апреля 2020 г.;</w:t>
      </w:r>
    </w:p>
    <w:p w14:paraId="5C1D478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14 апреля 2020 г. № 127 (Национальный правовой Интернет-портал Республики Беларусь, 16.04.2020, 1/18952);</w:t>
      </w:r>
    </w:p>
    <w:p w14:paraId="1CF5570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16 сентября 2020 г. № 345 (Национальный правовой Интернет-портал Республики Беларусь, 19.09.2020, 1/19245);</w:t>
      </w:r>
    </w:p>
    <w:p w14:paraId="12A0211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22 октября 2020 г. № 375 (Национальный правовой Интернет-портал Республики Беларусь, 24.10.2020, 1/19288);</w:t>
      </w:r>
    </w:p>
    <w:p w14:paraId="6644121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16 марта 2021 г. № 107 (Национальный правовой Интернет-портал Республики Беларусь, 19.03.2021, 1/19577) - внесены изменения и дополнения, вступившие в силу 20 марта 2021 г., за исключением изменений и дополнений, которые вступят в силу 1 сентября 2021 г.;</w:t>
      </w:r>
    </w:p>
    <w:p w14:paraId="1E3D613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Указ Президента Республики Беларусь от 16 марта 2021 г. № 107 (Национальный правовой Интернет-портал Республики Беларусь, 19.03.2021, 1/19577) - внесены изменения и дополнения, вступившие в силу 20 марта 2021 г. и 1 сентября 2021 г. - </w:t>
      </w:r>
      <w:r>
        <w:rPr>
          <w:rFonts w:hint="default" w:ascii="Arial" w:hAnsi="Arial" w:cs="Arial"/>
          <w:b/>
          <w:bCs/>
          <w:color w:val="000000"/>
          <w:sz w:val="22"/>
          <w:szCs w:val="22"/>
          <w:lang w:val="ru"/>
        </w:rPr>
        <w:t>Изменения</w:t>
      </w:r>
      <w:r>
        <w:rPr>
          <w:rFonts w:hint="default" w:ascii="Arial" w:hAnsi="Arial" w:cs="Arial"/>
          <w:color w:val="000000"/>
          <w:sz w:val="22"/>
          <w:szCs w:val="22"/>
          <w:lang w:val="ru"/>
        </w:rPr>
        <w:t> </w:t>
      </w:r>
      <w:r>
        <w:rPr>
          <w:rFonts w:hint="default" w:ascii="Arial" w:hAnsi="Arial" w:cs="Arial"/>
          <w:b/>
          <w:bCs/>
          <w:color w:val="000000"/>
          <w:sz w:val="22"/>
          <w:szCs w:val="22"/>
          <w:lang w:val="ru"/>
        </w:rPr>
        <w:t>вступают в силу 1 сентября 2021 г.;</w:t>
      </w:r>
    </w:p>
    <w:p w14:paraId="4093B7F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Указ Президента Республики Беларусь от 24 марта 2021 г. № 116 (Национальный правовой Интернет-портал Республики Беларусь, 26.03.2021, 1/19588) - </w:t>
      </w:r>
      <w:r>
        <w:rPr>
          <w:rFonts w:hint="default" w:ascii="Arial" w:hAnsi="Arial" w:cs="Arial"/>
          <w:b/>
          <w:bCs/>
          <w:color w:val="000000"/>
          <w:sz w:val="22"/>
          <w:szCs w:val="22"/>
          <w:lang w:val="ru"/>
        </w:rPr>
        <w:t>Изменения</w:t>
      </w:r>
      <w:r>
        <w:rPr>
          <w:rFonts w:hint="default" w:ascii="Arial" w:hAnsi="Arial" w:cs="Arial"/>
          <w:color w:val="000000"/>
          <w:sz w:val="22"/>
          <w:szCs w:val="22"/>
          <w:lang w:val="ru"/>
        </w:rPr>
        <w:t> </w:t>
      </w:r>
      <w:r>
        <w:rPr>
          <w:rFonts w:hint="default" w:ascii="Arial" w:hAnsi="Arial" w:cs="Arial"/>
          <w:b/>
          <w:bCs/>
          <w:color w:val="000000"/>
          <w:sz w:val="22"/>
          <w:szCs w:val="22"/>
          <w:lang w:val="ru"/>
        </w:rPr>
        <w:t>вступают в силу 27 сентября 2021 г.;</w:t>
      </w:r>
    </w:p>
    <w:p w14:paraId="37C8243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вступившие в силу 29 июля 2021 г., за исключением изменений и дополнений, которые вступят в силу 29 июля 2022 г.;</w:t>
      </w:r>
    </w:p>
    <w:p w14:paraId="1234B7F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вступившие в силу 29 июля 2021 г. и 29 июля 2022 г.;</w:t>
      </w:r>
    </w:p>
    <w:p w14:paraId="7ACDE43D">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Указ Президента Республики Беларусь от 1 октября 2021 г. № 375 (Национальный правовой Интернет-портал Республики Беларусь, 07.10.2021, 1/19927) - </w:t>
      </w:r>
      <w:r>
        <w:rPr>
          <w:rFonts w:hint="default" w:ascii="Arial" w:hAnsi="Arial" w:cs="Arial"/>
          <w:b/>
          <w:bCs/>
          <w:color w:val="000000"/>
          <w:sz w:val="22"/>
          <w:szCs w:val="22"/>
          <w:lang w:val="ru"/>
        </w:rPr>
        <w:t>Изменения</w:t>
      </w:r>
      <w:r>
        <w:rPr>
          <w:rFonts w:hint="default" w:ascii="Arial" w:hAnsi="Arial" w:cs="Arial"/>
          <w:color w:val="000000"/>
          <w:sz w:val="22"/>
          <w:szCs w:val="22"/>
          <w:lang w:val="ru"/>
        </w:rPr>
        <w:t> </w:t>
      </w:r>
      <w:r>
        <w:rPr>
          <w:rFonts w:hint="default" w:ascii="Arial" w:hAnsi="Arial" w:cs="Arial"/>
          <w:b/>
          <w:bCs/>
          <w:color w:val="000000"/>
          <w:sz w:val="22"/>
          <w:szCs w:val="22"/>
          <w:lang w:val="ru"/>
        </w:rPr>
        <w:t>вступают в силу 15 января 2022 г.;</w:t>
      </w:r>
    </w:p>
    <w:p w14:paraId="7C4BF2B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12 октября 2021 г. № 389 (Национальный правовой Интернет-портал Республики Беларусь, 15.10.2021, 1/19942);</w:t>
      </w:r>
    </w:p>
    <w:p w14:paraId="7B0301E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27 января 2022 г. № 23 (Национальный правовой Интернет-портал Республики Беларусь, 31.01.2022, 1/20138);</w:t>
      </w:r>
    </w:p>
    <w:p w14:paraId="63702C1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Указ Президента Республики Беларусь от 13 июня 2022 г. № 202 (Национальный правовой Интернет-портал Республики Беларусь, 14.06.2022, 1/20361) </w:t>
      </w:r>
      <w:r>
        <w:rPr>
          <w:rFonts w:hint="default" w:ascii="Arial" w:hAnsi="Arial" w:cs="Arial"/>
          <w:b/>
          <w:bCs/>
          <w:color w:val="000000"/>
          <w:sz w:val="22"/>
          <w:szCs w:val="22"/>
          <w:lang w:val="ru"/>
        </w:rPr>
        <w:t>-</w:t>
      </w:r>
      <w:r>
        <w:rPr>
          <w:rFonts w:hint="default" w:ascii="Arial" w:hAnsi="Arial" w:cs="Arial"/>
          <w:color w:val="000000"/>
          <w:sz w:val="22"/>
          <w:szCs w:val="22"/>
          <w:lang w:val="ru"/>
        </w:rPr>
        <w:t xml:space="preserve"> </w:t>
      </w:r>
      <w:r>
        <w:rPr>
          <w:rFonts w:hint="default" w:ascii="Arial" w:hAnsi="Arial" w:cs="Arial"/>
          <w:b/>
          <w:bCs/>
          <w:color w:val="000000"/>
          <w:sz w:val="22"/>
          <w:szCs w:val="22"/>
          <w:lang w:val="ru"/>
        </w:rPr>
        <w:t>Изменения</w:t>
      </w:r>
      <w:r>
        <w:rPr>
          <w:rFonts w:hint="default" w:ascii="Arial" w:hAnsi="Arial" w:cs="Arial"/>
          <w:color w:val="000000"/>
          <w:sz w:val="22"/>
          <w:szCs w:val="22"/>
          <w:lang w:val="ru"/>
        </w:rPr>
        <w:t xml:space="preserve"> </w:t>
      </w:r>
      <w:r>
        <w:rPr>
          <w:rFonts w:hint="default" w:ascii="Arial" w:hAnsi="Arial" w:cs="Arial"/>
          <w:b/>
          <w:bCs/>
          <w:color w:val="000000"/>
          <w:sz w:val="22"/>
          <w:szCs w:val="22"/>
          <w:lang w:val="ru"/>
        </w:rPr>
        <w:t>вступают в силу 15 декабря 2022 г.</w:t>
      </w:r>
      <w:r>
        <w:rPr>
          <w:rFonts w:hint="default" w:ascii="Arial" w:hAnsi="Arial" w:cs="Arial"/>
          <w:color w:val="000000"/>
          <w:sz w:val="22"/>
          <w:szCs w:val="22"/>
          <w:lang w:val="ru"/>
        </w:rPr>
        <w:t>;</w:t>
      </w:r>
    </w:p>
    <w:p w14:paraId="7271D34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14:paraId="6B4A46A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p>
    <w:p w14:paraId="2AE1E20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2 ноября 2022 г. и 1 января 2023 г., за исключением изменений и дополнений, которые вступят в силу 1 июля 2023 г.;</w:t>
      </w:r>
    </w:p>
    <w:p w14:paraId="72F240CD">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2 ноября 2022 г., 1 января 2023 г. и 1 июля 2023 г.;</w:t>
      </w:r>
    </w:p>
    <w:p w14:paraId="17D71FD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4 октября 2022 г. № 351 (Национальный правовой Интернет-портал Республики Беларусь, 06.10.2022, 1/20543);</w:t>
      </w:r>
    </w:p>
    <w:p w14:paraId="70531B91">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14 ноября 2022 г. № 405 (Национальный правовой Интернет-портал Республики Беларусь, 17.11.2022, 1/20609);</w:t>
      </w:r>
    </w:p>
    <w:p w14:paraId="61633D6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30 декабря 2022 г. № 466 (Национальный правовой Интернет-портал Республики Беларусь, 11.01.2023, 1/20682);</w:t>
      </w:r>
    </w:p>
    <w:p w14:paraId="46D52AD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30 декабря 2022 г. № 470 (Национальный правовой Интернет-портал Республики Беларусь, 14.01.2023, 1/20690);</w:t>
      </w:r>
    </w:p>
    <w:p w14:paraId="17C25F0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Указ Президента Республики Беларусь от 7 марта 2023 г. № 60 (Национальный правовой Интернет-портал Республики Беларусь, 11.03.2023, 1/20762) - </w:t>
      </w:r>
      <w:r>
        <w:rPr>
          <w:rFonts w:hint="default" w:ascii="Arial" w:hAnsi="Arial" w:cs="Arial"/>
          <w:b/>
          <w:bCs/>
          <w:color w:val="000000"/>
          <w:sz w:val="22"/>
          <w:szCs w:val="22"/>
          <w:lang w:val="ru"/>
        </w:rPr>
        <w:t>Изменения</w:t>
      </w:r>
      <w:r>
        <w:rPr>
          <w:rFonts w:hint="default" w:ascii="Arial" w:hAnsi="Arial" w:cs="Arial"/>
          <w:color w:val="000000"/>
          <w:sz w:val="22"/>
          <w:szCs w:val="22"/>
          <w:lang w:val="ru"/>
        </w:rPr>
        <w:t> </w:t>
      </w:r>
      <w:r>
        <w:rPr>
          <w:rFonts w:hint="default" w:ascii="Arial" w:hAnsi="Arial" w:cs="Arial"/>
          <w:b/>
          <w:bCs/>
          <w:color w:val="000000"/>
          <w:sz w:val="22"/>
          <w:szCs w:val="22"/>
          <w:lang w:val="ru"/>
        </w:rPr>
        <w:t>вступают в силу 1 июля 2023 г.</w:t>
      </w:r>
      <w:r>
        <w:rPr>
          <w:rFonts w:hint="default" w:ascii="Arial" w:hAnsi="Arial" w:cs="Arial"/>
          <w:color w:val="000000"/>
          <w:sz w:val="22"/>
          <w:szCs w:val="22"/>
          <w:lang w:val="ru"/>
        </w:rPr>
        <w:t>;</w:t>
      </w:r>
    </w:p>
    <w:p w14:paraId="1E51C85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21 апреля 2023 г. № 121 (Национальный правовой Интернет-портал Республики Беларусь, 23.04.2023, 1/20831);</w:t>
      </w:r>
    </w:p>
    <w:p w14:paraId="201A862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4 сентября 2023 г. № 277 (Национальный правовой Интернет-портал Республики Беларусь, 07.09.2023, 1/21011);</w:t>
      </w:r>
    </w:p>
    <w:p w14:paraId="67468711">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4 сентября 2023 г. № 278 (Национальный правовой Интернет-портал Республики Беларусь, 06.09.2023, 1/21012);</w:t>
      </w:r>
    </w:p>
    <w:p w14:paraId="4E82FA0D">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25 сентября 2023 г. № 297 (Национальный правовой Интернет-портал Республики Беларусь, 27.09.2023, 1/21037);</w:t>
      </w:r>
    </w:p>
    <w:p w14:paraId="1FA2860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16 февраля 2024 г. № 55 (Национальный правовой Интернет-портал Республики Беларусь, 22.02.2024, 1/21245) - внесены изменения и дополнения, вступившие в силу 23 марта 2024 г., за исключением изменений и дополнений, которые вступят в силу 17 июня 2024 г.;</w:t>
      </w:r>
    </w:p>
    <w:p w14:paraId="6579AFA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16 февраля 2024 г. № 55 (Национальный правовой Интернет-портал Республики Беларусь, 22.02.2024, 1/21245) - внесены изменения и дополнения, вступившие в силу 23 марта 2024 г. и 17 июня 2024 г.;</w:t>
      </w:r>
    </w:p>
    <w:p w14:paraId="7368C3C1">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23 февраля 2024 г. № 69 (Национальный правовой Интернет-портал Республики Беларусь, 27.02.2024, 1/21250);</w:t>
      </w:r>
    </w:p>
    <w:p w14:paraId="4FFD285D">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Указ Президента Республики Беларусь от 21 августа 2024 г. № 328 (Национальный правовой Интернет-портал Республики Беларусь, 23.08.2024, 1/21545) - </w:t>
      </w:r>
      <w:r>
        <w:rPr>
          <w:rFonts w:hint="default" w:ascii="Arial" w:hAnsi="Arial" w:cs="Arial"/>
          <w:b/>
          <w:bCs/>
          <w:color w:val="000000"/>
          <w:sz w:val="22"/>
          <w:szCs w:val="22"/>
          <w:lang w:val="ru"/>
        </w:rPr>
        <w:t>Изменения</w:t>
      </w:r>
      <w:r>
        <w:rPr>
          <w:rFonts w:hint="default" w:ascii="Arial" w:hAnsi="Arial" w:cs="Arial"/>
          <w:color w:val="000000"/>
          <w:sz w:val="22"/>
          <w:szCs w:val="22"/>
          <w:lang w:val="ru"/>
        </w:rPr>
        <w:t> </w:t>
      </w:r>
      <w:r>
        <w:rPr>
          <w:rFonts w:hint="default" w:ascii="Arial" w:hAnsi="Arial" w:cs="Arial"/>
          <w:b/>
          <w:bCs/>
          <w:color w:val="000000"/>
          <w:sz w:val="22"/>
          <w:szCs w:val="22"/>
          <w:lang w:val="ru"/>
        </w:rPr>
        <w:t>вступают в силу 1 октября 2024 г.</w:t>
      </w:r>
      <w:r>
        <w:rPr>
          <w:rFonts w:hint="default" w:ascii="Arial" w:hAnsi="Arial" w:cs="Arial"/>
          <w:color w:val="000000"/>
          <w:sz w:val="22"/>
          <w:szCs w:val="22"/>
          <w:lang w:val="ru"/>
        </w:rPr>
        <w:t>;</w:t>
      </w:r>
    </w:p>
    <w:p w14:paraId="08AB380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23 сентября 2024 г. № 370 (Национальный правовой Интернет-портал Республики Беларусь, 24.09.2024, 1/21589);</w:t>
      </w:r>
    </w:p>
    <w:p w14:paraId="17CFD871">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30 октября 2024 г. № 403 (Национальный правовой Интернет-портал Республики Беларусь, 02.11.2024, 1/21629);</w:t>
      </w:r>
    </w:p>
    <w:p w14:paraId="57731A4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13 января 2025 г. № 10 (Национальный правовой Интернет-портал Республики Беларусь, 15.01.2025, 1/21749)</w:t>
      </w:r>
    </w:p>
    <w:p w14:paraId="000761E2">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w:t>
      </w:r>
    </w:p>
    <w:p w14:paraId="0527E76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В целях дальнейшего совершенствования работы государственных органов и иных организаций с гражданами постановляю:</w:t>
      </w:r>
    </w:p>
    <w:p w14:paraId="020135C6">
      <w:pPr>
        <w:pStyle w:val="11"/>
        <w:keepNext w:val="0"/>
        <w:keepLines w:val="0"/>
        <w:widowControl/>
        <w:suppressLineNumbers w:val="0"/>
        <w:spacing w:before="0" w:beforeAutospacing="1" w:after="0" w:afterAutospacing="1"/>
        <w:ind w:left="0" w:right="0"/>
      </w:pPr>
      <w:bookmarkStart w:id="1" w:name="a2006"/>
      <w:bookmarkEnd w:id="1"/>
      <w:r>
        <w:rPr>
          <w:rFonts w:hint="default" w:ascii="Arial" w:hAnsi="Arial" w:cs="Arial"/>
          <w:color w:val="000000"/>
          <w:sz w:val="22"/>
          <w:szCs w:val="22"/>
          <w:lang w:val="ru"/>
        </w:rPr>
        <w:t>1. Утвердить перечень административных процедур, осуществляемых государственными органами и иными организациями по заявлениям граждан (далее – перечень) (прилагается).</w:t>
      </w:r>
    </w:p>
    <w:p w14:paraId="11B838B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w:t>
      </w:r>
      <w:r>
        <w:rPr>
          <w:rFonts w:hint="default" w:ascii="Arial" w:hAnsi="Arial" w:cs="Arial"/>
          <w:color w:val="000000"/>
          <w:sz w:val="16"/>
          <w:szCs w:val="16"/>
          <w:vertAlign w:val="baseline"/>
          <w:lang w:val="ru"/>
        </w:rPr>
        <w:t>1</w:t>
      </w:r>
      <w:r>
        <w:rPr>
          <w:rFonts w:hint="default" w:ascii="Arial" w:hAnsi="Arial" w:cs="Arial"/>
          <w:color w:val="000000"/>
          <w:sz w:val="22"/>
          <w:szCs w:val="22"/>
          <w:lang w:val="ru"/>
        </w:rPr>
        <w:t>. Определить органами-регуляторами следующие государственные органы и иные организации по административным процедурам, предусмотренным:</w:t>
      </w:r>
    </w:p>
    <w:p w14:paraId="6371D2B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подпунктами 1.1.2, 1.1.23</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–1.1.25, 1.1.28, 1.1.31, 1.1.32 пункта 1.1, подпунктами 1.3.9, 1.3.13 пункта 1.3, пунктами 1.5–1.6</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9.3–9.5 и 9.7 перечня, – Министерство архитектуры и строительства;</w:t>
      </w:r>
    </w:p>
    <w:p w14:paraId="49FA38F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подпунктами 1.1.2</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1.1.2</w:t>
      </w:r>
      <w:r>
        <w:rPr>
          <w:rFonts w:hint="default" w:ascii="Arial" w:hAnsi="Arial" w:cs="Arial"/>
          <w:color w:val="000000"/>
          <w:sz w:val="18"/>
          <w:szCs w:val="18"/>
          <w:vertAlign w:val="baseline"/>
          <w:lang w:val="ru"/>
        </w:rPr>
        <w:t>3</w:t>
      </w:r>
      <w:r>
        <w:rPr>
          <w:rFonts w:hint="default" w:ascii="Arial" w:hAnsi="Arial" w:cs="Arial"/>
          <w:color w:val="000000"/>
          <w:sz w:val="22"/>
          <w:szCs w:val="22"/>
          <w:lang w:val="ru"/>
        </w:rPr>
        <w:t xml:space="preserve"> пункта 1.1, пунктами 1.9, 22.1–22.23, 22.24</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xml:space="preserve"> и 22.24</w:t>
      </w:r>
      <w:r>
        <w:rPr>
          <w:rFonts w:hint="default" w:ascii="Arial" w:hAnsi="Arial" w:cs="Arial"/>
          <w:color w:val="000000"/>
          <w:sz w:val="16"/>
          <w:szCs w:val="16"/>
          <w:vertAlign w:val="baseline"/>
          <w:lang w:val="ru"/>
        </w:rPr>
        <w:t>2</w:t>
      </w:r>
      <w:r>
        <w:rPr>
          <w:rFonts w:hint="default" w:ascii="Arial" w:hAnsi="Arial" w:cs="Arial"/>
          <w:color w:val="000000"/>
          <w:sz w:val="22"/>
          <w:szCs w:val="22"/>
          <w:lang w:val="ru"/>
        </w:rPr>
        <w:t xml:space="preserve"> перечня, – Государственный комитет по имуществу;</w:t>
      </w:r>
    </w:p>
    <w:p w14:paraId="2F9E3B03">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подпунктом 1.1.2</w:t>
      </w:r>
      <w:r>
        <w:rPr>
          <w:rFonts w:hint="default" w:ascii="Arial" w:hAnsi="Arial" w:cs="Arial"/>
          <w:color w:val="000000"/>
          <w:sz w:val="18"/>
          <w:szCs w:val="18"/>
          <w:vertAlign w:val="baseline"/>
          <w:lang w:val="ru"/>
        </w:rPr>
        <w:t>2</w:t>
      </w:r>
      <w:r>
        <w:rPr>
          <w:rFonts w:hint="default" w:ascii="Arial" w:hAnsi="Arial" w:cs="Arial"/>
          <w:color w:val="000000"/>
          <w:sz w:val="22"/>
          <w:szCs w:val="22"/>
          <w:lang w:val="ru"/>
        </w:rPr>
        <w:t xml:space="preserve"> пункта 1.1, пунктами 2.1–2.9</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2.12–2.19, 2.25–2.27, 2.29–2.32, подпунктами 2.33.1, 2.33.2, 2.33.4 пункта 2.33, пунктами 2.34–2.35</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2.38, 2.39, 2.42, 2.43, 2.46–2.48, 2.50, 3.2–3.8, 3.14, 3.15, 3.17, 3.18, 3.20, 4.3, 4.8, 10.21, подпунктом 20.2.3</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xml:space="preserve"> пункта 20.2, пунктом 20.6</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xml:space="preserve"> перечня, – Министерство труда и социальной защиты;</w:t>
      </w:r>
    </w:p>
    <w:p w14:paraId="0A01174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подпунктом 1.1.27 пункта 1.1, пунктами 2.36, 2.36</w:t>
      </w:r>
      <w:r>
        <w:rPr>
          <w:rFonts w:hint="default" w:ascii="Arial" w:hAnsi="Arial" w:cs="Arial"/>
          <w:color w:val="000000"/>
          <w:sz w:val="16"/>
          <w:szCs w:val="16"/>
          <w:vertAlign w:val="baseline"/>
          <w:lang w:val="ru"/>
        </w:rPr>
        <w:t>1</w:t>
      </w:r>
      <w:r>
        <w:rPr>
          <w:rFonts w:hint="default" w:ascii="Arial" w:hAnsi="Arial" w:cs="Arial"/>
          <w:color w:val="000000"/>
          <w:sz w:val="22"/>
          <w:szCs w:val="22"/>
          <w:lang w:val="ru"/>
        </w:rPr>
        <w:t>, 3.12–3.13</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20.1, подпунктами 20.2.1–20.2.3, 20.2.4–20.2.6 пункта 20.2, пунктами 20.3, 20.5, 20.6, 20.8–20.14 перечня, – Министерство обороны;</w:t>
      </w:r>
    </w:p>
    <w:p w14:paraId="3CD1A58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подпунктом 1.1.33 пункта 1.1 перечня, – Государственный комитет по стандартизации;</w:t>
      </w:r>
    </w:p>
    <w:p w14:paraId="12B690B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подпунктами 1.1.5, 1.1.7, 1.1.8, 1.1.10–1.1.23, 1.1.29, 1.1.30 пункта 1.1, пунктом 1.2, подпунктами 1.3.1, 1.3.2, 1.3.5–1.3.8, 1.3.11 пункта 1.3, пунктами 1.7, 1.8, 1.11–1.14, подпунктами 1.15.1 и 1.15.3 пункта 1.15, пунктами 2.37, 2.37</w:t>
      </w:r>
      <w:r>
        <w:rPr>
          <w:rFonts w:hint="default" w:ascii="Arial" w:hAnsi="Arial" w:cs="Arial"/>
          <w:color w:val="000000"/>
          <w:sz w:val="16"/>
          <w:szCs w:val="16"/>
          <w:vertAlign w:val="baseline"/>
          <w:lang w:val="ru"/>
        </w:rPr>
        <w:t>1</w:t>
      </w:r>
      <w:r>
        <w:rPr>
          <w:rFonts w:hint="default" w:ascii="Arial" w:hAnsi="Arial" w:cs="Arial"/>
          <w:color w:val="000000"/>
          <w:sz w:val="22"/>
          <w:szCs w:val="22"/>
          <w:lang w:val="ru"/>
        </w:rPr>
        <w:t>, 6.10, 9.8, 10.12, 10.13, 15.19 и 17.7 перечня, – Министерство жилищно-коммунального хозяйства;</w:t>
      </w:r>
    </w:p>
    <w:p w14:paraId="2D4EE5D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подпунктом 1.3.10 пункта 1.3, пунктами 2.20, 5.1–5.14, 17</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.1, 17</w:t>
      </w:r>
      <w:r>
        <w:rPr>
          <w:rFonts w:hint="default" w:ascii="Arial" w:hAnsi="Arial" w:cs="Arial"/>
          <w:color w:val="000000"/>
          <w:sz w:val="16"/>
          <w:szCs w:val="16"/>
          <w:vertAlign w:val="baseline"/>
          <w:lang w:val="ru"/>
        </w:rPr>
        <w:t>1</w:t>
      </w:r>
      <w:r>
        <w:rPr>
          <w:rFonts w:hint="default" w:ascii="Arial" w:hAnsi="Arial" w:cs="Arial"/>
          <w:color w:val="000000"/>
          <w:sz w:val="22"/>
          <w:szCs w:val="22"/>
          <w:lang w:val="ru"/>
        </w:rPr>
        <w:t>.2, 18.18, 18.25–18.27 и 22.24 перечня, – Министерство юстиции;</w:t>
      </w:r>
    </w:p>
    <w:p w14:paraId="4995C3B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2.21–2.23, 2.45, 11.1, 11.2, 11.10–12.2, 12.4–12.6, 12.6</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12.8–12.13, 12.16–12.18, 13.1–13.4, 15.1–15.4, 15.8–15.11, 15.13–15.15, 21.1–21.7 перечня, – Министерство внутренних дел;</w:t>
      </w:r>
    </w:p>
    <w:p w14:paraId="3B3B2E2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2.24 и 2.44 перечня, – Республиканский центр по оздоровлению и санаторно-курортному лечению населения;</w:t>
      </w:r>
    </w:p>
    <w:p w14:paraId="3B47B413">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2.40, 16.10–16.10</w:t>
      </w:r>
      <w:r>
        <w:rPr>
          <w:rFonts w:hint="default" w:ascii="Arial" w:hAnsi="Arial" w:cs="Arial"/>
          <w:color w:val="000000"/>
          <w:sz w:val="18"/>
          <w:szCs w:val="18"/>
          <w:vertAlign w:val="baseline"/>
          <w:lang w:val="ru"/>
        </w:rPr>
        <w:t>2</w:t>
      </w:r>
      <w:r>
        <w:rPr>
          <w:rFonts w:hint="default" w:ascii="Arial" w:hAnsi="Arial" w:cs="Arial"/>
          <w:color w:val="000000"/>
          <w:sz w:val="22"/>
          <w:szCs w:val="22"/>
          <w:lang w:val="ru"/>
        </w:rPr>
        <w:t>, 16.11, 16.12, 16.13, 16.14 и 16.15</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xml:space="preserve"> перечня, – Министерство лесного хозяйства;</w:t>
      </w:r>
    </w:p>
    <w:p w14:paraId="683A794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3.9, 3.10, подпунктом 6.1.5 пункта 6.1, подпунктом 6.2.5 пункта 6.2, пунктами 6.9, 14.3, 14.5, 15.43–15.46 и 15.60 перечня, – Министерство по чрезвычайным ситуациям;</w:t>
      </w:r>
    </w:p>
    <w:p w14:paraId="430848E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подпунктами 1.1.3, 1.1.4 пункта 1.1, пунктами 4.1, 4.2, 4.4–4.7, 4.9–4.11, подпунктами 6.1.1–6.1.4 пункта 6.1, подпунктами 6.2.1–6.2.4 пункта 6.2, пунктами 6.3–6.8 перечня, – Министерство образования;</w:t>
      </w:r>
    </w:p>
    <w:p w14:paraId="6590833C">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3.1, 7.1–7.13 перечня, – Министерство здравоохранения;</w:t>
      </w:r>
    </w:p>
    <w:p w14:paraId="0461F15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8.2</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–8.4</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xml:space="preserve"> перечня, – Министерство спорта и туризма;</w:t>
      </w:r>
    </w:p>
    <w:p w14:paraId="0A2E938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8.5–8.8 перечня, – Министерство культуры;</w:t>
      </w:r>
    </w:p>
    <w:p w14:paraId="44DE877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8.9 и 8.10 перечня, – Национальную академию наук Беларуси;</w:t>
      </w:r>
    </w:p>
    <w:p w14:paraId="74D75EC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10.3–10.6</w:t>
      </w:r>
      <w:r>
        <w:rPr>
          <w:rFonts w:hint="default" w:ascii="Arial" w:hAnsi="Arial" w:cs="Arial"/>
          <w:color w:val="000000"/>
          <w:sz w:val="18"/>
          <w:szCs w:val="18"/>
          <w:vertAlign w:val="baseline"/>
          <w:lang w:val="ru"/>
        </w:rPr>
        <w:t>3</w:t>
      </w:r>
      <w:r>
        <w:rPr>
          <w:rFonts w:hint="default" w:ascii="Arial" w:hAnsi="Arial" w:cs="Arial"/>
          <w:color w:val="000000"/>
          <w:sz w:val="22"/>
          <w:szCs w:val="22"/>
          <w:lang w:val="ru"/>
        </w:rPr>
        <w:t>, 10.9, 10.11 и 10.19 перечня, – Министерство энергетики;</w:t>
      </w:r>
    </w:p>
    <w:p w14:paraId="2CDC88F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10.14–10.18 перечня, – Министерство связи и информатизации;</w:t>
      </w:r>
    </w:p>
    <w:p w14:paraId="4707FBA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11.1</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11.2</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–11.4, 12.7, 12.14–12.15 перечня, – Министерство внутренних дел, Министерство иностранных дел;</w:t>
      </w:r>
    </w:p>
    <w:p w14:paraId="32EB3D21">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11.8, 13.5, 13.6, подпунктом 18.19.2 пункта 18.19, пунктами 18.20 и 18.21 перечня, – Министерство иностранных дел;</w:t>
      </w:r>
    </w:p>
    <w:p w14:paraId="6006415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14.1 и 14.6 перечня, – Государственный пограничный комитет;</w:t>
      </w:r>
    </w:p>
    <w:p w14:paraId="60506C5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11.9, 15.17, 15.18, 15.38–15.42, 15.50, 15.51, 15.53, 15.54, 15.56–15.59, 15.62 и 15.63 перечня, – Министерство транспорта и коммуникаций;</w:t>
      </w:r>
    </w:p>
    <w:p w14:paraId="7712B1E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15.64–15.66 перечня, – Министерство промышленности;</w:t>
      </w:r>
    </w:p>
    <w:p w14:paraId="5174E79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16.1, 16.3–16.7</w:t>
      </w:r>
      <w:r>
        <w:rPr>
          <w:rFonts w:hint="default" w:ascii="Arial" w:hAnsi="Arial" w:cs="Arial"/>
          <w:color w:val="000000"/>
          <w:sz w:val="18"/>
          <w:szCs w:val="18"/>
          <w:vertAlign w:val="baseline"/>
          <w:lang w:val="ru"/>
        </w:rPr>
        <w:t>2</w:t>
      </w:r>
      <w:r>
        <w:rPr>
          <w:rFonts w:hint="default" w:ascii="Arial" w:hAnsi="Arial" w:cs="Arial"/>
          <w:color w:val="000000"/>
          <w:sz w:val="22"/>
          <w:szCs w:val="22"/>
          <w:lang w:val="ru"/>
        </w:rPr>
        <w:t xml:space="preserve"> перечня, – Министерство природных ресурсов и охраны окружающей среды;</w:t>
      </w:r>
    </w:p>
    <w:p w14:paraId="2930DA6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15.21, 15.22, 15.26, 15.28, 15.30–15.32, 15.34, 15.35, 15.37, 16.12</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16.12</w:t>
      </w:r>
      <w:r>
        <w:rPr>
          <w:rFonts w:hint="default" w:ascii="Arial" w:hAnsi="Arial" w:cs="Arial"/>
          <w:color w:val="000000"/>
          <w:sz w:val="16"/>
          <w:szCs w:val="16"/>
          <w:vertAlign w:val="baseline"/>
          <w:lang w:val="ru"/>
        </w:rPr>
        <w:t>2</w:t>
      </w:r>
      <w:r>
        <w:rPr>
          <w:rFonts w:hint="default" w:ascii="Arial" w:hAnsi="Arial" w:cs="Arial"/>
          <w:color w:val="000000"/>
          <w:sz w:val="22"/>
          <w:szCs w:val="22"/>
          <w:lang w:val="ru"/>
        </w:rPr>
        <w:t>, 17.3–17.6, 17.8, 17.9 и 17.11 перечня, – Министерство сельского хозяйства и продовольствия;</w:t>
      </w:r>
    </w:p>
    <w:p w14:paraId="19794F4C">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18.1–18.3, 18.6–18.9, 18.13, 18.14, 18.16, 18.17 и 18.17</w:t>
      </w:r>
      <w:r>
        <w:rPr>
          <w:rFonts w:hint="default" w:ascii="Arial" w:hAnsi="Arial" w:cs="Arial"/>
          <w:color w:val="000000"/>
          <w:sz w:val="16"/>
          <w:szCs w:val="16"/>
          <w:vertAlign w:val="baseline"/>
          <w:lang w:val="ru"/>
        </w:rPr>
        <w:t>1</w:t>
      </w:r>
      <w:r>
        <w:rPr>
          <w:rFonts w:hint="default" w:ascii="Arial" w:hAnsi="Arial" w:cs="Arial"/>
          <w:color w:val="000000"/>
          <w:sz w:val="22"/>
          <w:szCs w:val="22"/>
          <w:lang w:val="ru"/>
        </w:rPr>
        <w:t xml:space="preserve"> перечня, – Министерство по налогам и сборам;</w:t>
      </w:r>
    </w:p>
    <w:p w14:paraId="1B0A5ECC">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18.11–18.12</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xml:space="preserve"> перечня, – Государственный таможенный комитет;</w:t>
      </w:r>
    </w:p>
    <w:p w14:paraId="0FC3A46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пунктом 18.16</w:t>
      </w:r>
      <w:r>
        <w:rPr>
          <w:rFonts w:hint="default" w:ascii="Arial" w:hAnsi="Arial" w:cs="Arial"/>
          <w:color w:val="000000"/>
          <w:sz w:val="18"/>
          <w:szCs w:val="18"/>
          <w:vertAlign w:val="baseline"/>
          <w:lang w:val="ru"/>
        </w:rPr>
        <w:t>1</w:t>
      </w:r>
      <w:r>
        <w:rPr>
          <w:rFonts w:hint="default" w:ascii="Arial" w:hAnsi="Arial" w:cs="Arial"/>
          <w:color w:val="000000"/>
          <w:sz w:val="22"/>
          <w:szCs w:val="22"/>
          <w:lang w:val="ru"/>
        </w:rPr>
        <w:t xml:space="preserve"> перечня, – Министерство экономики;</w:t>
      </w:r>
    </w:p>
    <w:p w14:paraId="1BF6D87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подпунктом 18.19.1 пункта 18.19 перечня, – Министерство образования, Министерство юстиции, Министерство иностранных дел;</w:t>
      </w:r>
    </w:p>
    <w:p w14:paraId="49F883D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пунктом 18.23 перечня, – Министерство финансов;</w:t>
      </w:r>
    </w:p>
    <w:p w14:paraId="41F728D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19.1–19.21 перечня, – Государственный комитет по науке и технологиям;</w:t>
      </w:r>
    </w:p>
    <w:p w14:paraId="1429AE7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24.1–24.4 перечня, – Государственный комитет по имуществу, Государственный комитет по науке и технологиям;</w:t>
      </w:r>
    </w:p>
    <w:p w14:paraId="549BA322">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пунктами 25.1 и 25.2 перечня, – Государственный комитет судебных экспертиз.</w:t>
      </w:r>
    </w:p>
    <w:p w14:paraId="199AABA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2. Установить, что действие Закона Республики Беларусь от 28 октября 2008 г. № 433-З «Об основах административных процедур» не распространяется на отношения:</w:t>
      </w:r>
    </w:p>
    <w:p w14:paraId="144A3BB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связанные с гражданством Республики Беларусь;</w:t>
      </w:r>
    </w:p>
    <w:p w14:paraId="510D2D2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в которые вступают граждане в связи с осуществлением ими предпринимательской деятельности, а также связанные с осуществлением адвокатской деятельности, за исключением отношений по лицензированию указанной деятельности, и ремесленной деятельности;</w:t>
      </w:r>
    </w:p>
    <w:p w14:paraId="314FD5B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возникающие в связи с выдачей (согласованием выдачи) физическим лицам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 либо письменных уведомлений о том, что заключение (разрешительный документ) на вывоз товаров, не включенных в единый перечень товаров, к которым применяются меры нетарифного регулирования в торговле с третьими странами,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не требуется.</w:t>
      </w:r>
    </w:p>
    <w:p w14:paraId="4ABDA3F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14:paraId="4885C253">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14:paraId="706CFFD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14:paraId="4635BA9D">
      <w:pPr>
        <w:pStyle w:val="11"/>
        <w:keepNext w:val="0"/>
        <w:keepLines w:val="0"/>
        <w:widowControl/>
        <w:suppressLineNumbers w:val="0"/>
        <w:spacing w:before="0" w:beforeAutospacing="1" w:after="0" w:afterAutospacing="1"/>
        <w:ind w:left="0" w:right="0"/>
      </w:pPr>
      <w:bookmarkStart w:id="2" w:name="a55"/>
      <w:bookmarkEnd w:id="2"/>
      <w:r>
        <w:rPr>
          <w:rFonts w:hint="default" w:ascii="Arial" w:hAnsi="Arial" w:cs="Arial"/>
          <w:color w:val="000000"/>
          <w:sz w:val="22"/>
          <w:szCs w:val="22"/>
          <w:lang w:val="ru"/>
        </w:rPr>
        <w:t>6. Совету Министров Республики Беларусь в трехмесячный срок:</w:t>
      </w:r>
    </w:p>
    <w:p w14:paraId="09C1E77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14:paraId="32600F62">
      <w:pPr>
        <w:pStyle w:val="11"/>
        <w:keepNext w:val="0"/>
        <w:keepLines w:val="0"/>
        <w:widowControl/>
        <w:suppressLineNumbers w:val="0"/>
        <w:spacing w:before="0" w:beforeAutospacing="1" w:after="0" w:afterAutospacing="1"/>
        <w:ind w:left="0" w:right="0"/>
      </w:pPr>
      <w:bookmarkStart w:id="3" w:name="a369"/>
      <w:bookmarkEnd w:id="3"/>
      <w:r>
        <w:rPr>
          <w:rFonts w:hint="default" w:ascii="Arial" w:hAnsi="Arial" w:cs="Arial"/>
          <w:color w:val="000000"/>
          <w:sz w:val="22"/>
          <w:szCs w:val="22"/>
          <w:lang w:val="ru"/>
        </w:rP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14:paraId="0AD477E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7. Настоящий Указ вступает в силу через десять дней после его официального опубликования.</w:t>
      </w:r>
    </w:p>
    <w:p w14:paraId="3AEFCAA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90"/>
        <w:gridCol w:w="4690"/>
      </w:tblGrid>
      <w:tr w14:paraId="1C24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0" w:type="pct"/>
            <w:shd w:val="clear"/>
            <w:vAlign w:val="bottom"/>
          </w:tcPr>
          <w:p w14:paraId="15E6FBCD">
            <w:pPr>
              <w:pStyle w:val="11"/>
              <w:keepNext w:val="0"/>
              <w:keepLines w:val="0"/>
              <w:widowControl/>
              <w:suppressLineNumbers w:val="0"/>
              <w:spacing w:before="0" w:beforeAutospacing="1" w:after="0" w:afterAutospacing="1"/>
              <w:ind w:left="0" w:right="0"/>
              <w:jc w:val="left"/>
            </w:pPr>
            <w:r>
              <w:rPr>
                <w:rFonts w:hint="default" w:ascii="Arial" w:hAnsi="Arial" w:cs="Arial"/>
                <w:color w:val="000000"/>
                <w:sz w:val="22"/>
                <w:szCs w:val="22"/>
              </w:rPr>
              <w:t>Президент Республики Беларусь</w:t>
            </w:r>
          </w:p>
        </w:tc>
        <w:tc>
          <w:tcPr>
            <w:tcW w:w="2500" w:type="pct"/>
            <w:shd w:val="clear"/>
            <w:vAlign w:val="bottom"/>
          </w:tcPr>
          <w:p w14:paraId="6C7BBE8E">
            <w:pPr>
              <w:pStyle w:val="11"/>
              <w:keepNext w:val="0"/>
              <w:keepLines w:val="0"/>
              <w:widowControl/>
              <w:suppressLineNumbers w:val="0"/>
              <w:spacing w:before="0" w:beforeAutospacing="1" w:after="0" w:afterAutospacing="1"/>
              <w:ind w:left="0" w:right="0"/>
              <w:jc w:val="right"/>
            </w:pPr>
            <w:r>
              <w:rPr>
                <w:rFonts w:hint="default" w:ascii="Arial" w:hAnsi="Arial" w:cs="Arial"/>
                <w:color w:val="000000"/>
                <w:sz w:val="22"/>
                <w:szCs w:val="22"/>
              </w:rPr>
              <w:t>А.Лукашенко</w:t>
            </w:r>
          </w:p>
        </w:tc>
      </w:tr>
    </w:tbl>
    <w:p w14:paraId="5B2CC8B1">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35"/>
        <w:gridCol w:w="2345"/>
      </w:tblGrid>
      <w:tr w14:paraId="3795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50" w:type="pct"/>
            <w:shd w:val="clear"/>
            <w:vAlign w:val="top"/>
          </w:tcPr>
          <w:p w14:paraId="2B0CCA52">
            <w:pPr>
              <w:pStyle w:val="11"/>
              <w:keepNext w:val="0"/>
              <w:keepLines w:val="0"/>
              <w:widowControl/>
              <w:suppressLineNumbers w:val="0"/>
              <w:spacing w:before="0" w:beforeAutospacing="1" w:after="0" w:afterAutospacing="1"/>
              <w:ind w:left="0" w:right="0" w:firstLine="0"/>
            </w:pPr>
            <w:r>
              <w:rPr>
                <w:rFonts w:hint="default" w:ascii="Arial" w:hAnsi="Arial" w:cs="Arial"/>
                <w:color w:val="000000"/>
                <w:sz w:val="22"/>
                <w:szCs w:val="22"/>
              </w:rPr>
              <w:t> </w:t>
            </w:r>
          </w:p>
        </w:tc>
        <w:tc>
          <w:tcPr>
            <w:tcW w:w="1250" w:type="pct"/>
            <w:shd w:val="clear"/>
            <w:vAlign w:val="top"/>
          </w:tcPr>
          <w:p w14:paraId="53C4AD59">
            <w:pPr>
              <w:pStyle w:val="11"/>
              <w:keepNext w:val="0"/>
              <w:keepLines w:val="0"/>
              <w:widowControl/>
              <w:suppressLineNumbers w:val="0"/>
              <w:spacing w:before="0" w:beforeAutospacing="1" w:after="0" w:afterAutospacing="1"/>
              <w:ind w:left="0" w:right="0"/>
            </w:pPr>
            <w:bookmarkStart w:id="4" w:name="a8"/>
            <w:bookmarkEnd w:id="4"/>
            <w:r>
              <w:rPr>
                <w:rFonts w:hint="default" w:ascii="Arial" w:hAnsi="Arial" w:cs="Arial"/>
                <w:color w:val="000000"/>
                <w:sz w:val="22"/>
                <w:szCs w:val="22"/>
              </w:rPr>
              <w:t>Приложение</w:t>
            </w:r>
          </w:p>
          <w:p w14:paraId="2998F4BC">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 xml:space="preserve">к Указу Президента </w:t>
            </w:r>
            <w:r>
              <w:rPr>
                <w:rFonts w:hint="default" w:ascii="Arial" w:hAnsi="Arial" w:cs="Arial"/>
                <w:color w:val="000000"/>
                <w:sz w:val="22"/>
                <w:szCs w:val="22"/>
              </w:rPr>
              <w:br w:type="textWrapping"/>
            </w:r>
            <w:r>
              <w:rPr>
                <w:rFonts w:hint="default" w:ascii="Arial" w:hAnsi="Arial" w:cs="Arial"/>
                <w:color w:val="000000"/>
                <w:sz w:val="22"/>
                <w:szCs w:val="22"/>
              </w:rPr>
              <w:t>Республики Беларусь</w:t>
            </w:r>
          </w:p>
          <w:p w14:paraId="52D31BD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26.04.2010 № 200</w:t>
            </w:r>
          </w:p>
        </w:tc>
      </w:tr>
    </w:tbl>
    <w:p w14:paraId="647D8F8B">
      <w:pPr>
        <w:pStyle w:val="11"/>
        <w:keepNext w:val="0"/>
        <w:keepLines w:val="0"/>
        <w:widowControl/>
        <w:suppressLineNumbers w:val="0"/>
        <w:spacing w:before="0" w:beforeAutospacing="1" w:after="0" w:afterAutospacing="1"/>
        <w:ind w:left="0" w:right="0"/>
        <w:jc w:val="left"/>
      </w:pPr>
      <w:r>
        <w:rPr>
          <w:rFonts w:hint="default" w:ascii="Arial" w:hAnsi="Arial" w:cs="Arial"/>
          <w:color w:val="000000"/>
          <w:sz w:val="22"/>
          <w:szCs w:val="22"/>
          <w:lang w:val="ru"/>
        </w:rPr>
        <w:t>ПЕРЕЧЕНЬ</w:t>
      </w:r>
      <w:r>
        <w:rPr>
          <w:rFonts w:hint="default" w:ascii="Arial" w:hAnsi="Arial" w:cs="Arial"/>
          <w:color w:val="000000"/>
          <w:sz w:val="22"/>
          <w:szCs w:val="22"/>
          <w:lang w:val="ru"/>
        </w:rPr>
        <w:br w:type="textWrapping"/>
      </w:r>
      <w:r>
        <w:rPr>
          <w:rFonts w:hint="default" w:ascii="Arial" w:hAnsi="Arial" w:cs="Arial"/>
          <w:color w:val="000000"/>
          <w:sz w:val="22"/>
          <w:szCs w:val="22"/>
          <w:lang w:val="ru"/>
        </w:rP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14:paraId="4C714BAC">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 Внести изменения и дополнения в некоторые указы Президента Республики Беларусь:</w:t>
      </w:r>
    </w:p>
    <w:p w14:paraId="43A31C57">
      <w:pPr>
        <w:pStyle w:val="11"/>
        <w:keepNext w:val="0"/>
        <w:keepLines w:val="0"/>
        <w:widowControl/>
        <w:suppressLineNumbers w:val="0"/>
        <w:spacing w:before="0" w:beforeAutospacing="1" w:after="0" w:afterAutospacing="1"/>
        <w:ind w:left="0" w:right="0"/>
      </w:pPr>
      <w:bookmarkStart w:id="5" w:name="a971"/>
      <w:bookmarkEnd w:id="5"/>
      <w:r>
        <w:rPr>
          <w:rFonts w:hint="default" w:ascii="Arial" w:hAnsi="Arial" w:cs="Arial"/>
          <w:color w:val="000000"/>
          <w:sz w:val="22"/>
          <w:szCs w:val="22"/>
          <w:lang w:val="ru"/>
        </w:rP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14:paraId="7C9A3C53">
      <w:pPr>
        <w:pStyle w:val="11"/>
        <w:keepNext w:val="0"/>
        <w:keepLines w:val="0"/>
        <w:widowControl/>
        <w:suppressLineNumbers w:val="0"/>
        <w:spacing w:before="0" w:beforeAutospacing="1" w:after="0" w:afterAutospacing="1"/>
        <w:ind w:left="0" w:right="0"/>
      </w:pPr>
      <w:bookmarkStart w:id="6" w:name="a1258"/>
      <w:bookmarkEnd w:id="6"/>
      <w:r>
        <w:rPr>
          <w:rFonts w:hint="default" w:ascii="Arial" w:hAnsi="Arial" w:cs="Arial"/>
          <w:color w:val="000000"/>
          <w:sz w:val="22"/>
          <w:szCs w:val="22"/>
          <w:lang w:val="ru"/>
        </w:rP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14:paraId="68AE10E8">
      <w:pPr>
        <w:pStyle w:val="11"/>
        <w:keepNext w:val="0"/>
        <w:keepLines w:val="0"/>
        <w:widowControl/>
        <w:suppressLineNumbers w:val="0"/>
        <w:spacing w:before="0" w:beforeAutospacing="1" w:after="0" w:afterAutospacing="1"/>
        <w:ind w:left="0" w:right="0"/>
      </w:pPr>
      <w:bookmarkStart w:id="7" w:name="a1263"/>
      <w:bookmarkEnd w:id="7"/>
      <w:r>
        <w:rPr>
          <w:rFonts w:hint="default" w:ascii="Arial" w:hAnsi="Arial" w:cs="Arial"/>
          <w:color w:val="000000"/>
          <w:sz w:val="22"/>
          <w:szCs w:val="22"/>
          <w:lang w:val="ru"/>
        </w:rP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14:paraId="46CCF584">
      <w:pPr>
        <w:pStyle w:val="11"/>
        <w:keepNext w:val="0"/>
        <w:keepLines w:val="0"/>
        <w:widowControl/>
        <w:suppressLineNumbers w:val="0"/>
        <w:spacing w:before="0" w:beforeAutospacing="1" w:after="0" w:afterAutospacing="1"/>
        <w:ind w:left="0" w:right="0"/>
      </w:pPr>
      <w:bookmarkStart w:id="8" w:name="a1264"/>
      <w:bookmarkEnd w:id="8"/>
      <w:r>
        <w:rPr>
          <w:rFonts w:hint="default" w:ascii="Arial" w:hAnsi="Arial" w:cs="Arial"/>
          <w:color w:val="000000"/>
          <w:sz w:val="22"/>
          <w:szCs w:val="22"/>
          <w:lang w:val="ru"/>
        </w:rP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14:paraId="2F410C3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1.5. утратил силу;</w:t>
      </w:r>
    </w:p>
    <w:p w14:paraId="06742D1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1.6. утратил силу;</w:t>
      </w:r>
    </w:p>
    <w:p w14:paraId="66005905">
      <w:pPr>
        <w:pStyle w:val="11"/>
        <w:keepNext w:val="0"/>
        <w:keepLines w:val="0"/>
        <w:widowControl/>
        <w:suppressLineNumbers w:val="0"/>
        <w:spacing w:before="0" w:beforeAutospacing="1" w:after="0" w:afterAutospacing="1"/>
        <w:ind w:left="0" w:right="0"/>
      </w:pPr>
      <w:bookmarkStart w:id="9" w:name="a970"/>
      <w:bookmarkEnd w:id="9"/>
      <w:r>
        <w:rPr>
          <w:rFonts w:hint="default" w:ascii="Arial" w:hAnsi="Arial" w:cs="Arial"/>
          <w:color w:val="000000"/>
          <w:sz w:val="22"/>
          <w:szCs w:val="22"/>
          <w:lang w:val="ru"/>
        </w:rP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14:paraId="0C798DC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14:paraId="2D76A92D">
      <w:pPr>
        <w:pStyle w:val="11"/>
        <w:keepNext w:val="0"/>
        <w:keepLines w:val="0"/>
        <w:widowControl/>
        <w:suppressLineNumbers w:val="0"/>
        <w:spacing w:before="0" w:beforeAutospacing="1" w:after="0" w:afterAutospacing="1"/>
        <w:ind w:left="0" w:right="0"/>
      </w:pPr>
      <w:bookmarkStart w:id="10" w:name="a1268"/>
      <w:bookmarkEnd w:id="10"/>
      <w:r>
        <w:rPr>
          <w:rFonts w:hint="default" w:ascii="Arial" w:hAnsi="Arial" w:cs="Arial"/>
          <w:color w:val="000000"/>
          <w:sz w:val="22"/>
          <w:szCs w:val="22"/>
          <w:lang w:val="ru"/>
        </w:rP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14:paraId="0AF4F6C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14:paraId="2480AFC4">
      <w:pPr>
        <w:pStyle w:val="11"/>
        <w:keepNext w:val="0"/>
        <w:keepLines w:val="0"/>
        <w:widowControl/>
        <w:suppressLineNumbers w:val="0"/>
        <w:spacing w:before="0" w:beforeAutospacing="1" w:after="0" w:afterAutospacing="1"/>
        <w:ind w:left="0" w:right="0"/>
      </w:pPr>
      <w:bookmarkStart w:id="11" w:name="a1265"/>
      <w:bookmarkEnd w:id="11"/>
      <w:r>
        <w:rPr>
          <w:rFonts w:hint="default" w:ascii="Arial" w:hAnsi="Arial" w:cs="Arial"/>
          <w:color w:val="000000"/>
          <w:sz w:val="22"/>
          <w:szCs w:val="22"/>
          <w:lang w:val="ru"/>
        </w:rP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14:paraId="101BA213">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1.9.2. в Положении о порядке направления населения на санаторно-курортное лечение и оздоровление, утвержденном данным Указом:</w:t>
      </w:r>
    </w:p>
    <w:p w14:paraId="5A9C7A65">
      <w:pPr>
        <w:pStyle w:val="11"/>
        <w:keepNext w:val="0"/>
        <w:keepLines w:val="0"/>
        <w:widowControl/>
        <w:suppressLineNumbers w:val="0"/>
        <w:spacing w:before="0" w:beforeAutospacing="1" w:after="0" w:afterAutospacing="1"/>
        <w:ind w:left="0" w:right="0"/>
      </w:pPr>
      <w:bookmarkStart w:id="12" w:name="a1266"/>
      <w:bookmarkEnd w:id="12"/>
      <w:r>
        <w:rPr>
          <w:rFonts w:hint="default" w:ascii="Arial" w:hAnsi="Arial" w:cs="Arial"/>
          <w:color w:val="000000"/>
          <w:sz w:val="22"/>
          <w:szCs w:val="22"/>
          <w:lang w:val="ru"/>
        </w:rPr>
        <w:t>в пункте 4 слова «справке о нуждаемости в санаторно-курортном лечении» заменить словами «медицинской справке о состоянии здоровья»;</w:t>
      </w:r>
    </w:p>
    <w:p w14:paraId="0ABA22B6">
      <w:pPr>
        <w:pStyle w:val="11"/>
        <w:keepNext w:val="0"/>
        <w:keepLines w:val="0"/>
        <w:widowControl/>
        <w:suppressLineNumbers w:val="0"/>
        <w:spacing w:before="0" w:beforeAutospacing="1" w:after="0" w:afterAutospacing="1"/>
        <w:ind w:left="0" w:right="0"/>
      </w:pPr>
      <w:bookmarkStart w:id="13" w:name="a1267"/>
      <w:bookmarkEnd w:id="13"/>
      <w:r>
        <w:rPr>
          <w:rFonts w:hint="default" w:ascii="Arial" w:hAnsi="Arial" w:cs="Arial"/>
          <w:color w:val="000000"/>
          <w:sz w:val="22"/>
          <w:szCs w:val="22"/>
          <w:lang w:val="ru"/>
        </w:rPr>
        <w:t>в абзаце втором части первой пункта 5 слово «врачебно-консультативной» заменить словом «врачебно-консультационной»;</w:t>
      </w:r>
    </w:p>
    <w:p w14:paraId="5C0EB3A8">
      <w:pPr>
        <w:pStyle w:val="11"/>
        <w:keepNext w:val="0"/>
        <w:keepLines w:val="0"/>
        <w:widowControl/>
        <w:suppressLineNumbers w:val="0"/>
        <w:spacing w:before="0" w:beforeAutospacing="1" w:after="0" w:afterAutospacing="1"/>
        <w:ind w:left="0" w:right="0"/>
      </w:pPr>
      <w:bookmarkStart w:id="14" w:name="a603"/>
      <w:bookmarkEnd w:id="14"/>
      <w:r>
        <w:rPr>
          <w:rFonts w:hint="default" w:ascii="Arial" w:hAnsi="Arial" w:cs="Arial"/>
          <w:color w:val="000000"/>
          <w:sz w:val="22"/>
          <w:szCs w:val="22"/>
          <w:lang w:val="ru"/>
        </w:rP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14:paraId="7B4718C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14:paraId="7C97B37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1.11.1. в Положении о документах, удостоверяющих личность, утвержденном данным Указом:</w:t>
      </w:r>
    </w:p>
    <w:p w14:paraId="78C1B071">
      <w:pPr>
        <w:pStyle w:val="11"/>
        <w:keepNext w:val="0"/>
        <w:keepLines w:val="0"/>
        <w:widowControl/>
        <w:suppressLineNumbers w:val="0"/>
        <w:spacing w:before="0" w:beforeAutospacing="1" w:after="0" w:afterAutospacing="1"/>
        <w:ind w:left="0" w:right="0"/>
      </w:pPr>
      <w:bookmarkStart w:id="15" w:name="a1272"/>
      <w:bookmarkEnd w:id="15"/>
      <w:r>
        <w:rPr>
          <w:rFonts w:hint="default" w:ascii="Arial" w:hAnsi="Arial" w:cs="Arial"/>
          <w:color w:val="000000"/>
          <w:sz w:val="22"/>
          <w:szCs w:val="22"/>
          <w:lang w:val="ru"/>
        </w:rPr>
        <w:t>часть первую пункта 7 изложить в следующей редакции:</w:t>
      </w:r>
    </w:p>
    <w:p w14:paraId="5221BDE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14:paraId="5753534D">
      <w:pPr>
        <w:pStyle w:val="11"/>
        <w:keepNext w:val="0"/>
        <w:keepLines w:val="0"/>
        <w:widowControl/>
        <w:suppressLineNumbers w:val="0"/>
        <w:spacing w:before="0" w:beforeAutospacing="1" w:after="0" w:afterAutospacing="1"/>
        <w:ind w:left="0" w:right="0"/>
      </w:pPr>
      <w:bookmarkStart w:id="16" w:name="a1273"/>
      <w:bookmarkEnd w:id="16"/>
      <w:r>
        <w:rPr>
          <w:rFonts w:hint="default" w:ascii="Arial" w:hAnsi="Arial" w:cs="Arial"/>
          <w:color w:val="000000"/>
          <w:sz w:val="22"/>
          <w:szCs w:val="22"/>
          <w:lang w:val="ru"/>
        </w:rPr>
        <w:t>в пунктах 25, 28, 36, 38, 47, 49 слова «перечнем административных процедур» заменить словами «законодательными актами об административных процедурах»;</w:t>
      </w:r>
    </w:p>
    <w:p w14:paraId="0977237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1.11.2. в Положении о документах для выезда из Республики Беларусь и (или) въезда в Республику Беларусь, утвержденном данным Указом:</w:t>
      </w:r>
    </w:p>
    <w:p w14:paraId="78D5C8F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14:paraId="351AF66D">
      <w:pPr>
        <w:pStyle w:val="11"/>
        <w:keepNext w:val="0"/>
        <w:keepLines w:val="0"/>
        <w:widowControl/>
        <w:suppressLineNumbers w:val="0"/>
        <w:spacing w:before="0" w:beforeAutospacing="1" w:after="0" w:afterAutospacing="1"/>
        <w:ind w:left="0" w:right="0"/>
      </w:pPr>
      <w:bookmarkStart w:id="17" w:name="a1274"/>
      <w:bookmarkEnd w:id="17"/>
      <w:r>
        <w:rPr>
          <w:rFonts w:hint="default" w:ascii="Arial" w:hAnsi="Arial" w:cs="Arial"/>
          <w:color w:val="000000"/>
          <w:sz w:val="22"/>
          <w:szCs w:val="22"/>
          <w:lang w:val="ru"/>
        </w:rPr>
        <w:t>в пунктах 39, 52, 60 слова «перечнем административных процедур» заменить словами «законодательными актами об административных процедурах»;</w:t>
      </w:r>
    </w:p>
    <w:p w14:paraId="0AFBEAC1">
      <w:pPr>
        <w:pStyle w:val="11"/>
        <w:keepNext w:val="0"/>
        <w:keepLines w:val="0"/>
        <w:widowControl/>
        <w:suppressLineNumbers w:val="0"/>
        <w:spacing w:before="0" w:beforeAutospacing="1" w:after="0" w:afterAutospacing="1"/>
        <w:ind w:left="0" w:right="0"/>
      </w:pPr>
      <w:bookmarkStart w:id="18" w:name="a981"/>
      <w:bookmarkEnd w:id="18"/>
      <w:r>
        <w:rPr>
          <w:rFonts w:hint="default" w:ascii="Arial" w:hAnsi="Arial" w:cs="Arial"/>
          <w:color w:val="000000"/>
          <w:sz w:val="22"/>
          <w:szCs w:val="22"/>
          <w:lang w:val="ru"/>
        </w:rP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 «О некоторых вопросах охраны Государственной границы Республики Беларусь» (Национальный реестр правовых актов Республики Беларусь, 2009 г., № 67, 1/10532), слово «медицинского» исключить;</w:t>
      </w:r>
    </w:p>
    <w:p w14:paraId="187DF00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1.13. утратил силу;</w:t>
      </w:r>
    </w:p>
    <w:p w14:paraId="66D9C75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1.14. утратил силу.</w:t>
      </w:r>
    </w:p>
    <w:p w14:paraId="5D5792CD">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2. Признать утратившими силу:</w:t>
      </w:r>
    </w:p>
    <w:p w14:paraId="74DCAC38">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14:paraId="627AA87D">
      <w:pPr>
        <w:pStyle w:val="11"/>
        <w:keepNext w:val="0"/>
        <w:keepLines w:val="0"/>
        <w:widowControl/>
        <w:suppressLineNumbers w:val="0"/>
        <w:spacing w:before="0" w:beforeAutospacing="1" w:after="0" w:afterAutospacing="1"/>
        <w:ind w:left="0" w:right="0"/>
      </w:pPr>
      <w:bookmarkStart w:id="19" w:name="a1271"/>
      <w:bookmarkEnd w:id="19"/>
      <w:r>
        <w:rPr>
          <w:rFonts w:hint="default" w:ascii="Arial" w:hAnsi="Arial" w:cs="Arial"/>
          <w:color w:val="000000"/>
          <w:sz w:val="22"/>
          <w:szCs w:val="22"/>
          <w:lang w:val="ru"/>
        </w:rP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14:paraId="0D4904F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w:t>
      </w:r>
    </w:p>
    <w:p w14:paraId="1652EB38">
      <w:pPr>
        <w:spacing w:before="0" w:beforeAutospacing="0" w:after="0" w:afterAutospacing="0"/>
        <w:ind w:left="0" w:right="0"/>
        <w:rPr>
          <w:rFonts w:hint="default" w:ascii="Arial" w:hAnsi="Arial" w:cs="Arial"/>
          <w:color w:val="000000"/>
          <w:sz w:val="22"/>
          <w:szCs w:val="22"/>
          <w:lang w:val="ru"/>
        </w:rPr>
        <w:sectPr>
          <w:pgSz w:w="11900" w:h="16820"/>
          <w:pgMar w:top="560" w:right="1120" w:bottom="560" w:left="1400" w:header="1" w:footer="1" w:gutter="0"/>
          <w:paperSrc/>
          <w:cols w:space="0" w:num="1"/>
        </w:sectPr>
      </w:pPr>
    </w:p>
    <w:p w14:paraId="1BB0BD49">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00"/>
        <w:gridCol w:w="2700"/>
      </w:tblGrid>
      <w:tr w14:paraId="09BE4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50" w:type="pct"/>
            <w:shd w:val="clear"/>
            <w:vAlign w:val="top"/>
          </w:tcPr>
          <w:p w14:paraId="491DFAF1">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 </w:t>
            </w:r>
          </w:p>
        </w:tc>
        <w:tc>
          <w:tcPr>
            <w:tcW w:w="1250" w:type="pct"/>
            <w:shd w:val="clear"/>
            <w:vAlign w:val="top"/>
          </w:tcPr>
          <w:p w14:paraId="3047E68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УТВЕРЖДЕНО</w:t>
            </w:r>
          </w:p>
          <w:p w14:paraId="4BDABB64">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 xml:space="preserve">Указ Президента </w:t>
            </w:r>
            <w:r>
              <w:rPr>
                <w:rFonts w:hint="default" w:ascii="Arial" w:hAnsi="Arial" w:cs="Arial"/>
                <w:color w:val="000000"/>
                <w:sz w:val="22"/>
                <w:szCs w:val="22"/>
              </w:rPr>
              <w:br w:type="textWrapping"/>
            </w:r>
            <w:r>
              <w:rPr>
                <w:rFonts w:hint="default" w:ascii="Arial" w:hAnsi="Arial" w:cs="Arial"/>
                <w:color w:val="000000"/>
                <w:sz w:val="22"/>
                <w:szCs w:val="22"/>
              </w:rPr>
              <w:t>Республики Беларусь</w:t>
            </w:r>
          </w:p>
          <w:p w14:paraId="4C099F7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26.04.2010 № 200</w:t>
            </w:r>
          </w:p>
        </w:tc>
      </w:tr>
    </w:tbl>
    <w:p w14:paraId="4AF6266E">
      <w:pPr>
        <w:pStyle w:val="11"/>
        <w:keepNext w:val="0"/>
        <w:keepLines w:val="0"/>
        <w:widowControl/>
        <w:suppressLineNumbers w:val="0"/>
        <w:spacing w:before="0" w:beforeAutospacing="1" w:after="0" w:afterAutospacing="1"/>
        <w:ind w:left="0" w:right="0"/>
      </w:pPr>
      <w:bookmarkStart w:id="20" w:name="a7"/>
      <w:bookmarkEnd w:id="20"/>
      <w:r>
        <w:rPr>
          <w:rFonts w:hint="default" w:ascii="Arial" w:hAnsi="Arial" w:cs="Arial"/>
          <w:color w:val="000000"/>
          <w:sz w:val="22"/>
          <w:szCs w:val="22"/>
          <w:lang w:val="ru"/>
        </w:rPr>
        <w:t>ПЕРЕЧЕНЬ</w:t>
      </w:r>
      <w:r>
        <w:rPr>
          <w:rFonts w:hint="default" w:ascii="Arial" w:hAnsi="Arial" w:cs="Arial"/>
          <w:color w:val="000000"/>
          <w:sz w:val="22"/>
          <w:szCs w:val="22"/>
          <w:lang w:val="ru"/>
        </w:rPr>
        <w:br w:type="textWrapping"/>
      </w:r>
      <w:r>
        <w:rPr>
          <w:rFonts w:hint="default" w:ascii="Arial" w:hAnsi="Arial" w:cs="Arial"/>
          <w:color w:val="000000"/>
          <w:sz w:val="22"/>
          <w:szCs w:val="22"/>
          <w:lang w:val="ru"/>
        </w:rPr>
        <w:t>административных процедур, осуществляемых государственными органами и иными организациями по заявлениям граждан</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35"/>
        <w:gridCol w:w="1871"/>
        <w:gridCol w:w="2118"/>
        <w:gridCol w:w="2123"/>
        <w:gridCol w:w="1545"/>
        <w:gridCol w:w="1508"/>
      </w:tblGrid>
      <w:tr w14:paraId="0185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tcBorders>
              <w:top w:val="single" w:color="auto" w:sz="2" w:space="0"/>
              <w:bottom w:val="single" w:color="auto" w:sz="2" w:space="0"/>
              <w:right w:val="single" w:color="auto" w:sz="2" w:space="0"/>
            </w:tcBorders>
            <w:shd w:val="clear"/>
            <w:vAlign w:val="center"/>
          </w:tcPr>
          <w:p w14:paraId="10923123">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Наименование административной процедуры</w:t>
            </w:r>
          </w:p>
        </w:tc>
        <w:tc>
          <w:tcPr>
            <w:tcW w:w="750" w:type="pct"/>
            <w:tcBorders>
              <w:top w:val="single" w:color="auto" w:sz="2" w:space="0"/>
              <w:left w:val="single" w:color="auto" w:sz="2" w:space="0"/>
              <w:bottom w:val="single" w:color="auto" w:sz="2" w:space="0"/>
              <w:right w:val="single" w:color="auto" w:sz="2" w:space="0"/>
            </w:tcBorders>
            <w:shd w:val="clear"/>
            <w:vAlign w:val="center"/>
          </w:tcPr>
          <w:p w14:paraId="5010FF3C">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00" w:type="pct"/>
            <w:tcBorders>
              <w:top w:val="single" w:color="auto" w:sz="2" w:space="0"/>
              <w:left w:val="single" w:color="auto" w:sz="2" w:space="0"/>
              <w:bottom w:val="single" w:color="auto" w:sz="2" w:space="0"/>
              <w:right w:val="single" w:color="auto" w:sz="2" w:space="0"/>
            </w:tcBorders>
            <w:shd w:val="clear"/>
            <w:vAlign w:val="center"/>
          </w:tcPr>
          <w:p w14:paraId="0E936AF2">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Документы и (или) сведения, представляемые гражданином для осуществления административной процедуры*</w:t>
            </w:r>
          </w:p>
        </w:tc>
        <w:tc>
          <w:tcPr>
            <w:tcW w:w="850" w:type="pct"/>
            <w:tcBorders>
              <w:top w:val="single" w:color="auto" w:sz="2" w:space="0"/>
              <w:left w:val="single" w:color="auto" w:sz="2" w:space="0"/>
              <w:bottom w:val="single" w:color="auto" w:sz="2" w:space="0"/>
              <w:right w:val="single" w:color="auto" w:sz="2" w:space="0"/>
            </w:tcBorders>
            <w:shd w:val="clear"/>
            <w:vAlign w:val="center"/>
          </w:tcPr>
          <w:p w14:paraId="31238747">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Размер платы, взимаемой при осуществлении административной процедуры**</w:t>
            </w:r>
          </w:p>
        </w:tc>
        <w:tc>
          <w:tcPr>
            <w:tcW w:w="800" w:type="pct"/>
            <w:tcBorders>
              <w:top w:val="single" w:color="auto" w:sz="2" w:space="0"/>
              <w:left w:val="single" w:color="auto" w:sz="2" w:space="0"/>
              <w:bottom w:val="single" w:color="auto" w:sz="2" w:space="0"/>
              <w:right w:val="single" w:color="auto" w:sz="2" w:space="0"/>
            </w:tcBorders>
            <w:shd w:val="clear"/>
            <w:vAlign w:val="center"/>
          </w:tcPr>
          <w:p w14:paraId="204FE0D5">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Максимальный срок осуществления административной процедуры</w:t>
            </w:r>
          </w:p>
        </w:tc>
        <w:tc>
          <w:tcPr>
            <w:tcW w:w="650" w:type="pct"/>
            <w:tcBorders>
              <w:top w:val="single" w:color="auto" w:sz="2" w:space="0"/>
              <w:left w:val="single" w:color="auto" w:sz="2" w:space="0"/>
              <w:bottom w:val="single" w:color="auto" w:sz="2" w:space="0"/>
            </w:tcBorders>
            <w:shd w:val="clear"/>
            <w:vAlign w:val="center"/>
          </w:tcPr>
          <w:p w14:paraId="40AC9606">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Срок действия справки, другого документа (решения), выдаваемых (принимаемого) при осуществлении административной процедуры</w:t>
            </w:r>
          </w:p>
        </w:tc>
      </w:tr>
      <w:tr w14:paraId="689B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tcBorders>
              <w:top w:val="single" w:color="auto" w:sz="2" w:space="0"/>
              <w:bottom w:val="single" w:color="auto" w:sz="2" w:space="0"/>
              <w:right w:val="single" w:color="auto" w:sz="2" w:space="0"/>
            </w:tcBorders>
            <w:shd w:val="clear"/>
            <w:vAlign w:val="center"/>
          </w:tcPr>
          <w:p w14:paraId="374D316C">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1</w:t>
            </w:r>
          </w:p>
        </w:tc>
        <w:tc>
          <w:tcPr>
            <w:tcW w:w="750" w:type="pct"/>
            <w:tcBorders>
              <w:top w:val="single" w:color="auto" w:sz="2" w:space="0"/>
              <w:left w:val="single" w:color="auto" w:sz="2" w:space="0"/>
              <w:bottom w:val="single" w:color="auto" w:sz="2" w:space="0"/>
              <w:right w:val="single" w:color="auto" w:sz="2" w:space="0"/>
            </w:tcBorders>
            <w:shd w:val="clear"/>
            <w:vAlign w:val="center"/>
          </w:tcPr>
          <w:p w14:paraId="3B650E8E">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2</w:t>
            </w:r>
          </w:p>
        </w:tc>
        <w:tc>
          <w:tcPr>
            <w:tcW w:w="1100" w:type="pct"/>
            <w:tcBorders>
              <w:top w:val="single" w:color="auto" w:sz="2" w:space="0"/>
              <w:left w:val="single" w:color="auto" w:sz="2" w:space="0"/>
              <w:bottom w:val="single" w:color="auto" w:sz="2" w:space="0"/>
              <w:right w:val="single" w:color="auto" w:sz="2" w:space="0"/>
            </w:tcBorders>
            <w:shd w:val="clear"/>
            <w:vAlign w:val="center"/>
          </w:tcPr>
          <w:p w14:paraId="6141A74B">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3</w:t>
            </w:r>
          </w:p>
        </w:tc>
        <w:tc>
          <w:tcPr>
            <w:tcW w:w="850" w:type="pct"/>
            <w:tcBorders>
              <w:top w:val="single" w:color="auto" w:sz="2" w:space="0"/>
              <w:left w:val="single" w:color="auto" w:sz="2" w:space="0"/>
              <w:bottom w:val="single" w:color="auto" w:sz="2" w:space="0"/>
              <w:right w:val="single" w:color="auto" w:sz="2" w:space="0"/>
            </w:tcBorders>
            <w:shd w:val="clear"/>
            <w:vAlign w:val="center"/>
          </w:tcPr>
          <w:p w14:paraId="7826FC80">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4</w:t>
            </w:r>
          </w:p>
        </w:tc>
        <w:tc>
          <w:tcPr>
            <w:tcW w:w="800" w:type="pct"/>
            <w:tcBorders>
              <w:top w:val="single" w:color="auto" w:sz="2" w:space="0"/>
              <w:left w:val="single" w:color="auto" w:sz="2" w:space="0"/>
              <w:bottom w:val="single" w:color="auto" w:sz="2" w:space="0"/>
              <w:right w:val="single" w:color="auto" w:sz="2" w:space="0"/>
            </w:tcBorders>
            <w:shd w:val="clear"/>
            <w:vAlign w:val="center"/>
          </w:tcPr>
          <w:p w14:paraId="362A0E18">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5</w:t>
            </w:r>
          </w:p>
        </w:tc>
        <w:tc>
          <w:tcPr>
            <w:tcW w:w="650" w:type="pct"/>
            <w:tcBorders>
              <w:top w:val="single" w:color="auto" w:sz="2" w:space="0"/>
              <w:left w:val="single" w:color="auto" w:sz="2" w:space="0"/>
              <w:bottom w:val="single" w:color="auto" w:sz="2" w:space="0"/>
            </w:tcBorders>
            <w:shd w:val="clear"/>
            <w:vAlign w:val="center"/>
          </w:tcPr>
          <w:p w14:paraId="41B5A9BB">
            <w:pPr>
              <w:pStyle w:val="11"/>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6</w:t>
            </w:r>
          </w:p>
        </w:tc>
      </w:tr>
      <w:tr w14:paraId="28CD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tcBorders>
              <w:top w:val="single" w:color="auto" w:sz="2" w:space="0"/>
            </w:tcBorders>
            <w:shd w:val="clear"/>
            <w:vAlign w:val="top"/>
          </w:tcPr>
          <w:p w14:paraId="19E6D1E8">
            <w:pPr>
              <w:pStyle w:val="11"/>
              <w:keepNext w:val="0"/>
              <w:keepLines w:val="0"/>
              <w:widowControl/>
              <w:suppressLineNumbers w:val="0"/>
              <w:spacing w:before="120" w:beforeAutospacing="0" w:after="0" w:afterAutospacing="0"/>
              <w:ind w:left="0" w:right="0"/>
            </w:pPr>
            <w:bookmarkStart w:id="21" w:name="a29"/>
            <w:bookmarkEnd w:id="21"/>
            <w:r>
              <w:rPr>
                <w:rFonts w:hint="default" w:ascii="Arial" w:hAnsi="Arial" w:cs="Arial"/>
                <w:color w:val="000000"/>
                <w:sz w:val="22"/>
                <w:szCs w:val="22"/>
              </w:rPr>
              <w:t>ГЛАВА 1</w:t>
            </w:r>
            <w:r>
              <w:rPr>
                <w:rFonts w:hint="default" w:ascii="Arial" w:hAnsi="Arial" w:cs="Arial"/>
                <w:color w:val="000000"/>
                <w:sz w:val="22"/>
                <w:szCs w:val="22"/>
              </w:rPr>
              <w:br w:type="textWrapping"/>
            </w:r>
            <w:r>
              <w:rPr>
                <w:rFonts w:hint="default" w:ascii="Arial" w:hAnsi="Arial" w:cs="Arial"/>
                <w:color w:val="000000"/>
                <w:sz w:val="22"/>
                <w:szCs w:val="22"/>
              </w:rPr>
              <w:t>ЖИЛИЩНЫЕ ПРАВООТНОШЕНИЯ</w:t>
            </w:r>
          </w:p>
        </w:tc>
      </w:tr>
      <w:tr w14:paraId="4B18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D5A40B4">
            <w:pPr>
              <w:pStyle w:val="11"/>
              <w:keepNext w:val="0"/>
              <w:keepLines w:val="0"/>
              <w:widowControl/>
              <w:suppressLineNumbers w:val="0"/>
              <w:spacing w:before="0" w:beforeAutospacing="0" w:after="100" w:afterAutospacing="0"/>
              <w:ind w:left="0" w:right="0" w:firstLine="0"/>
              <w:rPr>
                <w:b w:val="0"/>
                <w:bCs/>
                <w:sz w:val="20"/>
                <w:szCs w:val="20"/>
              </w:rPr>
            </w:pPr>
            <w:bookmarkStart w:id="22" w:name="a254"/>
            <w:bookmarkEnd w:id="22"/>
            <w:r>
              <w:rPr>
                <w:rFonts w:hint="default" w:ascii="Arial" w:hAnsi="Arial" w:cs="Arial"/>
                <w:b w:val="0"/>
                <w:bCs/>
                <w:color w:val="000000"/>
                <w:sz w:val="20"/>
                <w:szCs w:val="20"/>
              </w:rPr>
              <w:t>1.1. Принятие решения:***</w:t>
            </w:r>
          </w:p>
        </w:tc>
        <w:tc>
          <w:tcPr>
            <w:tcW w:w="750" w:type="pct"/>
            <w:shd w:val="clear"/>
            <w:vAlign w:val="top"/>
          </w:tcPr>
          <w:p w14:paraId="52D29C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A4B33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0F62E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F1AEC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E06A4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926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116392C">
            <w:pPr>
              <w:pStyle w:val="11"/>
              <w:keepNext w:val="0"/>
              <w:keepLines w:val="0"/>
              <w:widowControl/>
              <w:suppressLineNumbers w:val="0"/>
              <w:spacing w:before="120" w:beforeAutospacing="0" w:after="0" w:afterAutospacing="1"/>
              <w:ind w:left="0" w:right="0" w:firstLine="0"/>
              <w:jc w:val="left"/>
              <w:rPr>
                <w:sz w:val="20"/>
                <w:szCs w:val="20"/>
              </w:rPr>
            </w:pPr>
            <w:r>
              <w:rPr>
                <w:rFonts w:hint="default" w:ascii="Arial" w:hAnsi="Arial" w:cs="Arial"/>
                <w:color w:val="000000"/>
                <w:sz w:val="20"/>
                <w:szCs w:val="20"/>
              </w:rPr>
              <w:t>1.1.1. исключен</w:t>
            </w:r>
          </w:p>
        </w:tc>
        <w:tc>
          <w:tcPr>
            <w:tcW w:w="750" w:type="pct"/>
            <w:shd w:val="clear"/>
            <w:vAlign w:val="top"/>
          </w:tcPr>
          <w:p w14:paraId="449A2A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87836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8E447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480A7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863E4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BD0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ED4A604">
            <w:pPr>
              <w:pStyle w:val="11"/>
              <w:keepNext w:val="0"/>
              <w:keepLines w:val="0"/>
              <w:widowControl/>
              <w:suppressLineNumbers w:val="0"/>
              <w:spacing w:before="120" w:beforeAutospacing="0" w:after="100" w:afterAutospacing="0"/>
              <w:ind w:left="0" w:right="0" w:firstLine="0"/>
              <w:jc w:val="left"/>
              <w:rPr>
                <w:sz w:val="20"/>
                <w:szCs w:val="20"/>
              </w:rPr>
            </w:pPr>
            <w:bookmarkStart w:id="23" w:name="a1316"/>
            <w:bookmarkEnd w:id="23"/>
            <w:r>
              <w:rPr>
                <w:rFonts w:hint="default" w:ascii="Arial" w:hAnsi="Arial" w:cs="Arial"/>
                <w:color w:val="000000"/>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rFonts w:hint="default" w:ascii="Arial" w:hAnsi="Arial" w:cs="Arial"/>
                <w:color w:val="000000"/>
                <w:sz w:val="18"/>
                <w:szCs w:val="18"/>
                <w:vertAlign w:val="baseline"/>
              </w:rPr>
              <w:t>2</w:t>
            </w:r>
            <w:r>
              <w:rPr>
                <w:rFonts w:hint="default" w:ascii="Arial" w:hAnsi="Arial" w:cs="Arial"/>
                <w:color w:val="000000"/>
                <w:sz w:val="20"/>
                <w:szCs w:val="20"/>
              </w:rPr>
              <w:t>, 1.1.28, 1.1.31 и 1.1.32 настоящего пункта, пунктах 1.6 и 1.6</w:t>
            </w:r>
            <w:r>
              <w:rPr>
                <w:rFonts w:hint="default" w:ascii="Arial" w:hAnsi="Arial" w:cs="Arial"/>
                <w:color w:val="000000"/>
                <w:sz w:val="14"/>
                <w:szCs w:val="14"/>
                <w:vertAlign w:val="baseline"/>
              </w:rPr>
              <w:t>1</w:t>
            </w:r>
            <w:r>
              <w:rPr>
                <w:rFonts w:hint="default" w:ascii="Arial" w:hAnsi="Arial" w:cs="Arial"/>
                <w:color w:val="000000"/>
                <w:sz w:val="20"/>
                <w:szCs w:val="20"/>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750" w:type="pct"/>
            <w:shd w:val="clear"/>
            <w:vAlign w:val="top"/>
          </w:tcPr>
          <w:p w14:paraId="5DB505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5689EC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50" w:type="pct"/>
            <w:shd w:val="clear"/>
            <w:vAlign w:val="top"/>
          </w:tcPr>
          <w:p w14:paraId="7EA160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C8F1D4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E1DE1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F9B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A0A1973">
            <w:pPr>
              <w:pStyle w:val="11"/>
              <w:keepNext w:val="0"/>
              <w:keepLines w:val="0"/>
              <w:widowControl/>
              <w:suppressLineNumbers w:val="0"/>
              <w:spacing w:before="120" w:beforeAutospacing="0" w:after="100" w:afterAutospacing="0"/>
              <w:ind w:left="0" w:right="0"/>
            </w:pPr>
            <w:bookmarkStart w:id="24" w:name="a748"/>
            <w:bookmarkEnd w:id="24"/>
            <w:r>
              <w:rPr>
                <w:rFonts w:hint="default" w:ascii="Arial" w:hAnsi="Arial" w:cs="Arial"/>
                <w:color w:val="000000"/>
                <w:sz w:val="22"/>
                <w:szCs w:val="22"/>
              </w:rPr>
              <w:t>1.1.2</w:t>
            </w:r>
            <w:r>
              <w:rPr>
                <w:rFonts w:hint="default" w:ascii="Arial" w:hAnsi="Arial" w:cs="Arial"/>
                <w:color w:val="000000"/>
                <w:sz w:val="18"/>
                <w:szCs w:val="18"/>
                <w:vertAlign w:val="baseline"/>
              </w:rPr>
              <w:t>1</w:t>
            </w:r>
            <w:r>
              <w:rPr>
                <w:rFonts w:hint="default" w:ascii="Arial" w:hAnsi="Arial" w:cs="Arial"/>
                <w:color w:val="000000"/>
                <w:sz w:val="22"/>
                <w:szCs w:val="22"/>
              </w:rPr>
              <w:t>.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50" w:type="pct"/>
            <w:shd w:val="clear"/>
            <w:vAlign w:val="top"/>
          </w:tcPr>
          <w:p w14:paraId="6327E2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Минский городской, городской (городов областного и районного подчинения), районный исполнительный комитет</w:t>
            </w:r>
          </w:p>
        </w:tc>
        <w:tc>
          <w:tcPr>
            <w:tcW w:w="1100" w:type="pct"/>
            <w:shd w:val="clear"/>
            <w:vAlign w:val="top"/>
          </w:tcPr>
          <w:p w14:paraId="108887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удостоверяющий право на земельный участок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полное исполнение обязательств по кредитному договору (в том числе досрочное), если такой кредит привлекался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50" w:type="pct"/>
            <w:shd w:val="clear"/>
            <w:vAlign w:val="top"/>
          </w:tcPr>
          <w:p w14:paraId="31763E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58AFD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shd w:val="clear"/>
            <w:vAlign w:val="top"/>
          </w:tcPr>
          <w:p w14:paraId="0D33AC3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302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EF99292">
            <w:pPr>
              <w:pStyle w:val="11"/>
              <w:keepNext w:val="0"/>
              <w:keepLines w:val="0"/>
              <w:widowControl/>
              <w:suppressLineNumbers w:val="0"/>
              <w:spacing w:before="0" w:beforeAutospacing="1" w:after="0" w:afterAutospacing="1"/>
              <w:ind w:left="0" w:right="0" w:firstLine="0"/>
              <w:jc w:val="left"/>
              <w:rPr>
                <w:sz w:val="20"/>
                <w:szCs w:val="20"/>
              </w:rPr>
            </w:pPr>
            <w:bookmarkStart w:id="25" w:name="a2013"/>
            <w:bookmarkEnd w:id="25"/>
            <w:r>
              <w:rPr>
                <w:rFonts w:hint="default" w:ascii="Arial" w:hAnsi="Arial" w:cs="Arial"/>
                <w:color w:val="000000"/>
                <w:sz w:val="20"/>
                <w:szCs w:val="20"/>
              </w:rPr>
              <w:t>1.1.2</w:t>
            </w:r>
            <w:r>
              <w:rPr>
                <w:rFonts w:hint="default" w:ascii="Arial" w:hAnsi="Arial" w:cs="Arial"/>
                <w:color w:val="000000"/>
                <w:sz w:val="14"/>
                <w:szCs w:val="14"/>
                <w:vertAlign w:val="baseline"/>
              </w:rPr>
              <w:t>2</w:t>
            </w:r>
            <w:r>
              <w:rPr>
                <w:rFonts w:hint="default" w:ascii="Arial" w:hAnsi="Arial" w:cs="Arial"/>
                <w:color w:val="000000"/>
                <w:sz w:val="20"/>
                <w:szCs w:val="20"/>
              </w:rPr>
              <w:t>.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50" w:type="pct"/>
            <w:shd w:val="clear"/>
            <w:vAlign w:val="top"/>
          </w:tcPr>
          <w:p w14:paraId="79C6F061">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сельский, поселковый, районный, городской исполнительный комитет</w:t>
            </w:r>
          </w:p>
        </w:tc>
        <w:tc>
          <w:tcPr>
            <w:tcW w:w="1100" w:type="pct"/>
            <w:shd w:val="clear"/>
            <w:vAlign w:val="top"/>
          </w:tcPr>
          <w:p w14:paraId="27B5837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собственности на жилое помещение, долю (доли) в праве собственности на 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50" w:type="pct"/>
            <w:shd w:val="clear"/>
            <w:vAlign w:val="top"/>
          </w:tcPr>
          <w:p w14:paraId="0818C83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бесплатно</w:t>
            </w:r>
          </w:p>
        </w:tc>
        <w:tc>
          <w:tcPr>
            <w:tcW w:w="800" w:type="pct"/>
            <w:shd w:val="clear"/>
            <w:vAlign w:val="top"/>
          </w:tcPr>
          <w:p w14:paraId="19D0BA2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6DEC3BF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единовременно</w:t>
            </w:r>
          </w:p>
        </w:tc>
      </w:tr>
      <w:tr w14:paraId="771C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596865F">
            <w:pPr>
              <w:pStyle w:val="11"/>
              <w:keepNext w:val="0"/>
              <w:keepLines w:val="0"/>
              <w:widowControl/>
              <w:suppressLineNumbers w:val="0"/>
              <w:spacing w:before="120" w:beforeAutospacing="0" w:after="100" w:afterAutospacing="0"/>
              <w:ind w:left="0" w:right="0"/>
            </w:pPr>
            <w:bookmarkStart w:id="26" w:name="a1644"/>
            <w:bookmarkEnd w:id="26"/>
            <w:r>
              <w:rPr>
                <w:rFonts w:hint="default" w:ascii="Arial" w:hAnsi="Arial" w:cs="Arial"/>
                <w:color w:val="000000"/>
                <w:sz w:val="22"/>
                <w:szCs w:val="22"/>
              </w:rPr>
              <w:t>1.1.2</w:t>
            </w:r>
            <w:r>
              <w:rPr>
                <w:rFonts w:hint="default" w:ascii="Arial" w:hAnsi="Arial" w:cs="Arial"/>
                <w:color w:val="000000"/>
                <w:sz w:val="18"/>
                <w:szCs w:val="18"/>
                <w:vertAlign w:val="baseline"/>
              </w:rPr>
              <w:t>3</w:t>
            </w:r>
            <w:r>
              <w:rPr>
                <w:rFonts w:hint="default" w:ascii="Arial" w:hAnsi="Arial" w:cs="Arial"/>
                <w:color w:val="000000"/>
                <w:sz w:val="22"/>
                <w:szCs w:val="22"/>
              </w:rPr>
              <w:t>.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rFonts w:hint="default" w:ascii="Arial" w:hAnsi="Arial" w:cs="Arial"/>
                <w:color w:val="000000"/>
                <w:sz w:val="18"/>
                <w:szCs w:val="18"/>
                <w:vertAlign w:val="baseline"/>
              </w:rPr>
              <w:t>1</w:t>
            </w:r>
            <w:r>
              <w:rPr>
                <w:rFonts w:hint="default" w:ascii="Arial" w:hAnsi="Arial" w:cs="Arial"/>
                <w:color w:val="000000"/>
                <w:sz w:val="22"/>
                <w:szCs w:val="22"/>
              </w:rP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50" w:type="pct"/>
            <w:shd w:val="clear"/>
            <w:vAlign w:val="top"/>
          </w:tcPr>
          <w:p w14:paraId="24BACB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Минский городской, городской (городов областного и районного подчинения), районный исполнительный комитет</w:t>
            </w:r>
          </w:p>
        </w:tc>
        <w:tc>
          <w:tcPr>
            <w:tcW w:w="1100" w:type="pct"/>
            <w:shd w:val="clear"/>
            <w:vAlign w:val="top"/>
          </w:tcPr>
          <w:p w14:paraId="7557BC0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удостоверяющий право на земельный участок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50" w:type="pct"/>
            <w:shd w:val="clear"/>
            <w:vAlign w:val="top"/>
          </w:tcPr>
          <w:p w14:paraId="05882D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90C0C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shd w:val="clear"/>
            <w:vAlign w:val="top"/>
          </w:tcPr>
          <w:p w14:paraId="7BF39F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E8F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9CAEF2B">
            <w:pPr>
              <w:pStyle w:val="11"/>
              <w:keepNext w:val="0"/>
              <w:keepLines w:val="0"/>
              <w:widowControl/>
              <w:suppressLineNumbers w:val="0"/>
              <w:spacing w:before="120" w:beforeAutospacing="0" w:after="100" w:afterAutospacing="0"/>
              <w:ind w:left="0" w:right="0" w:firstLine="0"/>
              <w:jc w:val="left"/>
              <w:rPr>
                <w:sz w:val="20"/>
                <w:szCs w:val="20"/>
              </w:rPr>
            </w:pPr>
            <w:bookmarkStart w:id="27" w:name="a1845"/>
            <w:bookmarkEnd w:id="27"/>
            <w:r>
              <w:rPr>
                <w:rFonts w:hint="default" w:ascii="Arial" w:hAnsi="Arial" w:cs="Arial"/>
                <w:color w:val="000000"/>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750" w:type="pct"/>
            <w:shd w:val="clear"/>
            <w:vAlign w:val="top"/>
          </w:tcPr>
          <w:p w14:paraId="3A8A66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опеки и попечительства областного, районного, городского исполнительного комитета, местной администрации района в городе</w:t>
            </w:r>
          </w:p>
        </w:tc>
        <w:tc>
          <w:tcPr>
            <w:tcW w:w="1100" w:type="pct"/>
            <w:shd w:val="clear"/>
            <w:vAlign w:val="top"/>
          </w:tcPr>
          <w:p w14:paraId="5F2138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отчуждаемое жилое помещение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50" w:type="pct"/>
            <w:shd w:val="clear"/>
            <w:vAlign w:val="top"/>
          </w:tcPr>
          <w:p w14:paraId="01372F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7C4CD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CC8AF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7B47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C5DD351">
            <w:pPr>
              <w:pStyle w:val="11"/>
              <w:keepNext w:val="0"/>
              <w:keepLines w:val="0"/>
              <w:widowControl/>
              <w:suppressLineNumbers w:val="0"/>
              <w:spacing w:before="120" w:beforeAutospacing="0" w:after="100" w:afterAutospacing="0"/>
              <w:ind w:left="0" w:right="0" w:firstLine="0"/>
              <w:jc w:val="left"/>
              <w:rPr>
                <w:sz w:val="20"/>
                <w:szCs w:val="20"/>
              </w:rPr>
            </w:pPr>
            <w:bookmarkStart w:id="28" w:name="a602"/>
            <w:bookmarkEnd w:id="28"/>
            <w:r>
              <w:rPr>
                <w:rFonts w:hint="default" w:ascii="Arial" w:hAnsi="Arial" w:cs="Arial"/>
                <w:color w:val="000000"/>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750" w:type="pct"/>
            <w:shd w:val="clear"/>
            <w:vAlign w:val="top"/>
          </w:tcPr>
          <w:p w14:paraId="1CAE3A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опеки и попечительства областного, районного, городского исполнительного комитета, местной администрации района в городе</w:t>
            </w:r>
          </w:p>
        </w:tc>
        <w:tc>
          <w:tcPr>
            <w:tcW w:w="1100" w:type="pct"/>
            <w:shd w:val="clear"/>
            <w:vAlign w:val="top"/>
          </w:tcPr>
          <w:p w14:paraId="2B0E8E6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жилое помещение, являющееся предметом залога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рождении несовершеннолетних детей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кредитный договор – в случае обеспечения залогом кредитного договора</w:t>
            </w:r>
          </w:p>
        </w:tc>
        <w:tc>
          <w:tcPr>
            <w:tcW w:w="850" w:type="pct"/>
            <w:shd w:val="clear"/>
            <w:vAlign w:val="top"/>
          </w:tcPr>
          <w:p w14:paraId="2AF3A6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F9236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месяц со дня подачи заявления </w:t>
            </w:r>
          </w:p>
        </w:tc>
        <w:tc>
          <w:tcPr>
            <w:tcW w:w="650" w:type="pct"/>
            <w:shd w:val="clear"/>
            <w:vAlign w:val="top"/>
          </w:tcPr>
          <w:p w14:paraId="0498CD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2457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5E25415">
            <w:pPr>
              <w:pStyle w:val="11"/>
              <w:keepNext w:val="0"/>
              <w:keepLines w:val="0"/>
              <w:widowControl/>
              <w:suppressLineNumbers w:val="0"/>
              <w:spacing w:before="120" w:beforeAutospacing="0" w:after="0" w:afterAutospacing="1"/>
              <w:ind w:left="0" w:right="0" w:firstLine="0"/>
              <w:jc w:val="left"/>
              <w:rPr>
                <w:sz w:val="20"/>
                <w:szCs w:val="20"/>
              </w:rPr>
            </w:pPr>
            <w:bookmarkStart w:id="29" w:name="a1319"/>
            <w:bookmarkEnd w:id="29"/>
            <w:r>
              <w:rPr>
                <w:rFonts w:hint="default" w:ascii="Arial" w:hAnsi="Arial" w:cs="Arial"/>
                <w:color w:val="000000"/>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50" w:type="pct"/>
            <w:shd w:val="clear"/>
            <w:vAlign w:val="top"/>
          </w:tcPr>
          <w:p w14:paraId="2864855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00" w:type="pct"/>
            <w:shd w:val="clear"/>
            <w:vAlign w:val="top"/>
          </w:tcPr>
          <w:p w14:paraId="5A85EB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право на внеочередное или первоочередное предоставление жилого помещения, – в случае наличия такого права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согласие совершеннолетнего члена семьи, на которого производится переоформление очереди</w:t>
            </w:r>
          </w:p>
        </w:tc>
        <w:tc>
          <w:tcPr>
            <w:tcW w:w="850" w:type="pct"/>
            <w:shd w:val="clear"/>
            <w:vAlign w:val="top"/>
          </w:tcPr>
          <w:p w14:paraId="74104F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9F5AD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1D7A7A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4B2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1CDB012">
            <w:pPr>
              <w:pStyle w:val="11"/>
              <w:keepNext w:val="0"/>
              <w:keepLines w:val="0"/>
              <w:widowControl/>
              <w:suppressLineNumbers w:val="0"/>
              <w:spacing w:before="120" w:beforeAutospacing="0" w:after="0" w:afterAutospacing="1"/>
              <w:ind w:left="0" w:right="0" w:firstLine="0"/>
              <w:jc w:val="left"/>
              <w:rPr>
                <w:sz w:val="20"/>
                <w:szCs w:val="20"/>
              </w:rPr>
            </w:pPr>
            <w:r>
              <w:rPr>
                <w:rFonts w:hint="default" w:ascii="Arial" w:hAnsi="Arial" w:cs="Arial"/>
                <w:color w:val="000000"/>
                <w:sz w:val="20"/>
                <w:szCs w:val="20"/>
              </w:rPr>
              <w:t>1.1.5</w:t>
            </w:r>
            <w:r>
              <w:rPr>
                <w:rFonts w:hint="default" w:ascii="Arial" w:hAnsi="Arial" w:cs="Arial"/>
                <w:color w:val="000000"/>
                <w:sz w:val="14"/>
                <w:szCs w:val="14"/>
                <w:vertAlign w:val="baseline"/>
              </w:rPr>
              <w:t>1</w:t>
            </w:r>
            <w:r>
              <w:rPr>
                <w:rFonts w:hint="default" w:ascii="Arial" w:hAnsi="Arial" w:cs="Arial"/>
                <w:color w:val="000000"/>
                <w:sz w:val="20"/>
                <w:szCs w:val="20"/>
              </w:rPr>
              <w:t>. исключен</w:t>
            </w:r>
          </w:p>
        </w:tc>
        <w:tc>
          <w:tcPr>
            <w:tcW w:w="750" w:type="pct"/>
            <w:shd w:val="clear"/>
            <w:vAlign w:val="top"/>
          </w:tcPr>
          <w:p w14:paraId="3C4428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DCC89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72984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A1C46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A21DB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7A4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25D570E">
            <w:pPr>
              <w:pStyle w:val="11"/>
              <w:keepNext w:val="0"/>
              <w:keepLines w:val="0"/>
              <w:widowControl/>
              <w:suppressLineNumbers w:val="0"/>
              <w:spacing w:before="120" w:beforeAutospacing="0" w:after="0" w:afterAutospacing="1"/>
              <w:ind w:left="0" w:right="0" w:firstLine="0"/>
              <w:jc w:val="left"/>
              <w:rPr>
                <w:sz w:val="20"/>
                <w:szCs w:val="20"/>
              </w:rPr>
            </w:pPr>
            <w:r>
              <w:rPr>
                <w:rFonts w:hint="default" w:ascii="Arial" w:hAnsi="Arial" w:cs="Arial"/>
                <w:color w:val="000000"/>
                <w:sz w:val="20"/>
                <w:szCs w:val="20"/>
              </w:rPr>
              <w:t>1.1.5</w:t>
            </w:r>
            <w:r>
              <w:rPr>
                <w:rFonts w:hint="default" w:ascii="Arial" w:hAnsi="Arial" w:cs="Arial"/>
                <w:color w:val="000000"/>
                <w:sz w:val="14"/>
                <w:szCs w:val="14"/>
                <w:vertAlign w:val="baseline"/>
              </w:rPr>
              <w:t>2</w:t>
            </w:r>
            <w:r>
              <w:rPr>
                <w:rFonts w:hint="default" w:ascii="Arial" w:hAnsi="Arial" w:cs="Arial"/>
                <w:color w:val="000000"/>
                <w:sz w:val="20"/>
                <w:szCs w:val="20"/>
              </w:rPr>
              <w:t>. исключен</w:t>
            </w:r>
          </w:p>
        </w:tc>
        <w:tc>
          <w:tcPr>
            <w:tcW w:w="750" w:type="pct"/>
            <w:shd w:val="clear"/>
            <w:vAlign w:val="top"/>
          </w:tcPr>
          <w:p w14:paraId="091F10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4AD73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7AA4D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1678B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C71280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DBB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C13D494">
            <w:pPr>
              <w:pStyle w:val="11"/>
              <w:keepNext w:val="0"/>
              <w:keepLines w:val="0"/>
              <w:widowControl/>
              <w:suppressLineNumbers w:val="0"/>
              <w:spacing w:before="120" w:beforeAutospacing="0" w:after="0" w:afterAutospacing="1"/>
              <w:ind w:left="0" w:right="0" w:firstLine="0"/>
              <w:jc w:val="left"/>
              <w:rPr>
                <w:sz w:val="20"/>
                <w:szCs w:val="20"/>
              </w:rPr>
            </w:pPr>
            <w:r>
              <w:rPr>
                <w:rFonts w:hint="default" w:ascii="Arial" w:hAnsi="Arial" w:cs="Arial"/>
                <w:color w:val="000000"/>
                <w:sz w:val="20"/>
                <w:szCs w:val="20"/>
              </w:rPr>
              <w:t>1.1.5</w:t>
            </w:r>
            <w:r>
              <w:rPr>
                <w:rFonts w:hint="default" w:ascii="Arial" w:hAnsi="Arial" w:cs="Arial"/>
                <w:color w:val="000000"/>
                <w:sz w:val="14"/>
                <w:szCs w:val="14"/>
                <w:vertAlign w:val="baseline"/>
              </w:rPr>
              <w:t>3</w:t>
            </w:r>
            <w:r>
              <w:rPr>
                <w:rFonts w:hint="default" w:ascii="Arial" w:hAnsi="Arial" w:cs="Arial"/>
                <w:color w:val="000000"/>
                <w:sz w:val="20"/>
                <w:szCs w:val="20"/>
              </w:rPr>
              <w:t>. исключен</w:t>
            </w:r>
          </w:p>
        </w:tc>
        <w:tc>
          <w:tcPr>
            <w:tcW w:w="750" w:type="pct"/>
            <w:shd w:val="clear"/>
            <w:vAlign w:val="top"/>
          </w:tcPr>
          <w:p w14:paraId="5D2774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30EB6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BAF20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8D54A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1B57A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D93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BEF5582">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1.1.6. исключен</w:t>
            </w:r>
          </w:p>
        </w:tc>
        <w:tc>
          <w:tcPr>
            <w:tcW w:w="750" w:type="pct"/>
            <w:shd w:val="clear"/>
            <w:vAlign w:val="top"/>
          </w:tcPr>
          <w:p w14:paraId="2F32E4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84473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79272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B4146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39123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187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165EE17">
            <w:pPr>
              <w:pStyle w:val="11"/>
              <w:keepNext w:val="0"/>
              <w:keepLines w:val="0"/>
              <w:widowControl/>
              <w:suppressLineNumbers w:val="0"/>
              <w:spacing w:before="120" w:beforeAutospacing="0" w:after="100" w:afterAutospacing="0"/>
              <w:ind w:left="0" w:right="0" w:firstLine="0"/>
              <w:jc w:val="left"/>
              <w:rPr>
                <w:sz w:val="20"/>
                <w:szCs w:val="20"/>
              </w:rPr>
            </w:pPr>
            <w:bookmarkStart w:id="30" w:name="a540"/>
            <w:bookmarkEnd w:id="30"/>
            <w:r>
              <w:rPr>
                <w:rFonts w:hint="default" w:ascii="Arial" w:hAnsi="Arial" w:cs="Arial"/>
                <w:color w:val="000000"/>
                <w:sz w:val="20"/>
                <w:szCs w:val="20"/>
              </w:rPr>
              <w:t>1.1.7. о снятии граждан с учета нуждающихся в улучшении жилищных условий</w:t>
            </w:r>
          </w:p>
        </w:tc>
        <w:tc>
          <w:tcPr>
            <w:tcW w:w="750" w:type="pct"/>
            <w:shd w:val="clear"/>
            <w:vAlign w:val="top"/>
          </w:tcPr>
          <w:p w14:paraId="1CA2E8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00" w:type="pct"/>
            <w:shd w:val="clear"/>
            <w:vAlign w:val="top"/>
          </w:tcPr>
          <w:p w14:paraId="7710A4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всех совершеннолетних граждан</w:t>
            </w:r>
          </w:p>
        </w:tc>
        <w:tc>
          <w:tcPr>
            <w:tcW w:w="850" w:type="pct"/>
            <w:shd w:val="clear"/>
            <w:vAlign w:val="top"/>
          </w:tcPr>
          <w:p w14:paraId="0EE259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CB5B7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6B19C7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3470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6779DF7">
            <w:pPr>
              <w:pStyle w:val="11"/>
              <w:keepNext w:val="0"/>
              <w:keepLines w:val="0"/>
              <w:widowControl/>
              <w:suppressLineNumbers w:val="0"/>
              <w:spacing w:before="120" w:beforeAutospacing="0" w:after="100" w:afterAutospacing="0"/>
              <w:ind w:left="0" w:right="0" w:firstLine="0"/>
              <w:jc w:val="left"/>
              <w:rPr>
                <w:sz w:val="20"/>
                <w:szCs w:val="20"/>
              </w:rPr>
            </w:pPr>
            <w:bookmarkStart w:id="31" w:name="a990"/>
            <w:bookmarkEnd w:id="31"/>
            <w:r>
              <w:rPr>
                <w:rFonts w:hint="default" w:ascii="Arial" w:hAnsi="Arial" w:cs="Arial"/>
                <w:color w:val="000000"/>
                <w:sz w:val="20"/>
                <w:szCs w:val="20"/>
              </w:rPr>
              <w:t>1.1.8. о постановке на учет граждан, желающих получить жилое помещение в общежитии</w:t>
            </w:r>
          </w:p>
        </w:tc>
        <w:tc>
          <w:tcPr>
            <w:tcW w:w="750" w:type="pct"/>
            <w:shd w:val="clear"/>
            <w:vAlign w:val="top"/>
          </w:tcPr>
          <w:p w14:paraId="302B2C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учебы, сельскохозяйственная организация</w:t>
            </w:r>
          </w:p>
        </w:tc>
        <w:tc>
          <w:tcPr>
            <w:tcW w:w="1100" w:type="pct"/>
            <w:shd w:val="clear"/>
            <w:vAlign w:val="top"/>
          </w:tcPr>
          <w:p w14:paraId="23EE14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50" w:type="pct"/>
            <w:shd w:val="clear"/>
            <w:vAlign w:val="top"/>
          </w:tcPr>
          <w:p w14:paraId="2DB0651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D5215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0BCA0A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C24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E69B472">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1.1.9. исключен</w:t>
            </w:r>
          </w:p>
        </w:tc>
        <w:tc>
          <w:tcPr>
            <w:tcW w:w="750" w:type="pct"/>
            <w:shd w:val="clear"/>
            <w:vAlign w:val="top"/>
          </w:tcPr>
          <w:p w14:paraId="5F5807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536B8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4BCFC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BA480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84E4B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D6CB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3D62DD0">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1.1.9</w:t>
            </w:r>
            <w:r>
              <w:rPr>
                <w:rFonts w:hint="default" w:ascii="Arial" w:hAnsi="Arial" w:cs="Arial"/>
                <w:color w:val="000000"/>
                <w:sz w:val="14"/>
                <w:szCs w:val="14"/>
                <w:vertAlign w:val="baseline"/>
              </w:rPr>
              <w:t>1</w:t>
            </w:r>
            <w:r>
              <w:rPr>
                <w:rFonts w:hint="default" w:ascii="Arial" w:hAnsi="Arial" w:cs="Arial"/>
                <w:color w:val="000000"/>
                <w:sz w:val="20"/>
                <w:szCs w:val="20"/>
              </w:rPr>
              <w:t>. исключен</w:t>
            </w:r>
          </w:p>
        </w:tc>
        <w:tc>
          <w:tcPr>
            <w:tcW w:w="750" w:type="pct"/>
            <w:shd w:val="clear"/>
            <w:vAlign w:val="top"/>
          </w:tcPr>
          <w:p w14:paraId="5E1992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64043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2DEC3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F427E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F3DA0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B5F3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2FB189C">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1.1.10. об индексации именных приватизационных чеков «Жилье» (далее – чеки «Жилье»)</w:t>
            </w:r>
          </w:p>
        </w:tc>
        <w:tc>
          <w:tcPr>
            <w:tcW w:w="750" w:type="pct"/>
            <w:shd w:val="clear"/>
            <w:vAlign w:val="top"/>
          </w:tcPr>
          <w:p w14:paraId="7707EE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422055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чеки «Жилье» с выпиской из специального (чекового) счета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на наследство либо копия решения суда – в случае, если чеки «Жилье» были получены по наследству или решению суда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дарения – в случае, если чеки «Жилье» были получены по договору дарения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купли-продажи жилого помещения – в случае приобретения жилого помещения путем покупки</w:t>
            </w:r>
          </w:p>
        </w:tc>
        <w:tc>
          <w:tcPr>
            <w:tcW w:w="850" w:type="pct"/>
            <w:shd w:val="clear"/>
            <w:vAlign w:val="top"/>
          </w:tcPr>
          <w:p w14:paraId="2AD6D3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C513E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0A7811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F90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C00E5BD">
            <w:pPr>
              <w:pStyle w:val="11"/>
              <w:keepNext w:val="0"/>
              <w:keepLines w:val="0"/>
              <w:widowControl/>
              <w:suppressLineNumbers w:val="0"/>
              <w:spacing w:before="120" w:beforeAutospacing="0" w:after="100" w:afterAutospacing="0"/>
              <w:ind w:left="0" w:right="0" w:firstLine="0"/>
              <w:jc w:val="left"/>
              <w:rPr>
                <w:sz w:val="20"/>
                <w:szCs w:val="20"/>
              </w:rPr>
            </w:pPr>
            <w:bookmarkStart w:id="32" w:name="a617"/>
            <w:bookmarkEnd w:id="32"/>
            <w:r>
              <w:rPr>
                <w:rFonts w:hint="default" w:ascii="Arial" w:hAnsi="Arial" w:cs="Arial"/>
                <w:color w:val="000000"/>
                <w:sz w:val="20"/>
                <w:szCs w:val="20"/>
              </w:rPr>
              <w:t>1.1.11. о разделении чеков «Жилье»</w:t>
            </w:r>
          </w:p>
        </w:tc>
        <w:tc>
          <w:tcPr>
            <w:tcW w:w="750" w:type="pct"/>
            <w:shd w:val="clear"/>
            <w:vAlign w:val="top"/>
          </w:tcPr>
          <w:p w14:paraId="58C39E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5CD166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чеки «Жилье» с выпиской из специального (чекового) счета</w:t>
            </w:r>
          </w:p>
        </w:tc>
        <w:tc>
          <w:tcPr>
            <w:tcW w:w="850" w:type="pct"/>
            <w:shd w:val="clear"/>
            <w:vAlign w:val="top"/>
          </w:tcPr>
          <w:p w14:paraId="1462EA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09F08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08A74F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CE4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A3AA90A">
            <w:pPr>
              <w:pStyle w:val="11"/>
              <w:keepNext w:val="0"/>
              <w:keepLines w:val="0"/>
              <w:widowControl/>
              <w:suppressLineNumbers w:val="0"/>
              <w:spacing w:before="120" w:beforeAutospacing="0" w:after="100" w:afterAutospacing="0"/>
              <w:ind w:left="0" w:right="0" w:firstLine="0"/>
              <w:jc w:val="left"/>
              <w:rPr>
                <w:sz w:val="20"/>
                <w:szCs w:val="20"/>
              </w:rPr>
            </w:pPr>
            <w:bookmarkStart w:id="33" w:name="a1320"/>
            <w:bookmarkEnd w:id="33"/>
            <w:r>
              <w:rPr>
                <w:rFonts w:hint="default" w:ascii="Arial" w:hAnsi="Arial" w:cs="Arial"/>
                <w:color w:val="000000"/>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750" w:type="pct"/>
            <w:shd w:val="clear"/>
            <w:vAlign w:val="top"/>
          </w:tcPr>
          <w:p w14:paraId="22A173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6CF908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(при долевой собственности на жилое помещение – заявление, подписанное всеми участниками долевой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50" w:type="pct"/>
            <w:shd w:val="clear"/>
            <w:vAlign w:val="top"/>
          </w:tcPr>
          <w:p w14:paraId="78F5E6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C5BB5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34E10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C98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8F0756A">
            <w:pPr>
              <w:pStyle w:val="11"/>
              <w:keepNext w:val="0"/>
              <w:keepLines w:val="0"/>
              <w:widowControl/>
              <w:suppressLineNumbers w:val="0"/>
              <w:spacing w:before="120" w:beforeAutospacing="0" w:after="100" w:afterAutospacing="0"/>
              <w:ind w:left="0" w:right="0" w:firstLine="0"/>
              <w:jc w:val="left"/>
              <w:rPr>
                <w:sz w:val="20"/>
                <w:szCs w:val="20"/>
              </w:rPr>
            </w:pPr>
            <w:bookmarkStart w:id="34" w:name="a1846"/>
            <w:bookmarkEnd w:id="34"/>
            <w:r>
              <w:rPr>
                <w:rFonts w:hint="default" w:ascii="Arial" w:hAnsi="Arial" w:cs="Arial"/>
                <w:color w:val="000000"/>
                <w:sz w:val="20"/>
                <w:szCs w:val="20"/>
              </w:rPr>
              <w:t>1.1.13. об изменении договора найма жилого помещения государственного жилищного фонда:</w:t>
            </w:r>
          </w:p>
        </w:tc>
        <w:tc>
          <w:tcPr>
            <w:tcW w:w="750" w:type="pct"/>
            <w:vMerge w:val="restart"/>
            <w:shd w:val="clear"/>
            <w:vAlign w:val="top"/>
          </w:tcPr>
          <w:p w14:paraId="26300C0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00" w:type="pct"/>
            <w:shd w:val="clear"/>
            <w:vAlign w:val="top"/>
          </w:tcPr>
          <w:p w14:paraId="39729F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vMerge w:val="restart"/>
            <w:shd w:val="clear"/>
            <w:vAlign w:val="top"/>
          </w:tcPr>
          <w:p w14:paraId="514122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vMerge w:val="restart"/>
            <w:shd w:val="clear"/>
            <w:vAlign w:val="top"/>
          </w:tcPr>
          <w:p w14:paraId="106DEE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shd w:val="clear"/>
            <w:vAlign w:val="top"/>
          </w:tcPr>
          <w:p w14:paraId="0A7035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6459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0321AC63">
            <w:pPr>
              <w:pStyle w:val="11"/>
              <w:keepNext w:val="0"/>
              <w:keepLines w:val="0"/>
              <w:widowControl/>
              <w:suppressLineNumbers w:val="0"/>
              <w:spacing w:before="120" w:beforeAutospacing="0" w:after="0" w:afterAutospacing="1"/>
              <w:ind w:left="0" w:right="0"/>
            </w:pPr>
            <w:bookmarkStart w:id="35" w:name="a1676"/>
            <w:bookmarkEnd w:id="35"/>
            <w:r>
              <w:rPr>
                <w:rFonts w:hint="default" w:ascii="Arial" w:hAnsi="Arial" w:cs="Arial"/>
                <w:color w:val="000000"/>
                <w:sz w:val="22"/>
                <w:szCs w:val="22"/>
              </w:rPr>
              <w:t>по требованию нанимателей, объединяющихся в одну семью</w:t>
            </w:r>
          </w:p>
        </w:tc>
        <w:tc>
          <w:tcPr>
            <w:tcW w:w="750" w:type="pct"/>
            <w:vMerge w:val="continue"/>
            <w:shd w:val="clear"/>
            <w:vAlign w:val="top"/>
          </w:tcPr>
          <w:p w14:paraId="6C0250FB">
            <w:pPr>
              <w:rPr>
                <w:rFonts w:hint="default" w:ascii="Arial" w:hAnsi="Arial" w:cs="Arial"/>
                <w:color w:val="000000"/>
                <w:sz w:val="22"/>
                <w:szCs w:val="22"/>
              </w:rPr>
            </w:pPr>
          </w:p>
        </w:tc>
        <w:tc>
          <w:tcPr>
            <w:tcW w:w="1100" w:type="pct"/>
            <w:shd w:val="clear"/>
            <w:vAlign w:val="top"/>
          </w:tcPr>
          <w:p w14:paraId="087B23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заявления нанимателей, объединяющихся в одну семью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членов семьи, совместно проживающих с нанимателями, объединяющимися в одну семью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степень родства (свидетельство о заключении брака, свидетельство о рождении)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изменение фамилии или иных данных гражданина, – в случае их изменения</w:t>
            </w:r>
          </w:p>
        </w:tc>
        <w:tc>
          <w:tcPr>
            <w:tcW w:w="850" w:type="pct"/>
            <w:vMerge w:val="continue"/>
            <w:shd w:val="clear"/>
            <w:vAlign w:val="top"/>
          </w:tcPr>
          <w:p w14:paraId="5C4F5D91">
            <w:pPr>
              <w:rPr>
                <w:rFonts w:hint="default" w:ascii="Arial" w:hAnsi="Arial" w:cs="Arial"/>
                <w:color w:val="000000"/>
                <w:sz w:val="22"/>
                <w:szCs w:val="22"/>
              </w:rPr>
            </w:pPr>
          </w:p>
        </w:tc>
        <w:tc>
          <w:tcPr>
            <w:tcW w:w="800" w:type="pct"/>
            <w:vMerge w:val="continue"/>
            <w:shd w:val="clear"/>
            <w:vAlign w:val="top"/>
          </w:tcPr>
          <w:p w14:paraId="7264CC01">
            <w:pPr>
              <w:rPr>
                <w:rFonts w:hint="default" w:ascii="Arial" w:hAnsi="Arial" w:cs="Arial"/>
                <w:color w:val="000000"/>
                <w:sz w:val="22"/>
                <w:szCs w:val="22"/>
              </w:rPr>
            </w:pPr>
          </w:p>
        </w:tc>
        <w:tc>
          <w:tcPr>
            <w:tcW w:w="650" w:type="pct"/>
            <w:vMerge w:val="continue"/>
            <w:shd w:val="clear"/>
            <w:vAlign w:val="top"/>
          </w:tcPr>
          <w:p w14:paraId="4691B586">
            <w:pPr>
              <w:rPr>
                <w:rFonts w:hint="default" w:ascii="Arial" w:hAnsi="Arial" w:cs="Arial"/>
                <w:color w:val="000000"/>
                <w:sz w:val="22"/>
                <w:szCs w:val="22"/>
              </w:rPr>
            </w:pPr>
          </w:p>
        </w:tc>
      </w:tr>
      <w:tr w14:paraId="7405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5F11B33">
            <w:pPr>
              <w:pStyle w:val="11"/>
              <w:keepNext w:val="0"/>
              <w:keepLines w:val="0"/>
              <w:widowControl/>
              <w:suppressLineNumbers w:val="0"/>
              <w:spacing w:before="120" w:beforeAutospacing="0" w:after="0" w:afterAutospacing="1"/>
              <w:ind w:left="0" w:right="0"/>
            </w:pPr>
            <w:bookmarkStart w:id="36" w:name="a1677"/>
            <w:bookmarkEnd w:id="36"/>
            <w:r>
              <w:rPr>
                <w:rFonts w:hint="default" w:ascii="Arial" w:hAnsi="Arial" w:cs="Arial"/>
                <w:color w:val="000000"/>
                <w:sz w:val="22"/>
                <w:szCs w:val="22"/>
              </w:rPr>
              <w:t>вследствие признания нанимателем другого члена семьи</w:t>
            </w:r>
          </w:p>
        </w:tc>
        <w:tc>
          <w:tcPr>
            <w:tcW w:w="750" w:type="pct"/>
            <w:vMerge w:val="continue"/>
            <w:shd w:val="clear"/>
            <w:vAlign w:val="top"/>
          </w:tcPr>
          <w:p w14:paraId="3787E3EC">
            <w:pPr>
              <w:rPr>
                <w:rFonts w:hint="default" w:ascii="Arial" w:hAnsi="Arial" w:cs="Arial"/>
                <w:color w:val="000000"/>
                <w:sz w:val="22"/>
                <w:szCs w:val="22"/>
              </w:rPr>
            </w:pPr>
          </w:p>
        </w:tc>
        <w:tc>
          <w:tcPr>
            <w:tcW w:w="1100" w:type="pct"/>
            <w:shd w:val="clear"/>
            <w:vAlign w:val="top"/>
          </w:tcPr>
          <w:p w14:paraId="05B2A9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совершеннолетнего члена семьи нанимателя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изменение фамилии или иных данных гражданина, – в случае их изменения</w:t>
            </w:r>
          </w:p>
        </w:tc>
        <w:tc>
          <w:tcPr>
            <w:tcW w:w="850" w:type="pct"/>
            <w:vMerge w:val="continue"/>
            <w:shd w:val="clear"/>
            <w:vAlign w:val="top"/>
          </w:tcPr>
          <w:p w14:paraId="38B1EEBE">
            <w:pPr>
              <w:rPr>
                <w:rFonts w:hint="default" w:ascii="Arial" w:hAnsi="Arial" w:cs="Arial"/>
                <w:color w:val="000000"/>
                <w:sz w:val="22"/>
                <w:szCs w:val="22"/>
              </w:rPr>
            </w:pPr>
          </w:p>
        </w:tc>
        <w:tc>
          <w:tcPr>
            <w:tcW w:w="800" w:type="pct"/>
            <w:vMerge w:val="continue"/>
            <w:shd w:val="clear"/>
            <w:vAlign w:val="top"/>
          </w:tcPr>
          <w:p w14:paraId="007D286C">
            <w:pPr>
              <w:rPr>
                <w:rFonts w:hint="default" w:ascii="Arial" w:hAnsi="Arial" w:cs="Arial"/>
                <w:color w:val="000000"/>
                <w:sz w:val="22"/>
                <w:szCs w:val="22"/>
              </w:rPr>
            </w:pPr>
          </w:p>
        </w:tc>
        <w:tc>
          <w:tcPr>
            <w:tcW w:w="650" w:type="pct"/>
            <w:vMerge w:val="continue"/>
            <w:shd w:val="clear"/>
            <w:vAlign w:val="top"/>
          </w:tcPr>
          <w:p w14:paraId="0AB62ED8">
            <w:pPr>
              <w:rPr>
                <w:rFonts w:hint="default" w:ascii="Arial" w:hAnsi="Arial" w:cs="Arial"/>
                <w:color w:val="000000"/>
                <w:sz w:val="22"/>
                <w:szCs w:val="22"/>
              </w:rPr>
            </w:pPr>
          </w:p>
        </w:tc>
      </w:tr>
      <w:tr w14:paraId="039C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384EDF7">
            <w:pPr>
              <w:pStyle w:val="11"/>
              <w:keepNext w:val="0"/>
              <w:keepLines w:val="0"/>
              <w:widowControl/>
              <w:suppressLineNumbers w:val="0"/>
              <w:spacing w:before="120" w:beforeAutospacing="0" w:after="0" w:afterAutospacing="1"/>
              <w:ind w:left="0" w:right="0"/>
            </w:pPr>
            <w:bookmarkStart w:id="37" w:name="a1678"/>
            <w:bookmarkEnd w:id="37"/>
            <w:r>
              <w:rPr>
                <w:rFonts w:hint="default" w:ascii="Arial" w:hAnsi="Arial" w:cs="Arial"/>
                <w:color w:val="000000"/>
                <w:sz w:val="22"/>
                <w:szCs w:val="22"/>
              </w:rPr>
              <w:t>по требованию члена семьи нанимателя</w:t>
            </w:r>
          </w:p>
        </w:tc>
        <w:tc>
          <w:tcPr>
            <w:tcW w:w="750" w:type="pct"/>
            <w:vMerge w:val="continue"/>
            <w:shd w:val="clear"/>
            <w:vAlign w:val="top"/>
          </w:tcPr>
          <w:p w14:paraId="6889D494">
            <w:pPr>
              <w:rPr>
                <w:rFonts w:hint="default" w:ascii="Arial" w:hAnsi="Arial" w:cs="Arial"/>
                <w:color w:val="000000"/>
                <w:sz w:val="22"/>
                <w:szCs w:val="22"/>
              </w:rPr>
            </w:pPr>
          </w:p>
        </w:tc>
        <w:tc>
          <w:tcPr>
            <w:tcW w:w="1100" w:type="pct"/>
            <w:shd w:val="clear"/>
            <w:vAlign w:val="top"/>
          </w:tcPr>
          <w:p w14:paraId="52C2C8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совершеннолетнего члена семьи нанимателя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проживающих совместно с ним других совершеннолетних членов семьи нанимателя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приходящуюся на его долю общую площадь жилого помещения, либо соглашение о порядке пользования жилым помещением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изменение фамилии или иных данных гражданина, – в случае их изменения</w:t>
            </w:r>
          </w:p>
        </w:tc>
        <w:tc>
          <w:tcPr>
            <w:tcW w:w="850" w:type="pct"/>
            <w:vMerge w:val="continue"/>
            <w:shd w:val="clear"/>
            <w:vAlign w:val="top"/>
          </w:tcPr>
          <w:p w14:paraId="5B51C709">
            <w:pPr>
              <w:rPr>
                <w:rFonts w:hint="default" w:ascii="Arial" w:hAnsi="Arial" w:cs="Arial"/>
                <w:color w:val="000000"/>
                <w:sz w:val="22"/>
                <w:szCs w:val="22"/>
              </w:rPr>
            </w:pPr>
          </w:p>
        </w:tc>
        <w:tc>
          <w:tcPr>
            <w:tcW w:w="800" w:type="pct"/>
            <w:vMerge w:val="continue"/>
            <w:shd w:val="clear"/>
            <w:vAlign w:val="top"/>
          </w:tcPr>
          <w:p w14:paraId="636D46CC">
            <w:pPr>
              <w:rPr>
                <w:rFonts w:hint="default" w:ascii="Arial" w:hAnsi="Arial" w:cs="Arial"/>
                <w:color w:val="000000"/>
                <w:sz w:val="22"/>
                <w:szCs w:val="22"/>
              </w:rPr>
            </w:pPr>
          </w:p>
        </w:tc>
        <w:tc>
          <w:tcPr>
            <w:tcW w:w="650" w:type="pct"/>
            <w:vMerge w:val="continue"/>
            <w:shd w:val="clear"/>
            <w:vAlign w:val="top"/>
          </w:tcPr>
          <w:p w14:paraId="70D8628A">
            <w:pPr>
              <w:rPr>
                <w:rFonts w:hint="default" w:ascii="Arial" w:hAnsi="Arial" w:cs="Arial"/>
                <w:color w:val="000000"/>
                <w:sz w:val="22"/>
                <w:szCs w:val="22"/>
              </w:rPr>
            </w:pPr>
          </w:p>
        </w:tc>
      </w:tr>
      <w:tr w14:paraId="140E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521B5EF">
            <w:pPr>
              <w:pStyle w:val="11"/>
              <w:keepNext w:val="0"/>
              <w:keepLines w:val="0"/>
              <w:widowControl/>
              <w:suppressLineNumbers w:val="0"/>
              <w:spacing w:before="120" w:beforeAutospacing="0" w:after="100" w:afterAutospacing="0"/>
              <w:ind w:left="0" w:right="0" w:firstLine="0"/>
              <w:jc w:val="left"/>
              <w:rPr>
                <w:sz w:val="20"/>
                <w:szCs w:val="20"/>
              </w:rPr>
            </w:pPr>
            <w:bookmarkStart w:id="38" w:name="a793"/>
            <w:bookmarkEnd w:id="38"/>
            <w:r>
              <w:rPr>
                <w:rFonts w:hint="default" w:ascii="Arial" w:hAnsi="Arial" w:cs="Arial"/>
                <w:color w:val="000000"/>
                <w:sz w:val="20"/>
                <w:szCs w:val="20"/>
              </w:rPr>
              <w:t xml:space="preserve">1.1.14. о переводе жилого помещения в нежилое </w:t>
            </w:r>
          </w:p>
        </w:tc>
        <w:tc>
          <w:tcPr>
            <w:tcW w:w="750" w:type="pct"/>
            <w:shd w:val="clear"/>
            <w:vAlign w:val="top"/>
          </w:tcPr>
          <w:p w14:paraId="55BE6B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3EE18F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жилое помещение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всех собственников жилого помещения, находящегося в общей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третьих лиц – в случае, если право собственности на переводимое жилое помещение обременено правами третьих лиц</w:t>
            </w:r>
          </w:p>
        </w:tc>
        <w:tc>
          <w:tcPr>
            <w:tcW w:w="850" w:type="pct"/>
            <w:shd w:val="clear"/>
            <w:vAlign w:val="top"/>
          </w:tcPr>
          <w:p w14:paraId="5C92E8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B96FB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A19C5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4D9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AF14ABE">
            <w:pPr>
              <w:pStyle w:val="11"/>
              <w:keepNext w:val="0"/>
              <w:keepLines w:val="0"/>
              <w:widowControl/>
              <w:suppressLineNumbers w:val="0"/>
              <w:spacing w:before="120" w:beforeAutospacing="0" w:after="100" w:afterAutospacing="0"/>
              <w:ind w:left="0" w:right="0" w:firstLine="0"/>
              <w:jc w:val="left"/>
              <w:rPr>
                <w:sz w:val="20"/>
                <w:szCs w:val="20"/>
              </w:rPr>
            </w:pPr>
            <w:bookmarkStart w:id="39" w:name="a841"/>
            <w:bookmarkEnd w:id="39"/>
            <w:r>
              <w:rPr>
                <w:rFonts w:hint="default" w:ascii="Arial" w:hAnsi="Arial" w:cs="Arial"/>
                <w:color w:val="000000"/>
                <w:sz w:val="20"/>
                <w:szCs w:val="20"/>
              </w:rPr>
              <w:t>1.1.15. об отмене решения о переводе жилого помещения в нежилое</w:t>
            </w:r>
          </w:p>
        </w:tc>
        <w:tc>
          <w:tcPr>
            <w:tcW w:w="750" w:type="pct"/>
            <w:shd w:val="clear"/>
            <w:vAlign w:val="top"/>
          </w:tcPr>
          <w:p w14:paraId="54476E1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0E36BE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нежилое помещение</w:t>
            </w:r>
          </w:p>
        </w:tc>
        <w:tc>
          <w:tcPr>
            <w:tcW w:w="850" w:type="pct"/>
            <w:shd w:val="clear"/>
            <w:vAlign w:val="top"/>
          </w:tcPr>
          <w:p w14:paraId="163B30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2515BF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735883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3E3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0CC54E7">
            <w:pPr>
              <w:pStyle w:val="11"/>
              <w:keepNext w:val="0"/>
              <w:keepLines w:val="0"/>
              <w:widowControl/>
              <w:suppressLineNumbers w:val="0"/>
              <w:spacing w:before="120" w:beforeAutospacing="0" w:after="100" w:afterAutospacing="0"/>
              <w:ind w:left="0" w:right="0" w:firstLine="0"/>
              <w:jc w:val="left"/>
              <w:rPr>
                <w:sz w:val="20"/>
                <w:szCs w:val="20"/>
              </w:rPr>
            </w:pPr>
            <w:bookmarkStart w:id="40" w:name="a689"/>
            <w:bookmarkEnd w:id="40"/>
            <w:r>
              <w:rPr>
                <w:rFonts w:hint="default" w:ascii="Arial" w:hAnsi="Arial" w:cs="Arial"/>
                <w:color w:val="000000"/>
                <w:sz w:val="20"/>
                <w:szCs w:val="20"/>
              </w:rPr>
              <w:t>1.1.15</w:t>
            </w:r>
            <w:r>
              <w:rPr>
                <w:rFonts w:hint="default" w:ascii="Arial" w:hAnsi="Arial" w:cs="Arial"/>
                <w:color w:val="000000"/>
                <w:sz w:val="14"/>
                <w:szCs w:val="14"/>
                <w:vertAlign w:val="baseline"/>
              </w:rPr>
              <w:t>1</w:t>
            </w:r>
            <w:r>
              <w:rPr>
                <w:rFonts w:hint="default" w:ascii="Arial" w:hAnsi="Arial" w:cs="Arial"/>
                <w:color w:val="000000"/>
                <w:sz w:val="20"/>
                <w:szCs w:val="20"/>
              </w:rPr>
              <w:t>. о переводе нежилого помещения в жилое</w:t>
            </w:r>
          </w:p>
        </w:tc>
        <w:tc>
          <w:tcPr>
            <w:tcW w:w="750" w:type="pct"/>
            <w:shd w:val="clear"/>
            <w:vAlign w:val="top"/>
          </w:tcPr>
          <w:p w14:paraId="2104D9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258521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нежилое помещение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всех собственников нежилого помещения, находящегося в общей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третьих лиц – в случае, если право собственности на переводимое нежилое помещение обременено правами третьих лиц</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план-схема или перечень (описание) работ по реконструкции нежилого помещения, составленный в произвольной форме</w:t>
            </w:r>
          </w:p>
        </w:tc>
        <w:tc>
          <w:tcPr>
            <w:tcW w:w="850" w:type="pct"/>
            <w:shd w:val="clear"/>
            <w:vAlign w:val="top"/>
          </w:tcPr>
          <w:p w14:paraId="3551BF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80EF0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E9AFB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A0F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8414596">
            <w:pPr>
              <w:pStyle w:val="11"/>
              <w:keepNext w:val="0"/>
              <w:keepLines w:val="0"/>
              <w:widowControl/>
              <w:suppressLineNumbers w:val="0"/>
              <w:spacing w:before="120" w:beforeAutospacing="0" w:after="100" w:afterAutospacing="0"/>
              <w:ind w:left="0" w:right="0" w:firstLine="0"/>
              <w:jc w:val="left"/>
              <w:rPr>
                <w:sz w:val="20"/>
                <w:szCs w:val="20"/>
              </w:rPr>
            </w:pPr>
            <w:bookmarkStart w:id="41" w:name="a910"/>
            <w:bookmarkEnd w:id="41"/>
            <w:r>
              <w:rPr>
                <w:rFonts w:hint="default" w:ascii="Arial" w:hAnsi="Arial" w:cs="Arial"/>
                <w:color w:val="000000"/>
                <w:sz w:val="20"/>
                <w:szCs w:val="20"/>
              </w:rPr>
              <w:t>1.1.15</w:t>
            </w:r>
            <w:r>
              <w:rPr>
                <w:rFonts w:hint="default" w:ascii="Arial" w:hAnsi="Arial" w:cs="Arial"/>
                <w:color w:val="000000"/>
                <w:sz w:val="14"/>
                <w:szCs w:val="14"/>
                <w:vertAlign w:val="baseline"/>
              </w:rPr>
              <w:t>2</w:t>
            </w:r>
            <w:r>
              <w:rPr>
                <w:rFonts w:hint="default" w:ascii="Arial" w:hAnsi="Arial" w:cs="Arial"/>
                <w:color w:val="000000"/>
                <w:sz w:val="20"/>
                <w:szCs w:val="20"/>
              </w:rPr>
              <w:t>. об отмене решения о переводе нежилого помещения в жилое</w:t>
            </w:r>
          </w:p>
        </w:tc>
        <w:tc>
          <w:tcPr>
            <w:tcW w:w="750" w:type="pct"/>
            <w:shd w:val="clear"/>
            <w:vAlign w:val="top"/>
          </w:tcPr>
          <w:p w14:paraId="212360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5C40E2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жилое помещение</w:t>
            </w:r>
          </w:p>
        </w:tc>
        <w:tc>
          <w:tcPr>
            <w:tcW w:w="850" w:type="pct"/>
            <w:shd w:val="clear"/>
            <w:vAlign w:val="top"/>
          </w:tcPr>
          <w:p w14:paraId="7F12B8F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2D0F9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4DF763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29F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B13CF41">
            <w:pPr>
              <w:pStyle w:val="11"/>
              <w:keepNext w:val="0"/>
              <w:keepLines w:val="0"/>
              <w:widowControl/>
              <w:suppressLineNumbers w:val="0"/>
              <w:spacing w:before="120" w:beforeAutospacing="0" w:after="100" w:afterAutospacing="0"/>
              <w:ind w:left="0" w:right="0" w:firstLine="0"/>
              <w:jc w:val="left"/>
              <w:rPr>
                <w:sz w:val="20"/>
                <w:szCs w:val="20"/>
              </w:rPr>
            </w:pPr>
            <w:bookmarkStart w:id="42" w:name="a1847"/>
            <w:bookmarkEnd w:id="42"/>
            <w:r>
              <w:rPr>
                <w:rFonts w:hint="default" w:ascii="Arial" w:hAnsi="Arial" w:cs="Arial"/>
                <w:color w:val="000000"/>
                <w:sz w:val="20"/>
                <w:szCs w:val="20"/>
              </w:rPr>
              <w:t>1.1.16. о сносе непригодного для проживания жилого помещения</w:t>
            </w:r>
          </w:p>
        </w:tc>
        <w:tc>
          <w:tcPr>
            <w:tcW w:w="750" w:type="pct"/>
            <w:shd w:val="clear"/>
            <w:vAlign w:val="top"/>
          </w:tcPr>
          <w:p w14:paraId="39EC01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48E96A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всех собственников жилого помещения, находящегося в общей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третьих лиц – в случае, если право собственности на сносимое жилое помещение обременено правами третьих лиц</w:t>
            </w:r>
          </w:p>
        </w:tc>
        <w:tc>
          <w:tcPr>
            <w:tcW w:w="850" w:type="pct"/>
            <w:shd w:val="clear"/>
            <w:vAlign w:val="top"/>
          </w:tcPr>
          <w:p w14:paraId="3E510E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95D78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8D572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CF1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1D4A38">
            <w:pPr>
              <w:pStyle w:val="11"/>
              <w:keepNext w:val="0"/>
              <w:keepLines w:val="0"/>
              <w:widowControl/>
              <w:suppressLineNumbers w:val="0"/>
              <w:spacing w:before="120" w:beforeAutospacing="0" w:after="100" w:afterAutospacing="0"/>
              <w:ind w:left="0" w:right="0" w:firstLine="0"/>
              <w:jc w:val="left"/>
              <w:rPr>
                <w:sz w:val="20"/>
                <w:szCs w:val="20"/>
              </w:rPr>
            </w:pPr>
            <w:bookmarkStart w:id="43" w:name="a1322"/>
            <w:bookmarkEnd w:id="43"/>
            <w:r>
              <w:rPr>
                <w:rFonts w:hint="default" w:ascii="Arial" w:hAnsi="Arial" w:cs="Arial"/>
                <w:color w:val="000000"/>
                <w:sz w:val="20"/>
                <w:szCs w:val="20"/>
              </w:rPr>
              <w:t>1.1.17. о согласовании использования не по назначению одноквартирного, блокированного жилого дома или его части</w:t>
            </w:r>
          </w:p>
        </w:tc>
        <w:tc>
          <w:tcPr>
            <w:tcW w:w="750" w:type="pct"/>
            <w:shd w:val="clear"/>
            <w:vAlign w:val="top"/>
          </w:tcPr>
          <w:p w14:paraId="3C16C2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0846B3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одноквартирный, блокированный жилой дом или его часть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50" w:type="pct"/>
            <w:shd w:val="clear"/>
            <w:vAlign w:val="top"/>
          </w:tcPr>
          <w:p w14:paraId="0B3922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0BD75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AFEEE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50D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76A7768">
            <w:pPr>
              <w:pStyle w:val="11"/>
              <w:keepNext w:val="0"/>
              <w:keepLines w:val="0"/>
              <w:widowControl/>
              <w:suppressLineNumbers w:val="0"/>
              <w:spacing w:before="120" w:beforeAutospacing="0" w:after="100" w:afterAutospacing="0"/>
              <w:ind w:left="0" w:right="0" w:firstLine="0"/>
              <w:jc w:val="left"/>
              <w:rPr>
                <w:sz w:val="20"/>
                <w:szCs w:val="20"/>
              </w:rPr>
            </w:pPr>
            <w:bookmarkStart w:id="44" w:name="a1848"/>
            <w:bookmarkEnd w:id="44"/>
            <w:r>
              <w:rPr>
                <w:rFonts w:hint="default" w:ascii="Arial" w:hAnsi="Arial" w:cs="Arial"/>
                <w:color w:val="000000"/>
                <w:sz w:val="20"/>
                <w:szCs w:val="20"/>
              </w:rPr>
              <w:t>1.1.18. о предоставлении арендного жилья</w:t>
            </w:r>
          </w:p>
        </w:tc>
        <w:tc>
          <w:tcPr>
            <w:tcW w:w="750" w:type="pct"/>
            <w:shd w:val="clear"/>
            <w:vAlign w:val="top"/>
          </w:tcPr>
          <w:p w14:paraId="0E35B9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00" w:type="pct"/>
            <w:shd w:val="clear"/>
            <w:vAlign w:val="top"/>
          </w:tcPr>
          <w:p w14:paraId="67A701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и иные документы, подтверждающие факт смерти (при необходимости)</w:t>
            </w:r>
          </w:p>
        </w:tc>
        <w:tc>
          <w:tcPr>
            <w:tcW w:w="850" w:type="pct"/>
            <w:shd w:val="clear"/>
            <w:vAlign w:val="top"/>
          </w:tcPr>
          <w:p w14:paraId="43C2B2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C32D6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44CD54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EFF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36E0BA1">
            <w:pPr>
              <w:pStyle w:val="11"/>
              <w:keepNext w:val="0"/>
              <w:keepLines w:val="0"/>
              <w:widowControl/>
              <w:suppressLineNumbers w:val="0"/>
              <w:spacing w:before="120" w:beforeAutospacing="0" w:after="100" w:afterAutospacing="0"/>
              <w:ind w:left="0" w:right="0" w:firstLine="0"/>
              <w:jc w:val="left"/>
              <w:rPr>
                <w:sz w:val="20"/>
                <w:szCs w:val="20"/>
              </w:rPr>
            </w:pPr>
            <w:bookmarkStart w:id="45" w:name="a1324"/>
            <w:bookmarkEnd w:id="45"/>
            <w:r>
              <w:rPr>
                <w:rFonts w:hint="default" w:ascii="Arial" w:hAnsi="Arial" w:cs="Arial"/>
                <w:color w:val="000000"/>
                <w:sz w:val="20"/>
                <w:szCs w:val="20"/>
              </w:rPr>
              <w:t>1.1.18</w:t>
            </w:r>
            <w:r>
              <w:rPr>
                <w:rFonts w:hint="default" w:ascii="Arial" w:hAnsi="Arial" w:cs="Arial"/>
                <w:color w:val="000000"/>
                <w:sz w:val="14"/>
                <w:szCs w:val="14"/>
                <w:vertAlign w:val="baseline"/>
              </w:rPr>
              <w:t>1</w:t>
            </w:r>
            <w:r>
              <w:rPr>
                <w:rFonts w:hint="default" w:ascii="Arial" w:hAnsi="Arial" w:cs="Arial"/>
                <w:color w:val="000000"/>
                <w:sz w:val="20"/>
                <w:szCs w:val="20"/>
              </w:rPr>
              <w:t>. о включении арендного жилья в состав жилых помещений социального пользования</w:t>
            </w:r>
          </w:p>
        </w:tc>
        <w:tc>
          <w:tcPr>
            <w:tcW w:w="750" w:type="pct"/>
            <w:shd w:val="clear"/>
            <w:vAlign w:val="top"/>
          </w:tcPr>
          <w:p w14:paraId="7E3F3A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672F76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на предоставление жилого помещения социального пользования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50" w:type="pct"/>
            <w:shd w:val="clear"/>
            <w:vAlign w:val="top"/>
          </w:tcPr>
          <w:p w14:paraId="4C1355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E7E88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41AD69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FAD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77B7553">
            <w:pPr>
              <w:pStyle w:val="11"/>
              <w:keepNext w:val="0"/>
              <w:keepLines w:val="0"/>
              <w:widowControl/>
              <w:suppressLineNumbers w:val="0"/>
              <w:spacing w:before="120" w:beforeAutospacing="0" w:after="100" w:afterAutospacing="0"/>
              <w:ind w:left="0" w:right="0" w:firstLine="0"/>
              <w:jc w:val="left"/>
              <w:rPr>
                <w:sz w:val="20"/>
                <w:szCs w:val="20"/>
              </w:rPr>
            </w:pPr>
            <w:bookmarkStart w:id="46" w:name="a677"/>
            <w:bookmarkEnd w:id="46"/>
            <w:r>
              <w:rPr>
                <w:rFonts w:hint="default" w:ascii="Arial" w:hAnsi="Arial" w:cs="Arial"/>
                <w:color w:val="000000"/>
                <w:sz w:val="20"/>
                <w:szCs w:val="20"/>
              </w:rPr>
              <w:t>1.1.19. о предоставлении освободившейся жилой комнаты государственного жилищного фонда</w:t>
            </w:r>
          </w:p>
        </w:tc>
        <w:tc>
          <w:tcPr>
            <w:tcW w:w="750" w:type="pct"/>
            <w:shd w:val="clear"/>
            <w:vAlign w:val="top"/>
          </w:tcPr>
          <w:p w14:paraId="199BE6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00" w:type="pct"/>
            <w:shd w:val="clear"/>
            <w:vAlign w:val="top"/>
          </w:tcPr>
          <w:p w14:paraId="3A8F24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257FCD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C9A88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5F21F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629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CEE6A3">
            <w:pPr>
              <w:pStyle w:val="11"/>
              <w:keepNext w:val="0"/>
              <w:keepLines w:val="0"/>
              <w:widowControl/>
              <w:suppressLineNumbers w:val="0"/>
              <w:spacing w:before="120" w:beforeAutospacing="0" w:after="100" w:afterAutospacing="0"/>
              <w:ind w:left="0" w:right="0" w:firstLine="0"/>
              <w:jc w:val="left"/>
              <w:rPr>
                <w:sz w:val="20"/>
                <w:szCs w:val="20"/>
              </w:rPr>
            </w:pPr>
            <w:bookmarkStart w:id="47" w:name="a678"/>
            <w:bookmarkEnd w:id="47"/>
            <w:r>
              <w:rPr>
                <w:rFonts w:hint="default" w:ascii="Arial" w:hAnsi="Arial" w:cs="Arial"/>
                <w:color w:val="000000"/>
                <w:sz w:val="20"/>
                <w:szCs w:val="20"/>
              </w:rPr>
              <w:t>1.1.20. о предоставлении жилого помещения государственного жилищного фонда меньшего размера взамен занимаемого</w:t>
            </w:r>
          </w:p>
        </w:tc>
        <w:tc>
          <w:tcPr>
            <w:tcW w:w="750" w:type="pct"/>
            <w:shd w:val="clear"/>
            <w:vAlign w:val="top"/>
          </w:tcPr>
          <w:p w14:paraId="41E7635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00" w:type="pct"/>
            <w:shd w:val="clear"/>
            <w:vAlign w:val="top"/>
          </w:tcPr>
          <w:p w14:paraId="713A0E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рождении несовершеннолетних детей – для лиц, имеющих несовершеннолетних детей</w:t>
            </w:r>
          </w:p>
        </w:tc>
        <w:tc>
          <w:tcPr>
            <w:tcW w:w="850" w:type="pct"/>
            <w:shd w:val="clear"/>
            <w:vAlign w:val="top"/>
          </w:tcPr>
          <w:p w14:paraId="7757BC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E0396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391E6C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02DD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826AD9D">
            <w:pPr>
              <w:pStyle w:val="11"/>
              <w:keepNext w:val="0"/>
              <w:keepLines w:val="0"/>
              <w:widowControl/>
              <w:suppressLineNumbers w:val="0"/>
              <w:spacing w:before="120" w:beforeAutospacing="0" w:after="100" w:afterAutospacing="0"/>
              <w:ind w:left="0" w:right="0" w:firstLine="0"/>
              <w:jc w:val="left"/>
              <w:rPr>
                <w:sz w:val="20"/>
                <w:szCs w:val="20"/>
              </w:rPr>
            </w:pPr>
            <w:bookmarkStart w:id="48" w:name="a794"/>
            <w:bookmarkEnd w:id="48"/>
            <w:r>
              <w:rPr>
                <w:rFonts w:hint="default" w:ascii="Arial" w:hAnsi="Arial" w:cs="Arial"/>
                <w:color w:val="000000"/>
                <w:sz w:val="20"/>
                <w:szCs w:val="20"/>
              </w:rPr>
              <w:t>1.1.21. о согласовании (разрешении) переустройства и (или) перепланировки жилого помещения, нежилого помещения в жилом доме</w:t>
            </w:r>
          </w:p>
        </w:tc>
        <w:tc>
          <w:tcPr>
            <w:tcW w:w="750" w:type="pct"/>
            <w:shd w:val="clear"/>
            <w:vAlign w:val="top"/>
          </w:tcPr>
          <w:p w14:paraId="486B17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5DAD075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помещение, – для собственника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план-схема или перечень (описание) работ по переустройству и (или) перепланировке помещения, составленный в произвольной форме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50" w:type="pct"/>
            <w:shd w:val="clear"/>
            <w:vAlign w:val="top"/>
          </w:tcPr>
          <w:p w14:paraId="0572C0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DB1BB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31DFC3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941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5E76D32">
            <w:pPr>
              <w:pStyle w:val="11"/>
              <w:keepNext w:val="0"/>
              <w:keepLines w:val="0"/>
              <w:widowControl/>
              <w:suppressLineNumbers w:val="0"/>
              <w:spacing w:before="120" w:beforeAutospacing="0" w:after="100" w:afterAutospacing="0"/>
              <w:ind w:left="0" w:right="0" w:firstLine="0"/>
              <w:jc w:val="left"/>
              <w:rPr>
                <w:sz w:val="20"/>
                <w:szCs w:val="20"/>
              </w:rPr>
            </w:pPr>
            <w:bookmarkStart w:id="49" w:name="a993"/>
            <w:bookmarkEnd w:id="49"/>
            <w:r>
              <w:rPr>
                <w:rFonts w:hint="default" w:ascii="Arial" w:hAnsi="Arial" w:cs="Arial"/>
                <w:color w:val="000000"/>
                <w:sz w:val="20"/>
                <w:szCs w:val="20"/>
              </w:rPr>
              <w:t>1.1.21</w:t>
            </w:r>
            <w:r>
              <w:rPr>
                <w:rFonts w:hint="default" w:ascii="Arial" w:hAnsi="Arial" w:cs="Arial"/>
                <w:color w:val="000000"/>
                <w:sz w:val="14"/>
                <w:szCs w:val="14"/>
                <w:vertAlign w:val="baseline"/>
              </w:rPr>
              <w:t>1</w:t>
            </w:r>
            <w:r>
              <w:rPr>
                <w:rFonts w:hint="default" w:ascii="Arial" w:hAnsi="Arial" w:cs="Arial"/>
                <w:color w:val="000000"/>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750" w:type="pct"/>
            <w:shd w:val="clear"/>
            <w:vAlign w:val="top"/>
          </w:tcPr>
          <w:p w14:paraId="47EE17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280543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помещение, – для собственника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50" w:type="pct"/>
            <w:shd w:val="clear"/>
            <w:vAlign w:val="top"/>
          </w:tcPr>
          <w:p w14:paraId="229A7E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A6C8F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1ACB8A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E81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4FC4371">
            <w:pPr>
              <w:pStyle w:val="11"/>
              <w:keepNext w:val="0"/>
              <w:keepLines w:val="0"/>
              <w:widowControl/>
              <w:suppressLineNumbers w:val="0"/>
              <w:spacing w:before="120" w:beforeAutospacing="0" w:after="0" w:afterAutospacing="1"/>
              <w:ind w:left="0" w:right="0" w:firstLine="0"/>
              <w:jc w:val="left"/>
              <w:rPr>
                <w:sz w:val="20"/>
                <w:szCs w:val="20"/>
              </w:rPr>
            </w:pPr>
            <w:bookmarkStart w:id="50" w:name="a1849"/>
            <w:bookmarkEnd w:id="50"/>
            <w:r>
              <w:rPr>
                <w:rFonts w:hint="default" w:ascii="Arial" w:hAnsi="Arial" w:cs="Arial"/>
                <w:color w:val="000000"/>
                <w:sz w:val="20"/>
                <w:szCs w:val="20"/>
              </w:rPr>
              <w:t>1.1.21</w:t>
            </w:r>
            <w:r>
              <w:rPr>
                <w:rFonts w:hint="default" w:ascii="Arial" w:hAnsi="Arial" w:cs="Arial"/>
                <w:color w:val="000000"/>
                <w:sz w:val="14"/>
                <w:szCs w:val="14"/>
                <w:vertAlign w:val="baseline"/>
              </w:rPr>
              <w:t>2</w:t>
            </w:r>
            <w:r>
              <w:rPr>
                <w:rFonts w:hint="default" w:ascii="Arial" w:hAnsi="Arial" w:cs="Arial"/>
                <w:color w:val="000000"/>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50" w:type="pct"/>
            <w:shd w:val="clear"/>
            <w:vAlign w:val="top"/>
          </w:tcPr>
          <w:p w14:paraId="6DC16A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2B71A8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50" w:type="pct"/>
            <w:shd w:val="clear"/>
            <w:vAlign w:val="top"/>
          </w:tcPr>
          <w:p w14:paraId="71D2FF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31E96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1D6411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14:paraId="1A23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4657BCD">
            <w:pPr>
              <w:pStyle w:val="11"/>
              <w:keepNext w:val="0"/>
              <w:keepLines w:val="0"/>
              <w:widowControl/>
              <w:suppressLineNumbers w:val="0"/>
              <w:spacing w:before="120" w:beforeAutospacing="0" w:after="100" w:afterAutospacing="0"/>
              <w:ind w:left="0" w:right="0" w:firstLine="0"/>
              <w:jc w:val="left"/>
              <w:rPr>
                <w:sz w:val="20"/>
                <w:szCs w:val="20"/>
              </w:rPr>
            </w:pPr>
            <w:bookmarkStart w:id="51" w:name="a1850"/>
            <w:bookmarkEnd w:id="51"/>
            <w:r>
              <w:rPr>
                <w:rFonts w:hint="default" w:ascii="Arial" w:hAnsi="Arial" w:cs="Arial"/>
                <w:color w:val="000000"/>
                <w:sz w:val="20"/>
                <w:szCs w:val="20"/>
              </w:rPr>
              <w:t>1.1.22. о передаче в собственность жилого помещения</w:t>
            </w:r>
          </w:p>
        </w:tc>
        <w:tc>
          <w:tcPr>
            <w:tcW w:w="750" w:type="pct"/>
            <w:shd w:val="clear"/>
            <w:vAlign w:val="top"/>
          </w:tcPr>
          <w:p w14:paraId="17247D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оперативном управлении или безвозмездном пользовании которой находится жилое помещение</w:t>
            </w:r>
          </w:p>
        </w:tc>
        <w:tc>
          <w:tcPr>
            <w:tcW w:w="1100" w:type="pct"/>
            <w:shd w:val="clear"/>
            <w:vAlign w:val="top"/>
          </w:tcPr>
          <w:p w14:paraId="529E37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рождении несовершеннолетних детей – для лиц, имеющих несовершеннолетних детей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на льготы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и иные документы, подтверждающие факт смерти (при необходимости)</w:t>
            </w:r>
          </w:p>
        </w:tc>
        <w:tc>
          <w:tcPr>
            <w:tcW w:w="850" w:type="pct"/>
            <w:shd w:val="clear"/>
            <w:vAlign w:val="top"/>
          </w:tcPr>
          <w:p w14:paraId="50233D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AD153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755F45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516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7E3FB0B">
            <w:pPr>
              <w:pStyle w:val="11"/>
              <w:keepNext w:val="0"/>
              <w:keepLines w:val="0"/>
              <w:widowControl/>
              <w:suppressLineNumbers w:val="0"/>
              <w:spacing w:before="120" w:beforeAutospacing="0" w:after="100" w:afterAutospacing="0"/>
              <w:ind w:left="0" w:right="0" w:firstLine="0"/>
              <w:jc w:val="left"/>
              <w:rPr>
                <w:sz w:val="20"/>
                <w:szCs w:val="20"/>
              </w:rPr>
            </w:pPr>
            <w:bookmarkStart w:id="52" w:name="a1325"/>
            <w:bookmarkEnd w:id="52"/>
            <w:r>
              <w:rPr>
                <w:rFonts w:hint="default" w:ascii="Arial" w:hAnsi="Arial" w:cs="Arial"/>
                <w:color w:val="000000"/>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50" w:type="pct"/>
            <w:shd w:val="clear"/>
            <w:vAlign w:val="top"/>
          </w:tcPr>
          <w:p w14:paraId="4D6CFA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1100" w:type="pct"/>
            <w:shd w:val="clear"/>
            <w:vAlign w:val="top"/>
          </w:tcPr>
          <w:p w14:paraId="040CB9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850" w:type="pct"/>
            <w:shd w:val="clear"/>
            <w:vAlign w:val="top"/>
          </w:tcPr>
          <w:p w14:paraId="64D80B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D8DD48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12934E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865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14DD58D">
            <w:pPr>
              <w:pStyle w:val="11"/>
              <w:keepNext w:val="0"/>
              <w:keepLines w:val="0"/>
              <w:widowControl/>
              <w:suppressLineNumbers w:val="0"/>
              <w:spacing w:before="120" w:beforeAutospacing="0" w:after="100" w:afterAutospacing="0"/>
              <w:ind w:left="0" w:right="0" w:firstLine="0"/>
              <w:jc w:val="left"/>
              <w:rPr>
                <w:sz w:val="20"/>
                <w:szCs w:val="20"/>
              </w:rPr>
            </w:pPr>
            <w:bookmarkStart w:id="53" w:name="a679"/>
            <w:bookmarkEnd w:id="53"/>
            <w:r>
              <w:rPr>
                <w:rFonts w:hint="default" w:ascii="Arial" w:hAnsi="Arial" w:cs="Arial"/>
                <w:color w:val="000000"/>
                <w:sz w:val="20"/>
                <w:szCs w:val="20"/>
              </w:rPr>
              <w:t>1.1.23</w:t>
            </w:r>
            <w:r>
              <w:rPr>
                <w:rFonts w:hint="default" w:ascii="Arial" w:hAnsi="Arial" w:cs="Arial"/>
                <w:color w:val="000000"/>
                <w:sz w:val="14"/>
                <w:szCs w:val="14"/>
                <w:vertAlign w:val="baseline"/>
              </w:rPr>
              <w:t>1</w:t>
            </w:r>
            <w:r>
              <w:rPr>
                <w:rFonts w:hint="default" w:ascii="Arial" w:hAnsi="Arial" w:cs="Arial"/>
                <w:color w:val="000000"/>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750" w:type="pct"/>
            <w:shd w:val="clear"/>
            <w:vAlign w:val="top"/>
          </w:tcPr>
          <w:p w14:paraId="0E1918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00" w:type="pct"/>
            <w:shd w:val="clear"/>
            <w:vAlign w:val="top"/>
          </w:tcPr>
          <w:p w14:paraId="756C33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50" w:type="pct"/>
            <w:shd w:val="clear"/>
            <w:vAlign w:val="top"/>
          </w:tcPr>
          <w:p w14:paraId="73851E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2E16F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после приемки жилого дома в эксплуатацию – в случае подачи заявления до приемки жилого дома в эксплуатацию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15 рабочих дней со дня подачи заявления – в случае подачи заявления после приемки жилого дома в эксплуатацию </w:t>
            </w:r>
          </w:p>
        </w:tc>
        <w:tc>
          <w:tcPr>
            <w:tcW w:w="650" w:type="pct"/>
            <w:shd w:val="clear"/>
            <w:vAlign w:val="top"/>
          </w:tcPr>
          <w:p w14:paraId="4733E4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месяц </w:t>
            </w:r>
          </w:p>
        </w:tc>
      </w:tr>
      <w:tr w14:paraId="489D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13818DC">
            <w:pPr>
              <w:pStyle w:val="11"/>
              <w:keepNext w:val="0"/>
              <w:keepLines w:val="0"/>
              <w:widowControl/>
              <w:suppressLineNumbers w:val="0"/>
              <w:spacing w:before="120" w:beforeAutospacing="0" w:after="100" w:afterAutospacing="0"/>
              <w:ind w:left="0" w:right="0" w:firstLine="0"/>
              <w:jc w:val="left"/>
              <w:rPr>
                <w:sz w:val="20"/>
                <w:szCs w:val="20"/>
              </w:rPr>
            </w:pPr>
            <w:bookmarkStart w:id="54" w:name="a1851"/>
            <w:bookmarkEnd w:id="54"/>
            <w:r>
              <w:rPr>
                <w:rFonts w:hint="default" w:ascii="Arial" w:hAnsi="Arial" w:cs="Arial"/>
                <w:color w:val="000000"/>
                <w:sz w:val="20"/>
                <w:szCs w:val="20"/>
              </w:rPr>
              <w:t>1.1.24. о предоставлении одноразовой субсидии на строительство (реконструкцию) или приобретение жилого помещения</w:t>
            </w:r>
          </w:p>
        </w:tc>
        <w:tc>
          <w:tcPr>
            <w:tcW w:w="750" w:type="pct"/>
            <w:shd w:val="clear"/>
            <w:vAlign w:val="top"/>
          </w:tcPr>
          <w:p w14:paraId="1F111E5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00" w:type="pct"/>
            <w:shd w:val="clear"/>
            <w:vAlign w:val="top"/>
          </w:tcPr>
          <w:p w14:paraId="3F3C5CF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доходе и имуществе гражданина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членов семьи, улучшающих совместно жилищные условия с использованием субсидии</w:t>
            </w:r>
          </w:p>
        </w:tc>
        <w:tc>
          <w:tcPr>
            <w:tcW w:w="850" w:type="pct"/>
            <w:shd w:val="clear"/>
            <w:vAlign w:val="top"/>
          </w:tcPr>
          <w:p w14:paraId="191DE0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A0FF3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757BB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14:paraId="525DA7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14:paraId="740B0E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14:paraId="150C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FAB09EE">
            <w:pPr>
              <w:pStyle w:val="11"/>
              <w:keepNext w:val="0"/>
              <w:keepLines w:val="0"/>
              <w:widowControl/>
              <w:suppressLineNumbers w:val="0"/>
              <w:spacing w:before="120" w:beforeAutospacing="0" w:after="100" w:afterAutospacing="0"/>
              <w:ind w:left="0" w:right="0" w:firstLine="0"/>
              <w:jc w:val="left"/>
              <w:rPr>
                <w:sz w:val="20"/>
                <w:szCs w:val="20"/>
              </w:rPr>
            </w:pPr>
            <w:bookmarkStart w:id="55" w:name="a5"/>
            <w:bookmarkEnd w:id="55"/>
            <w:r>
              <w:rPr>
                <w:rFonts w:hint="default" w:ascii="Arial" w:hAnsi="Arial" w:cs="Arial"/>
                <w:color w:val="000000"/>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50" w:type="pct"/>
            <w:shd w:val="clear"/>
            <w:vAlign w:val="top"/>
          </w:tcPr>
          <w:p w14:paraId="3EA5F5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открытое акционерное общество «Сберегательный банк «Беларусбанк», открытое акционерное общество «Белагропромбанк»</w:t>
            </w:r>
          </w:p>
        </w:tc>
        <w:tc>
          <w:tcPr>
            <w:tcW w:w="1100" w:type="pct"/>
            <w:shd w:val="clear"/>
            <w:vAlign w:val="top"/>
          </w:tcPr>
          <w:p w14:paraId="60DA8C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рождении детей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850" w:type="pct"/>
            <w:shd w:val="clear"/>
            <w:vAlign w:val="top"/>
          </w:tcPr>
          <w:p w14:paraId="3CE165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C051A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3D98F1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F48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748112E">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1.1.26. исключен</w:t>
            </w:r>
          </w:p>
        </w:tc>
        <w:tc>
          <w:tcPr>
            <w:tcW w:w="750" w:type="pct"/>
            <w:shd w:val="clear"/>
            <w:vAlign w:val="top"/>
          </w:tcPr>
          <w:p w14:paraId="09254F4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677BD3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62C78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2C9BA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4B8AA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EF1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F2EB10D">
            <w:pPr>
              <w:pStyle w:val="11"/>
              <w:keepNext w:val="0"/>
              <w:keepLines w:val="0"/>
              <w:widowControl/>
              <w:suppressLineNumbers w:val="0"/>
              <w:spacing w:before="120" w:beforeAutospacing="0" w:after="100" w:afterAutospacing="0"/>
              <w:ind w:left="0" w:right="0" w:firstLine="0"/>
              <w:jc w:val="left"/>
              <w:rPr>
                <w:sz w:val="20"/>
                <w:szCs w:val="20"/>
              </w:rPr>
            </w:pPr>
            <w:bookmarkStart w:id="56" w:name="a1852"/>
            <w:bookmarkEnd w:id="56"/>
            <w:r>
              <w:rPr>
                <w:rFonts w:hint="default" w:ascii="Arial" w:hAnsi="Arial" w:cs="Arial"/>
                <w:color w:val="000000"/>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750" w:type="pct"/>
            <w:shd w:val="clear"/>
            <w:vAlign w:val="top"/>
          </w:tcPr>
          <w:p w14:paraId="7C398A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w:t>
            </w:r>
          </w:p>
        </w:tc>
        <w:tc>
          <w:tcPr>
            <w:tcW w:w="1100" w:type="pct"/>
            <w:shd w:val="clear"/>
            <w:vAlign w:val="top"/>
          </w:tcPr>
          <w:p w14:paraId="1597B3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всех совершеннолетних граждан, свидетельства о рождении несовершеннолетних детей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фактические расходы по проживанию в гостинице или общежитии на территории иностранного государства</w:t>
            </w:r>
          </w:p>
        </w:tc>
        <w:tc>
          <w:tcPr>
            <w:tcW w:w="850" w:type="pct"/>
            <w:shd w:val="clear"/>
            <w:vAlign w:val="top"/>
          </w:tcPr>
          <w:p w14:paraId="7F97AA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AF8F44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месяц со дня подачи заявления </w:t>
            </w:r>
          </w:p>
        </w:tc>
        <w:tc>
          <w:tcPr>
            <w:tcW w:w="650" w:type="pct"/>
            <w:shd w:val="clear"/>
            <w:vAlign w:val="top"/>
          </w:tcPr>
          <w:p w14:paraId="1B0309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ординаторов, соискателей, получающих образование в организациях иностранных государств)</w:t>
            </w:r>
          </w:p>
        </w:tc>
      </w:tr>
      <w:tr w14:paraId="0088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9D48DDF">
            <w:pPr>
              <w:pStyle w:val="11"/>
              <w:keepNext w:val="0"/>
              <w:keepLines w:val="0"/>
              <w:widowControl/>
              <w:suppressLineNumbers w:val="0"/>
              <w:spacing w:before="120" w:beforeAutospacing="0" w:after="100" w:afterAutospacing="0"/>
              <w:ind w:left="0" w:right="0" w:firstLine="0"/>
              <w:jc w:val="left"/>
              <w:rPr>
                <w:sz w:val="20"/>
                <w:szCs w:val="20"/>
              </w:rPr>
            </w:pPr>
            <w:bookmarkStart w:id="57" w:name="a1853"/>
            <w:bookmarkEnd w:id="57"/>
            <w:r>
              <w:rPr>
                <w:rFonts w:hint="default" w:ascii="Arial" w:hAnsi="Arial" w:cs="Arial"/>
                <w:color w:val="000000"/>
                <w:sz w:val="20"/>
                <w:szCs w:val="20"/>
              </w:rP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750" w:type="pct"/>
            <w:shd w:val="clear"/>
            <w:vAlign w:val="top"/>
          </w:tcPr>
          <w:p w14:paraId="5FFEBE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13D9B8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50" w:type="pct"/>
            <w:shd w:val="clear"/>
            <w:vAlign w:val="top"/>
          </w:tcPr>
          <w:p w14:paraId="1A2D02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4C320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BC6BD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период действия договора найма жилого помещения частного жилищного фонда или договора аренды жилого помещения</w:t>
            </w:r>
          </w:p>
        </w:tc>
      </w:tr>
      <w:tr w14:paraId="4EA2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086CB79">
            <w:pPr>
              <w:pStyle w:val="11"/>
              <w:keepNext w:val="0"/>
              <w:keepLines w:val="0"/>
              <w:widowControl/>
              <w:suppressLineNumbers w:val="0"/>
              <w:spacing w:before="120" w:beforeAutospacing="0" w:after="100" w:afterAutospacing="0"/>
              <w:ind w:left="0" w:right="0" w:firstLine="0"/>
              <w:jc w:val="left"/>
              <w:rPr>
                <w:sz w:val="20"/>
                <w:szCs w:val="20"/>
              </w:rPr>
            </w:pPr>
            <w:bookmarkStart w:id="58" w:name="a1327"/>
            <w:bookmarkEnd w:id="58"/>
            <w:r>
              <w:rPr>
                <w:rFonts w:hint="default" w:ascii="Arial" w:hAnsi="Arial" w:cs="Arial"/>
                <w:color w:val="000000"/>
                <w:sz w:val="20"/>
                <w:szCs w:val="20"/>
              </w:rPr>
              <w:t xml:space="preserve">1.1.29. о предоставлении безналичных жилищных субсидий </w:t>
            </w:r>
          </w:p>
        </w:tc>
        <w:tc>
          <w:tcPr>
            <w:tcW w:w="750" w:type="pct"/>
            <w:shd w:val="clear"/>
            <w:vAlign w:val="top"/>
          </w:tcPr>
          <w:p w14:paraId="1FBFA1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00" w:type="pct"/>
            <w:shd w:val="clear"/>
            <w:vAlign w:val="top"/>
          </w:tcPr>
          <w:p w14:paraId="0115CF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или свидетельство о расторжении брака – для лиц, расторгнувших брак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трудовая книжка (при ее наличии) – для неработающих граждан старше 18 лет, неработающих членов семьи старше 18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специальное разрешение (лицензия) на осуществление адвокатской деятельности – для адвокатов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пенсионное удостоверение – для пенсионеров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 для инвалидов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сведения о полученных доходах каждого члена семьи за последние 6 месяцев, предшествующих месяцу обращения </w:t>
            </w:r>
          </w:p>
        </w:tc>
        <w:tc>
          <w:tcPr>
            <w:tcW w:w="850" w:type="pct"/>
            <w:shd w:val="clear"/>
            <w:vAlign w:val="top"/>
          </w:tcPr>
          <w:p w14:paraId="2E0C85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664BB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 случае проведения проверки представленных документов и (или) сведений – 20 рабочих дней со дня подачи заявления</w:t>
            </w:r>
          </w:p>
        </w:tc>
        <w:tc>
          <w:tcPr>
            <w:tcW w:w="650" w:type="pct"/>
            <w:shd w:val="clear"/>
            <w:vAlign w:val="top"/>
          </w:tcPr>
          <w:p w14:paraId="094A19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6 месяцев </w:t>
            </w:r>
          </w:p>
        </w:tc>
      </w:tr>
      <w:tr w14:paraId="6014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966A4DD">
            <w:pPr>
              <w:pStyle w:val="11"/>
              <w:keepNext w:val="0"/>
              <w:keepLines w:val="0"/>
              <w:widowControl/>
              <w:suppressLineNumbers w:val="0"/>
              <w:spacing w:before="120" w:beforeAutospacing="0" w:after="100" w:afterAutospacing="0"/>
              <w:ind w:left="0" w:right="0" w:firstLine="0"/>
              <w:jc w:val="left"/>
              <w:rPr>
                <w:sz w:val="20"/>
                <w:szCs w:val="20"/>
              </w:rPr>
            </w:pPr>
            <w:bookmarkStart w:id="59" w:name="a1328"/>
            <w:bookmarkEnd w:id="59"/>
            <w:r>
              <w:rPr>
                <w:rFonts w:hint="default" w:ascii="Arial" w:hAnsi="Arial" w:cs="Arial"/>
                <w:color w:val="000000"/>
                <w:sz w:val="20"/>
                <w:szCs w:val="20"/>
              </w:rPr>
              <w:t xml:space="preserve">1.1.30. о прекращении (возобновлении) предоставления безналичных жилищных субсидий </w:t>
            </w:r>
          </w:p>
        </w:tc>
        <w:tc>
          <w:tcPr>
            <w:tcW w:w="750" w:type="pct"/>
            <w:shd w:val="clear"/>
            <w:vAlign w:val="top"/>
          </w:tcPr>
          <w:p w14:paraId="5F4A37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00" w:type="pct"/>
            <w:shd w:val="clear"/>
            <w:vAlign w:val="top"/>
          </w:tcPr>
          <w:p w14:paraId="155E95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704E48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F2177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p>
        </w:tc>
        <w:tc>
          <w:tcPr>
            <w:tcW w:w="650" w:type="pct"/>
            <w:shd w:val="clear"/>
            <w:vAlign w:val="top"/>
          </w:tcPr>
          <w:p w14:paraId="23A46E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прекращение предоставления безналичных жилищных субсидий – бессрочно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14:paraId="3F49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4F36444">
            <w:pPr>
              <w:pStyle w:val="11"/>
              <w:keepNext w:val="0"/>
              <w:keepLines w:val="0"/>
              <w:widowControl/>
              <w:suppressLineNumbers w:val="0"/>
              <w:spacing w:before="120" w:beforeAutospacing="0" w:after="100" w:afterAutospacing="0"/>
              <w:ind w:left="0" w:right="0" w:firstLine="0"/>
              <w:jc w:val="left"/>
              <w:rPr>
                <w:sz w:val="20"/>
                <w:szCs w:val="20"/>
              </w:rPr>
            </w:pPr>
            <w:bookmarkStart w:id="60" w:name="a1854"/>
            <w:bookmarkEnd w:id="60"/>
            <w:r>
              <w:rPr>
                <w:rFonts w:hint="default" w:ascii="Arial" w:hAnsi="Arial" w:cs="Arial"/>
                <w:color w:val="000000"/>
                <w:sz w:val="20"/>
                <w:szCs w:val="20"/>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750" w:type="pct"/>
            <w:shd w:val="clear"/>
            <w:vAlign w:val="top"/>
          </w:tcPr>
          <w:p w14:paraId="325848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исполнительный комитет, местная администрация района в городе</w:t>
            </w:r>
          </w:p>
        </w:tc>
        <w:tc>
          <w:tcPr>
            <w:tcW w:w="1100" w:type="pct"/>
            <w:shd w:val="clear"/>
            <w:vAlign w:val="top"/>
          </w:tcPr>
          <w:p w14:paraId="3E46CB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всех граждан, достигших 14-летнего возраста (для несовершеннолетних в возрасте до 14 лет при отсутствии у них паспорта или иного документа, удостоверяющего личность, – свидетельство о рождении)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rFonts w:hint="default" w:ascii="Arial" w:hAnsi="Arial" w:cs="Arial"/>
                <w:color w:val="000000"/>
                <w:sz w:val="18"/>
                <w:szCs w:val="18"/>
                <w:vertAlign w:val="baseline"/>
              </w:rPr>
              <w:t>1</w:t>
            </w:r>
            <w:r>
              <w:rPr>
                <w:rFonts w:hint="default" w:ascii="Arial" w:hAnsi="Arial" w:cs="Arial"/>
                <w:color w:val="000000"/>
                <w:sz w:val="22"/>
                <w:szCs w:val="22"/>
              </w:rP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для иных граждан:</w:t>
            </w:r>
          </w:p>
          <w:p w14:paraId="256EEA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создания объекта долевого строительства – в случае строительства жилого помещения в порядке долевого участия в жилищном строительстве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сдаче жилого помещения (при ее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50" w:type="pct"/>
            <w:shd w:val="clear"/>
            <w:vAlign w:val="top"/>
          </w:tcPr>
          <w:p w14:paraId="122B4A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916126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F85EB88">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бессрочно</w:t>
            </w:r>
          </w:p>
        </w:tc>
      </w:tr>
      <w:tr w14:paraId="42B3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9C7BBF">
            <w:pPr>
              <w:pStyle w:val="11"/>
              <w:keepNext w:val="0"/>
              <w:keepLines w:val="0"/>
              <w:widowControl/>
              <w:suppressLineNumbers w:val="0"/>
              <w:spacing w:before="120" w:beforeAutospacing="0" w:after="100" w:afterAutospacing="0"/>
              <w:ind w:left="0" w:right="0" w:firstLine="0"/>
              <w:jc w:val="left"/>
              <w:rPr>
                <w:sz w:val="20"/>
                <w:szCs w:val="20"/>
              </w:rPr>
            </w:pPr>
            <w:bookmarkStart w:id="61" w:name="a957"/>
            <w:bookmarkEnd w:id="61"/>
            <w:r>
              <w:rPr>
                <w:rFonts w:hint="default" w:ascii="Arial" w:hAnsi="Arial" w:cs="Arial"/>
                <w:color w:val="000000"/>
                <w:sz w:val="20"/>
                <w:szCs w:val="20"/>
              </w:rPr>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750" w:type="pct"/>
            <w:shd w:val="clear"/>
            <w:vAlign w:val="top"/>
          </w:tcPr>
          <w:p w14:paraId="741889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исполнительный комитет, местная администрация района в городе</w:t>
            </w:r>
          </w:p>
        </w:tc>
        <w:tc>
          <w:tcPr>
            <w:tcW w:w="1100" w:type="pct"/>
            <w:shd w:val="clear"/>
            <w:vAlign w:val="top"/>
          </w:tcPr>
          <w:p w14:paraId="673B7F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 увеличении состава семьи:</w:t>
            </w:r>
          </w:p>
          <w:p w14:paraId="3F0B96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паспорта или иные документы, удостоверяющие личность всех совершеннолетних граждан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рождении детей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об усыновлении (удочерении) – для семей, усыновивших (удочеривших) детей</w:t>
            </w:r>
          </w:p>
          <w:p w14:paraId="47A121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при перемене лица в кредитном обязательстве со стороны кредитополучателя:</w:t>
            </w:r>
          </w:p>
          <w:p w14:paraId="64FEDB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p w14:paraId="662D57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копия кредитного договора</w:t>
            </w:r>
          </w:p>
        </w:tc>
        <w:tc>
          <w:tcPr>
            <w:tcW w:w="850" w:type="pct"/>
            <w:shd w:val="clear"/>
            <w:vAlign w:val="top"/>
          </w:tcPr>
          <w:p w14:paraId="5BE320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775520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3C996B1">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бессрочно</w:t>
            </w:r>
          </w:p>
        </w:tc>
      </w:tr>
      <w:tr w14:paraId="523E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6DAC885">
            <w:pPr>
              <w:pStyle w:val="11"/>
              <w:keepNext w:val="0"/>
              <w:keepLines w:val="0"/>
              <w:widowControl/>
              <w:suppressLineNumbers w:val="0"/>
              <w:spacing w:before="120" w:beforeAutospacing="0" w:after="0" w:afterAutospacing="1"/>
              <w:ind w:left="0" w:right="0" w:firstLine="0"/>
              <w:jc w:val="left"/>
              <w:rPr>
                <w:sz w:val="20"/>
                <w:szCs w:val="20"/>
              </w:rPr>
            </w:pPr>
            <w:bookmarkStart w:id="62" w:name="a1120"/>
            <w:bookmarkEnd w:id="62"/>
            <w:r>
              <w:rPr>
                <w:rFonts w:hint="default" w:ascii="Arial" w:hAnsi="Arial" w:cs="Arial"/>
                <w:color w:val="000000"/>
                <w:sz w:val="20"/>
                <w:szCs w:val="20"/>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50" w:type="pct"/>
            <w:shd w:val="clear"/>
            <w:vAlign w:val="top"/>
          </w:tcPr>
          <w:p w14:paraId="07E5AD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32D770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собственности на жилое помещение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полученных доходах каждого члена семьи за последние 12 месяцев, предшествующих месяцу обращения, – для малообеспеченных граждан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трудовой книжки (при ее наличии) – для неработающих граждан и неработающих членов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пенсионное удостоверение – для неработающих пенсионеров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 для инвалидов I и II группы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ребенка-инвалида – для лиц, имеющих детей-инвалидов в возрасте до 18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многодетной семьи – для многодетной семьи</w:t>
            </w:r>
          </w:p>
        </w:tc>
        <w:tc>
          <w:tcPr>
            <w:tcW w:w="850" w:type="pct"/>
            <w:shd w:val="clear"/>
            <w:vAlign w:val="top"/>
          </w:tcPr>
          <w:p w14:paraId="0FBAD6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89318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E07186F">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бессрочно</w:t>
            </w:r>
          </w:p>
        </w:tc>
      </w:tr>
      <w:tr w14:paraId="7CFF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EF924FD">
            <w:pPr>
              <w:pStyle w:val="11"/>
              <w:keepNext w:val="0"/>
              <w:keepLines w:val="0"/>
              <w:widowControl/>
              <w:suppressLineNumbers w:val="0"/>
              <w:spacing w:before="120" w:beforeAutospacing="0" w:after="100" w:afterAutospacing="0"/>
              <w:ind w:left="0" w:right="0" w:firstLine="0"/>
              <w:rPr>
                <w:b w:val="0"/>
                <w:bCs/>
                <w:sz w:val="20"/>
                <w:szCs w:val="20"/>
              </w:rPr>
            </w:pPr>
            <w:bookmarkStart w:id="63" w:name="a806"/>
            <w:bookmarkEnd w:id="63"/>
            <w:r>
              <w:rPr>
                <w:rFonts w:hint="default" w:ascii="Arial" w:hAnsi="Arial" w:cs="Arial"/>
                <w:b w:val="0"/>
                <w:bCs/>
                <w:color w:val="000000"/>
                <w:sz w:val="20"/>
                <w:szCs w:val="20"/>
              </w:rP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50" w:type="pct"/>
            <w:shd w:val="clear"/>
            <w:vAlign w:val="top"/>
          </w:tcPr>
          <w:p w14:paraId="096DAB9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00" w:type="pct"/>
            <w:shd w:val="clear"/>
            <w:vAlign w:val="top"/>
          </w:tcPr>
          <w:p w14:paraId="73E186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50" w:type="pct"/>
            <w:shd w:val="clear"/>
            <w:vAlign w:val="top"/>
          </w:tcPr>
          <w:p w14:paraId="195892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0D2D2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02F6A226">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r>
      <w:tr w14:paraId="555B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E30DD3C">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1.3. Выдача справки:</w:t>
            </w:r>
          </w:p>
        </w:tc>
        <w:tc>
          <w:tcPr>
            <w:tcW w:w="750" w:type="pct"/>
            <w:shd w:val="clear"/>
            <w:vAlign w:val="top"/>
          </w:tcPr>
          <w:p w14:paraId="2E947D3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4A1CD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1068B8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D27E1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27026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7FB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4349D3F">
            <w:pPr>
              <w:pStyle w:val="11"/>
              <w:keepNext w:val="0"/>
              <w:keepLines w:val="0"/>
              <w:widowControl/>
              <w:suppressLineNumbers w:val="0"/>
              <w:spacing w:before="120" w:beforeAutospacing="0" w:after="100" w:afterAutospacing="0"/>
              <w:ind w:left="0" w:right="0" w:firstLine="0"/>
              <w:jc w:val="left"/>
              <w:rPr>
                <w:sz w:val="20"/>
                <w:szCs w:val="20"/>
              </w:rPr>
            </w:pPr>
            <w:bookmarkStart w:id="64" w:name="a1329"/>
            <w:bookmarkEnd w:id="64"/>
            <w:r>
              <w:rPr>
                <w:rFonts w:hint="default" w:ascii="Arial" w:hAnsi="Arial" w:cs="Arial"/>
                <w:color w:val="000000"/>
                <w:sz w:val="20"/>
                <w:szCs w:val="20"/>
              </w:rPr>
              <w:t>1.3.1. о состоянии на учете нуждающихся в улучшении жилищных условий</w:t>
            </w:r>
          </w:p>
        </w:tc>
        <w:tc>
          <w:tcPr>
            <w:tcW w:w="750" w:type="pct"/>
            <w:shd w:val="clear"/>
            <w:vAlign w:val="top"/>
          </w:tcPr>
          <w:p w14:paraId="09BB3A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00" w:type="pct"/>
            <w:shd w:val="clear"/>
            <w:vAlign w:val="top"/>
          </w:tcPr>
          <w:p w14:paraId="20F060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3AB666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6C5ED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6ED384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397D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1F8FCE2">
            <w:pPr>
              <w:pStyle w:val="11"/>
              <w:keepNext w:val="0"/>
              <w:keepLines w:val="0"/>
              <w:widowControl/>
              <w:suppressLineNumbers w:val="0"/>
              <w:spacing w:before="120" w:beforeAutospacing="0" w:after="100" w:afterAutospacing="0"/>
              <w:ind w:left="0" w:right="0" w:firstLine="0"/>
              <w:jc w:val="left"/>
              <w:rPr>
                <w:sz w:val="20"/>
                <w:szCs w:val="20"/>
              </w:rPr>
            </w:pPr>
            <w:bookmarkStart w:id="65" w:name="a1855"/>
            <w:bookmarkEnd w:id="65"/>
            <w:r>
              <w:rPr>
                <w:rFonts w:hint="default" w:ascii="Arial" w:hAnsi="Arial" w:cs="Arial"/>
                <w:color w:val="000000"/>
                <w:sz w:val="20"/>
                <w:szCs w:val="20"/>
              </w:rPr>
              <w:t>1.3.2. о занимаемом в данном населенном пункте жилом помещении, месте жительства и составе семьи</w:t>
            </w:r>
          </w:p>
        </w:tc>
        <w:tc>
          <w:tcPr>
            <w:tcW w:w="750" w:type="pct"/>
            <w:shd w:val="clear"/>
            <w:vAlign w:val="top"/>
          </w:tcPr>
          <w:p w14:paraId="29450A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00" w:type="pct"/>
            <w:shd w:val="clear"/>
            <w:vAlign w:val="top"/>
          </w:tcPr>
          <w:p w14:paraId="3DDDE2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50" w:type="pct"/>
            <w:shd w:val="clear"/>
            <w:vAlign w:val="top"/>
          </w:tcPr>
          <w:p w14:paraId="1D5997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D9F97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в день обращения </w:t>
            </w:r>
          </w:p>
        </w:tc>
        <w:tc>
          <w:tcPr>
            <w:tcW w:w="650" w:type="pct"/>
            <w:shd w:val="clear"/>
            <w:vAlign w:val="top"/>
          </w:tcPr>
          <w:p w14:paraId="025DDD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3FAB1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2BEBD2A">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1.3.3. исключен</w:t>
            </w:r>
          </w:p>
        </w:tc>
        <w:tc>
          <w:tcPr>
            <w:tcW w:w="750" w:type="pct"/>
            <w:shd w:val="clear"/>
            <w:vAlign w:val="top"/>
          </w:tcPr>
          <w:p w14:paraId="439748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31E1F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30C02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BE658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827DD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3F2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C246B56">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1.3.4. исключен</w:t>
            </w:r>
          </w:p>
        </w:tc>
        <w:tc>
          <w:tcPr>
            <w:tcW w:w="750" w:type="pct"/>
            <w:shd w:val="clear"/>
            <w:vAlign w:val="top"/>
          </w:tcPr>
          <w:p w14:paraId="539629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8171D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0E16E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BB49E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A7BEC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90C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15A3F15">
            <w:pPr>
              <w:pStyle w:val="11"/>
              <w:keepNext w:val="0"/>
              <w:keepLines w:val="0"/>
              <w:widowControl/>
              <w:suppressLineNumbers w:val="0"/>
              <w:spacing w:before="120" w:beforeAutospacing="0" w:after="100" w:afterAutospacing="0"/>
              <w:ind w:left="0" w:right="0" w:firstLine="0"/>
              <w:jc w:val="left"/>
              <w:rPr>
                <w:sz w:val="20"/>
                <w:szCs w:val="20"/>
              </w:rPr>
            </w:pPr>
            <w:bookmarkStart w:id="66" w:name="a913"/>
            <w:bookmarkEnd w:id="66"/>
            <w:r>
              <w:rPr>
                <w:rFonts w:hint="default" w:ascii="Arial" w:hAnsi="Arial" w:cs="Arial"/>
                <w:color w:val="000000"/>
                <w:sz w:val="20"/>
                <w:szCs w:val="20"/>
              </w:rPr>
              <w:t>1.3.5. о последнем месте жительства наследодателя и составе его семьи на день смерти</w:t>
            </w:r>
          </w:p>
        </w:tc>
        <w:tc>
          <w:tcPr>
            <w:tcW w:w="750" w:type="pct"/>
            <w:shd w:val="clear"/>
            <w:vAlign w:val="top"/>
          </w:tcPr>
          <w:p w14:paraId="37CC49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00" w:type="pct"/>
            <w:shd w:val="clear"/>
            <w:vAlign w:val="top"/>
          </w:tcPr>
          <w:p w14:paraId="160C13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 наследника</w:t>
            </w:r>
          </w:p>
        </w:tc>
        <w:tc>
          <w:tcPr>
            <w:tcW w:w="850" w:type="pct"/>
            <w:shd w:val="clear"/>
            <w:vAlign w:val="top"/>
          </w:tcPr>
          <w:p w14:paraId="3D8EE9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13BDB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в день обращения </w:t>
            </w:r>
          </w:p>
        </w:tc>
        <w:tc>
          <w:tcPr>
            <w:tcW w:w="650" w:type="pct"/>
            <w:shd w:val="clear"/>
            <w:vAlign w:val="top"/>
          </w:tcPr>
          <w:p w14:paraId="202C1F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301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26308C7">
            <w:pPr>
              <w:pStyle w:val="11"/>
              <w:keepNext w:val="0"/>
              <w:keepLines w:val="0"/>
              <w:widowControl/>
              <w:suppressLineNumbers w:val="0"/>
              <w:spacing w:before="120" w:beforeAutospacing="0" w:after="100" w:afterAutospacing="0"/>
              <w:ind w:left="0" w:right="0" w:firstLine="0"/>
              <w:jc w:val="left"/>
              <w:rPr>
                <w:sz w:val="20"/>
                <w:szCs w:val="20"/>
              </w:rPr>
            </w:pPr>
            <w:bookmarkStart w:id="67" w:name="a1332"/>
            <w:bookmarkEnd w:id="67"/>
            <w:r>
              <w:rPr>
                <w:rFonts w:hint="default" w:ascii="Arial" w:hAnsi="Arial" w:cs="Arial"/>
                <w:color w:val="000000"/>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50" w:type="pct"/>
            <w:shd w:val="clear"/>
            <w:vAlign w:val="top"/>
          </w:tcPr>
          <w:p w14:paraId="01005D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100" w:type="pct"/>
            <w:shd w:val="clear"/>
            <w:vAlign w:val="top"/>
          </w:tcPr>
          <w:p w14:paraId="2DE80A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520D89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F4588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41F668F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r>
      <w:tr w14:paraId="7A06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76DC331">
            <w:pPr>
              <w:pStyle w:val="11"/>
              <w:keepNext w:val="0"/>
              <w:keepLines w:val="0"/>
              <w:widowControl/>
              <w:suppressLineNumbers w:val="0"/>
              <w:spacing w:before="120" w:beforeAutospacing="0" w:after="100" w:afterAutospacing="0"/>
              <w:ind w:left="0" w:right="0" w:firstLine="0"/>
              <w:jc w:val="left"/>
              <w:rPr>
                <w:sz w:val="20"/>
                <w:szCs w:val="20"/>
              </w:rPr>
            </w:pPr>
            <w:bookmarkStart w:id="68" w:name="a1856"/>
            <w:bookmarkEnd w:id="68"/>
            <w:r>
              <w:rPr>
                <w:rFonts w:hint="default" w:ascii="Arial" w:hAnsi="Arial" w:cs="Arial"/>
                <w:color w:val="000000"/>
                <w:sz w:val="20"/>
                <w:szCs w:val="20"/>
              </w:rPr>
              <w:t>1.3.7. о начисленной жилищной квоте</w:t>
            </w:r>
          </w:p>
        </w:tc>
        <w:tc>
          <w:tcPr>
            <w:tcW w:w="750" w:type="pct"/>
            <w:shd w:val="clear"/>
            <w:vAlign w:val="top"/>
          </w:tcPr>
          <w:p w14:paraId="67FA20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1100" w:type="pct"/>
            <w:shd w:val="clear"/>
            <w:vAlign w:val="top"/>
          </w:tcPr>
          <w:p w14:paraId="773EFE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10816C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670B1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обращения</w:t>
            </w:r>
          </w:p>
        </w:tc>
        <w:tc>
          <w:tcPr>
            <w:tcW w:w="650" w:type="pct"/>
            <w:shd w:val="clear"/>
            <w:vAlign w:val="top"/>
          </w:tcPr>
          <w:p w14:paraId="5C5D67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402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C2CD106">
            <w:pPr>
              <w:pStyle w:val="11"/>
              <w:keepNext w:val="0"/>
              <w:keepLines w:val="0"/>
              <w:widowControl/>
              <w:suppressLineNumbers w:val="0"/>
              <w:spacing w:before="120" w:beforeAutospacing="0" w:after="100" w:afterAutospacing="0"/>
              <w:ind w:left="0" w:right="0" w:firstLine="0"/>
              <w:jc w:val="left"/>
              <w:rPr>
                <w:sz w:val="20"/>
                <w:szCs w:val="20"/>
              </w:rPr>
            </w:pPr>
            <w:bookmarkStart w:id="69" w:name="a702"/>
            <w:bookmarkEnd w:id="69"/>
            <w:r>
              <w:rPr>
                <w:rFonts w:hint="default" w:ascii="Arial" w:hAnsi="Arial" w:cs="Arial"/>
                <w:color w:val="000000"/>
                <w:sz w:val="20"/>
                <w:szCs w:val="20"/>
              </w:rPr>
              <w:t>1.3.8. о расчетах (задолженности) по плате за жилищно-коммунальные услуги и плате за пользование жилым помещением</w:t>
            </w:r>
          </w:p>
        </w:tc>
        <w:tc>
          <w:tcPr>
            <w:tcW w:w="750" w:type="pct"/>
            <w:shd w:val="clear"/>
            <w:vAlign w:val="top"/>
          </w:tcPr>
          <w:p w14:paraId="582122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00" w:type="pct"/>
            <w:shd w:val="clear"/>
            <w:vAlign w:val="top"/>
          </w:tcPr>
          <w:p w14:paraId="2B65CB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319FC4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81942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обращения</w:t>
            </w:r>
          </w:p>
        </w:tc>
        <w:tc>
          <w:tcPr>
            <w:tcW w:w="650" w:type="pct"/>
            <w:shd w:val="clear"/>
            <w:vAlign w:val="top"/>
          </w:tcPr>
          <w:p w14:paraId="426658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D6B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576761FE">
            <w:pPr>
              <w:pStyle w:val="11"/>
              <w:keepNext w:val="0"/>
              <w:keepLines w:val="0"/>
              <w:widowControl/>
              <w:suppressLineNumbers w:val="0"/>
              <w:spacing w:before="120" w:beforeAutospacing="0" w:after="100" w:afterAutospacing="0"/>
              <w:ind w:left="0" w:right="0" w:firstLine="0"/>
              <w:jc w:val="left"/>
              <w:rPr>
                <w:sz w:val="20"/>
                <w:szCs w:val="20"/>
              </w:rPr>
            </w:pPr>
            <w:bookmarkStart w:id="70" w:name="a618"/>
            <w:bookmarkEnd w:id="70"/>
            <w:r>
              <w:rPr>
                <w:rFonts w:hint="default" w:ascii="Arial" w:hAnsi="Arial" w:cs="Arial"/>
                <w:color w:val="000000"/>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750" w:type="pct"/>
            <w:shd w:val="clear"/>
            <w:vAlign w:val="top"/>
          </w:tcPr>
          <w:p w14:paraId="71437C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1100" w:type="pct"/>
            <w:shd w:val="clear"/>
            <w:vAlign w:val="top"/>
          </w:tcPr>
          <w:p w14:paraId="25E564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33ED73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8ED23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4F9D19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17FA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BF5E0EB">
            <w:pPr>
              <w:pStyle w:val="11"/>
              <w:keepNext w:val="0"/>
              <w:keepLines w:val="0"/>
              <w:widowControl/>
              <w:suppressLineNumbers w:val="0"/>
              <w:spacing w:before="120" w:beforeAutospacing="0" w:after="100" w:afterAutospacing="0"/>
              <w:ind w:left="0" w:right="0" w:firstLine="0"/>
              <w:jc w:val="left"/>
              <w:rPr>
                <w:sz w:val="20"/>
                <w:szCs w:val="20"/>
              </w:rPr>
            </w:pPr>
            <w:bookmarkStart w:id="71" w:name="a1333"/>
            <w:bookmarkEnd w:id="71"/>
            <w:r>
              <w:rPr>
                <w:rFonts w:hint="default" w:ascii="Arial" w:hAnsi="Arial" w:cs="Arial"/>
                <w:color w:val="000000"/>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50" w:type="pct"/>
            <w:shd w:val="clear"/>
            <w:vAlign w:val="top"/>
          </w:tcPr>
          <w:p w14:paraId="0C0F4D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(в городах районного подчинения) исполнительный комитет, местная администрация района в городе</w:t>
            </w:r>
          </w:p>
        </w:tc>
        <w:tc>
          <w:tcPr>
            <w:tcW w:w="1100" w:type="pct"/>
            <w:shd w:val="clear"/>
            <w:vAlign w:val="top"/>
          </w:tcPr>
          <w:p w14:paraId="166FE31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7729B6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322F1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3AD6EC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908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025B811">
            <w:pPr>
              <w:pStyle w:val="11"/>
              <w:keepNext w:val="0"/>
              <w:keepLines w:val="0"/>
              <w:widowControl/>
              <w:suppressLineNumbers w:val="0"/>
              <w:spacing w:before="120" w:beforeAutospacing="0" w:after="100" w:afterAutospacing="0"/>
              <w:ind w:left="0" w:right="0" w:firstLine="0"/>
              <w:jc w:val="left"/>
              <w:rPr>
                <w:sz w:val="20"/>
                <w:szCs w:val="20"/>
              </w:rPr>
            </w:pPr>
            <w:bookmarkStart w:id="72" w:name="a1334"/>
            <w:bookmarkEnd w:id="72"/>
            <w:r>
              <w:rPr>
                <w:rFonts w:hint="default" w:ascii="Arial" w:hAnsi="Arial" w:cs="Arial"/>
                <w:color w:val="000000"/>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50" w:type="pct"/>
            <w:shd w:val="clear"/>
            <w:vAlign w:val="top"/>
          </w:tcPr>
          <w:p w14:paraId="201E5E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00" w:type="pct"/>
            <w:shd w:val="clear"/>
            <w:vAlign w:val="top"/>
          </w:tcPr>
          <w:p w14:paraId="1A7E4A4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наследодателя</w:t>
            </w:r>
          </w:p>
        </w:tc>
        <w:tc>
          <w:tcPr>
            <w:tcW w:w="850" w:type="pct"/>
            <w:shd w:val="clear"/>
            <w:vAlign w:val="top"/>
          </w:tcPr>
          <w:p w14:paraId="53E5BA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B08EA8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w:t>
            </w:r>
          </w:p>
        </w:tc>
        <w:tc>
          <w:tcPr>
            <w:tcW w:w="650" w:type="pct"/>
            <w:shd w:val="clear"/>
            <w:vAlign w:val="top"/>
          </w:tcPr>
          <w:p w14:paraId="57B121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1AED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0699B37">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1.3.12. исключен</w:t>
            </w:r>
          </w:p>
        </w:tc>
        <w:tc>
          <w:tcPr>
            <w:tcW w:w="750" w:type="pct"/>
            <w:shd w:val="clear"/>
            <w:vAlign w:val="top"/>
          </w:tcPr>
          <w:p w14:paraId="234EE8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A79C0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CD885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A999A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77BD0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B91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3780BDA">
            <w:pPr>
              <w:pStyle w:val="11"/>
              <w:keepNext w:val="0"/>
              <w:keepLines w:val="0"/>
              <w:widowControl/>
              <w:suppressLineNumbers w:val="0"/>
              <w:spacing w:before="120" w:beforeAutospacing="0" w:after="0" w:afterAutospacing="1"/>
              <w:ind w:left="0" w:right="0"/>
            </w:pPr>
            <w:bookmarkStart w:id="73" w:name="a1857"/>
            <w:bookmarkEnd w:id="73"/>
            <w:r>
              <w:rPr>
                <w:rFonts w:hint="default" w:ascii="Arial" w:hAnsi="Arial" w:cs="Arial"/>
                <w:color w:val="000000"/>
                <w:sz w:val="22"/>
                <w:szCs w:val="22"/>
              </w:rP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750" w:type="pct"/>
            <w:shd w:val="clear"/>
            <w:vAlign w:val="top"/>
          </w:tcPr>
          <w:p w14:paraId="50A0F2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1100" w:type="pct"/>
            <w:shd w:val="clear"/>
            <w:vAlign w:val="top"/>
          </w:tcPr>
          <w:p w14:paraId="5A895D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проектная, в том числе сметная, документация на возведение одноквартирного жилого дома или квартиры в блокированном жилом доме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ведомость технических характеристик или справка-расчет о строительной готовности жилого дома</w:t>
            </w:r>
          </w:p>
        </w:tc>
        <w:tc>
          <w:tcPr>
            <w:tcW w:w="850" w:type="pct"/>
            <w:shd w:val="clear"/>
            <w:vAlign w:val="top"/>
          </w:tcPr>
          <w:p w14:paraId="2A306E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974FF5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w:t>
            </w:r>
          </w:p>
        </w:tc>
        <w:tc>
          <w:tcPr>
            <w:tcW w:w="650" w:type="pct"/>
            <w:shd w:val="clear"/>
            <w:vAlign w:val="top"/>
          </w:tcPr>
          <w:p w14:paraId="400EC5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6308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B818976">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1.4. Исключен</w:t>
            </w:r>
          </w:p>
        </w:tc>
        <w:tc>
          <w:tcPr>
            <w:tcW w:w="750" w:type="pct"/>
            <w:shd w:val="clear"/>
            <w:vAlign w:val="top"/>
          </w:tcPr>
          <w:p w14:paraId="5A5693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1BA61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63656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C80AD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5FE13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5F8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E376DF4">
            <w:pPr>
              <w:pStyle w:val="11"/>
              <w:keepNext w:val="0"/>
              <w:keepLines w:val="0"/>
              <w:widowControl/>
              <w:suppressLineNumbers w:val="0"/>
              <w:spacing w:before="120" w:beforeAutospacing="0" w:after="100" w:afterAutospacing="0"/>
              <w:ind w:left="0" w:right="0" w:firstLine="0"/>
              <w:rPr>
                <w:b w:val="0"/>
                <w:bCs/>
                <w:sz w:val="20"/>
                <w:szCs w:val="20"/>
              </w:rPr>
            </w:pPr>
            <w:bookmarkStart w:id="74" w:name="a1335"/>
            <w:bookmarkEnd w:id="74"/>
            <w:r>
              <w:rPr>
                <w:rFonts w:hint="default" w:ascii="Arial" w:hAnsi="Arial" w:cs="Arial"/>
                <w:b w:val="0"/>
                <w:bCs/>
                <w:color w:val="00000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750" w:type="pct"/>
            <w:shd w:val="clear"/>
            <w:vAlign w:val="top"/>
          </w:tcPr>
          <w:p w14:paraId="546468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779890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2C4E8C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3901F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подачи заявления, а в случае запроса документов и (или) сведений от других государственных органов, иных организаций – 15 дней</w:t>
            </w:r>
          </w:p>
        </w:tc>
        <w:tc>
          <w:tcPr>
            <w:tcW w:w="650" w:type="pct"/>
            <w:shd w:val="clear"/>
            <w:vAlign w:val="top"/>
          </w:tcPr>
          <w:p w14:paraId="2CAE99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947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E5BDDA8">
            <w:pPr>
              <w:pStyle w:val="11"/>
              <w:keepNext w:val="0"/>
              <w:keepLines w:val="0"/>
              <w:widowControl/>
              <w:suppressLineNumbers w:val="0"/>
              <w:spacing w:before="120" w:beforeAutospacing="0" w:after="100" w:afterAutospacing="0"/>
              <w:ind w:left="0" w:right="0" w:firstLine="0"/>
              <w:rPr>
                <w:b w:val="0"/>
                <w:bCs/>
                <w:sz w:val="20"/>
                <w:szCs w:val="20"/>
              </w:rPr>
            </w:pPr>
            <w:bookmarkStart w:id="75" w:name="a1858"/>
            <w:bookmarkEnd w:id="75"/>
            <w:r>
              <w:rPr>
                <w:rFonts w:hint="default" w:ascii="Arial" w:hAnsi="Arial" w:cs="Arial"/>
                <w:b w:val="0"/>
                <w:bCs/>
                <w:color w:val="00000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750" w:type="pct"/>
            <w:shd w:val="clear"/>
            <w:vAlign w:val="top"/>
          </w:tcPr>
          <w:p w14:paraId="43A221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1100" w:type="pct"/>
            <w:shd w:val="clear"/>
            <w:vAlign w:val="top"/>
          </w:tcPr>
          <w:p w14:paraId="66C39A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всех совершеннолетних граждан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создания объекта долевого строительства – в случае строительства жилого помещения в порядке долевого участия в жилищном строительстве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сдаче жилого помещения (при ее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850" w:type="pct"/>
            <w:shd w:val="clear"/>
            <w:vAlign w:val="top"/>
          </w:tcPr>
          <w:p w14:paraId="5F36D5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E694B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9DCBF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года</w:t>
            </w:r>
          </w:p>
          <w:p w14:paraId="0DD566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14:paraId="333A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F49AA63">
            <w:pPr>
              <w:pStyle w:val="11"/>
              <w:keepNext w:val="0"/>
              <w:keepLines w:val="0"/>
              <w:widowControl/>
              <w:suppressLineNumbers w:val="0"/>
              <w:spacing w:before="120" w:beforeAutospacing="0" w:after="100" w:afterAutospacing="0"/>
              <w:ind w:left="0" w:right="0" w:firstLine="0"/>
              <w:rPr>
                <w:b w:val="0"/>
                <w:bCs/>
                <w:sz w:val="20"/>
                <w:szCs w:val="20"/>
              </w:rPr>
            </w:pPr>
            <w:bookmarkStart w:id="76" w:name="a896"/>
            <w:bookmarkEnd w:id="76"/>
            <w:r>
              <w:rPr>
                <w:rFonts w:hint="default" w:ascii="Arial" w:hAnsi="Arial" w:cs="Arial"/>
                <w:b w:val="0"/>
                <w:bCs/>
                <w:color w:val="000000"/>
                <w:sz w:val="20"/>
                <w:szCs w:val="20"/>
              </w:rPr>
              <w:t>1.6</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750" w:type="pct"/>
            <w:shd w:val="clear"/>
            <w:vAlign w:val="top"/>
          </w:tcPr>
          <w:p w14:paraId="6A3ACD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1100" w:type="pct"/>
            <w:shd w:val="clear"/>
            <w:vAlign w:val="top"/>
          </w:tcPr>
          <w:p w14:paraId="5F9EE5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всех совершеннолетних граждан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создания объекта долевого строительства – в случае строительства жилого помещения в порядке долевого участия в жилищном строительстве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сдаче жилого помещения (при ее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50" w:type="pct"/>
            <w:shd w:val="clear"/>
            <w:vAlign w:val="top"/>
          </w:tcPr>
          <w:p w14:paraId="23A296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69F95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BB15D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84F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582E10E">
            <w:pPr>
              <w:pStyle w:val="11"/>
              <w:keepNext w:val="0"/>
              <w:keepLines w:val="0"/>
              <w:widowControl/>
              <w:suppressLineNumbers w:val="0"/>
              <w:spacing w:before="120" w:beforeAutospacing="0" w:after="100" w:afterAutospacing="0"/>
              <w:ind w:left="0" w:right="0" w:firstLine="0"/>
              <w:rPr>
                <w:b w:val="0"/>
                <w:bCs/>
                <w:sz w:val="20"/>
                <w:szCs w:val="20"/>
              </w:rPr>
            </w:pPr>
            <w:bookmarkStart w:id="77" w:name="a1859"/>
            <w:bookmarkEnd w:id="77"/>
            <w:r>
              <w:rPr>
                <w:rFonts w:hint="default" w:ascii="Arial" w:hAnsi="Arial" w:cs="Arial"/>
                <w:b w:val="0"/>
                <w:bCs/>
                <w:color w:val="000000"/>
                <w:sz w:val="20"/>
                <w:szCs w:val="20"/>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50" w:type="pct"/>
            <w:shd w:val="clear"/>
            <w:vAlign w:val="top"/>
          </w:tcPr>
          <w:p w14:paraId="794F5A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исполнительный комитет</w:t>
            </w:r>
          </w:p>
        </w:tc>
        <w:tc>
          <w:tcPr>
            <w:tcW w:w="1100" w:type="pct"/>
            <w:shd w:val="clear"/>
            <w:vAlign w:val="top"/>
          </w:tcPr>
          <w:p w14:paraId="3577EA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проектно-сметная документация на выполнение работ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подряда – в случае выполнения работ подрядным способом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850" w:type="pct"/>
            <w:shd w:val="clear"/>
            <w:vAlign w:val="top"/>
          </w:tcPr>
          <w:p w14:paraId="4303B5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C197E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2DB9A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w:t>
            </w:r>
          </w:p>
        </w:tc>
      </w:tr>
      <w:tr w14:paraId="2F9B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A5746A3">
            <w:pPr>
              <w:pStyle w:val="11"/>
              <w:keepNext w:val="0"/>
              <w:keepLines w:val="0"/>
              <w:widowControl/>
              <w:suppressLineNumbers w:val="0"/>
              <w:spacing w:before="120" w:beforeAutospacing="0" w:after="0" w:afterAutospacing="0"/>
              <w:ind w:left="0" w:right="0" w:firstLine="0"/>
              <w:rPr>
                <w:b w:val="0"/>
                <w:bCs/>
                <w:sz w:val="20"/>
                <w:szCs w:val="20"/>
              </w:rPr>
            </w:pPr>
            <w:bookmarkStart w:id="78" w:name="a1860"/>
            <w:bookmarkEnd w:id="78"/>
            <w:r>
              <w:rPr>
                <w:rFonts w:hint="default" w:ascii="Arial" w:hAnsi="Arial" w:cs="Arial"/>
                <w:b w:val="0"/>
                <w:bCs/>
                <w:color w:val="000000"/>
                <w:sz w:val="20"/>
                <w:szCs w:val="20"/>
              </w:rPr>
              <w:t>1.8. Регистрация договора найма (аренды) жилого помещения частного жилищного фонда и дополнительных соглашений к нему</w:t>
            </w:r>
          </w:p>
        </w:tc>
        <w:tc>
          <w:tcPr>
            <w:tcW w:w="750" w:type="pct"/>
            <w:shd w:val="clear"/>
            <w:vAlign w:val="top"/>
          </w:tcPr>
          <w:p w14:paraId="001D5F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районный исполнительный комитет, местная администрация района в городе</w:t>
            </w:r>
          </w:p>
        </w:tc>
        <w:tc>
          <w:tcPr>
            <w:tcW w:w="1100" w:type="pct"/>
            <w:shd w:val="clear"/>
            <w:vAlign w:val="top"/>
          </w:tcPr>
          <w:p w14:paraId="6B75EE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три экземпляра договора найма (аренды) или дополнительного соглашения к нему</w:t>
            </w:r>
          </w:p>
          <w:p w14:paraId="1A73D4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технический паспорт и документ, подтверждающий право собственности на жилое помещение</w:t>
            </w:r>
          </w:p>
        </w:tc>
        <w:tc>
          <w:tcPr>
            <w:tcW w:w="850" w:type="pct"/>
            <w:shd w:val="clear"/>
            <w:vAlign w:val="top"/>
          </w:tcPr>
          <w:p w14:paraId="6BD5A3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67E52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дня со дня подачи заявления</w:t>
            </w:r>
          </w:p>
        </w:tc>
        <w:tc>
          <w:tcPr>
            <w:tcW w:w="650" w:type="pct"/>
            <w:shd w:val="clear"/>
            <w:vAlign w:val="top"/>
          </w:tcPr>
          <w:p w14:paraId="28E6D8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84C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9B9279E">
            <w:pPr>
              <w:pStyle w:val="11"/>
              <w:keepNext w:val="0"/>
              <w:keepLines w:val="0"/>
              <w:widowControl/>
              <w:suppressLineNumbers w:val="0"/>
              <w:spacing w:before="120" w:beforeAutospacing="0" w:after="0" w:afterAutospacing="1"/>
              <w:ind w:left="0" w:right="0" w:firstLine="0"/>
              <w:rPr>
                <w:b w:val="0"/>
                <w:bCs/>
                <w:sz w:val="20"/>
                <w:szCs w:val="20"/>
              </w:rPr>
            </w:pPr>
            <w:bookmarkStart w:id="79" w:name="a1253"/>
            <w:bookmarkEnd w:id="79"/>
            <w:r>
              <w:rPr>
                <w:rFonts w:hint="default" w:ascii="Arial" w:hAnsi="Arial" w:cs="Arial"/>
                <w:b w:val="0"/>
                <w:bCs/>
                <w:color w:val="00000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50" w:type="pct"/>
            <w:shd w:val="clear"/>
            <w:vAlign w:val="top"/>
          </w:tcPr>
          <w:p w14:paraId="6C8245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(города районного подчинения), районный исполнительный комитет</w:t>
            </w:r>
          </w:p>
        </w:tc>
        <w:tc>
          <w:tcPr>
            <w:tcW w:w="1100" w:type="pct"/>
            <w:shd w:val="clear"/>
            <w:vAlign w:val="top"/>
          </w:tcPr>
          <w:p w14:paraId="1BEA26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сторон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экземпляра договора купли-продажи, мены, дарения жилого дома</w:t>
            </w:r>
          </w:p>
        </w:tc>
        <w:tc>
          <w:tcPr>
            <w:tcW w:w="850" w:type="pct"/>
            <w:shd w:val="clear"/>
            <w:vAlign w:val="top"/>
          </w:tcPr>
          <w:p w14:paraId="68F4D8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4D24C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61670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C7A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6CE9C27">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1.10. Исключен</w:t>
            </w:r>
          </w:p>
        </w:tc>
        <w:tc>
          <w:tcPr>
            <w:tcW w:w="750" w:type="pct"/>
            <w:shd w:val="clear"/>
            <w:vAlign w:val="top"/>
          </w:tcPr>
          <w:p w14:paraId="076009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511BA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DC4C4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F1FD0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F60628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FD8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5CBD03C">
            <w:pPr>
              <w:pStyle w:val="11"/>
              <w:keepNext w:val="0"/>
              <w:keepLines w:val="0"/>
              <w:widowControl/>
              <w:suppressLineNumbers w:val="0"/>
              <w:spacing w:before="120" w:beforeAutospacing="0" w:after="100" w:afterAutospacing="0"/>
              <w:ind w:left="0" w:right="0" w:firstLine="0"/>
              <w:rPr>
                <w:b w:val="0"/>
                <w:bCs/>
                <w:sz w:val="20"/>
                <w:szCs w:val="20"/>
              </w:rPr>
            </w:pPr>
            <w:bookmarkStart w:id="80" w:name="a1336"/>
            <w:bookmarkEnd w:id="80"/>
            <w:r>
              <w:rPr>
                <w:rFonts w:hint="default" w:ascii="Arial" w:hAnsi="Arial" w:cs="Arial"/>
                <w:b w:val="0"/>
                <w:bCs/>
                <w:color w:val="00000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50" w:type="pct"/>
            <w:shd w:val="clear"/>
            <w:vAlign w:val="top"/>
          </w:tcPr>
          <w:p w14:paraId="51AECC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00" w:type="pct"/>
            <w:shd w:val="clear"/>
            <w:vAlign w:val="top"/>
          </w:tcPr>
          <w:p w14:paraId="0769E75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на льготы</w:t>
            </w:r>
          </w:p>
        </w:tc>
        <w:tc>
          <w:tcPr>
            <w:tcW w:w="850" w:type="pct"/>
            <w:shd w:val="clear"/>
            <w:vAlign w:val="top"/>
          </w:tcPr>
          <w:p w14:paraId="3182734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D83B0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4144C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документа, подтверждающего право на льготы</w:t>
            </w:r>
          </w:p>
        </w:tc>
      </w:tr>
      <w:tr w14:paraId="17C8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0CA44C">
            <w:pPr>
              <w:pStyle w:val="11"/>
              <w:keepNext w:val="0"/>
              <w:keepLines w:val="0"/>
              <w:widowControl/>
              <w:suppressLineNumbers w:val="0"/>
              <w:spacing w:before="120" w:beforeAutospacing="0" w:after="100" w:afterAutospacing="0"/>
              <w:ind w:left="0" w:right="0" w:firstLine="0"/>
              <w:rPr>
                <w:b w:val="0"/>
                <w:bCs/>
                <w:sz w:val="20"/>
                <w:szCs w:val="20"/>
              </w:rPr>
            </w:pPr>
            <w:bookmarkStart w:id="81" w:name="a757"/>
            <w:bookmarkEnd w:id="81"/>
            <w:r>
              <w:rPr>
                <w:rFonts w:hint="default" w:ascii="Arial" w:hAnsi="Arial" w:cs="Arial"/>
                <w:b w:val="0"/>
                <w:bCs/>
                <w:color w:val="000000"/>
                <w:sz w:val="20"/>
                <w:szCs w:val="20"/>
              </w:rPr>
              <w:t>1.11</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750" w:type="pct"/>
            <w:shd w:val="clear"/>
            <w:vAlign w:val="top"/>
          </w:tcPr>
          <w:p w14:paraId="4E7C20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00" w:type="pct"/>
            <w:shd w:val="clear"/>
            <w:vAlign w:val="top"/>
          </w:tcPr>
          <w:p w14:paraId="323ECF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50" w:type="pct"/>
            <w:shd w:val="clear"/>
            <w:vAlign w:val="top"/>
          </w:tcPr>
          <w:p w14:paraId="231BFF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AF460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216452FA">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бессрочно</w:t>
            </w:r>
          </w:p>
        </w:tc>
      </w:tr>
      <w:tr w14:paraId="2015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84F86EB">
            <w:pPr>
              <w:pStyle w:val="11"/>
              <w:keepNext w:val="0"/>
              <w:keepLines w:val="0"/>
              <w:widowControl/>
              <w:suppressLineNumbers w:val="0"/>
              <w:spacing w:before="120" w:beforeAutospacing="0" w:after="100" w:afterAutospacing="0"/>
              <w:ind w:left="0" w:right="0" w:firstLine="0"/>
              <w:rPr>
                <w:b w:val="0"/>
                <w:bCs/>
                <w:sz w:val="20"/>
                <w:szCs w:val="20"/>
              </w:rPr>
            </w:pPr>
            <w:bookmarkStart w:id="82" w:name="a1597"/>
            <w:bookmarkEnd w:id="82"/>
            <w:r>
              <w:rPr>
                <w:rFonts w:hint="default" w:ascii="Arial" w:hAnsi="Arial" w:cs="Arial"/>
                <w:b w:val="0"/>
                <w:bCs/>
                <w:color w:val="00000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50" w:type="pct"/>
            <w:shd w:val="clear"/>
            <w:vAlign w:val="top"/>
          </w:tcPr>
          <w:p w14:paraId="3DCD83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1100" w:type="pct"/>
            <w:shd w:val="clear"/>
            <w:vAlign w:val="top"/>
          </w:tcPr>
          <w:p w14:paraId="4B6879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7B6238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6A77A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45 дней со дня подачи заявления</w:t>
            </w:r>
          </w:p>
        </w:tc>
        <w:tc>
          <w:tcPr>
            <w:tcW w:w="650" w:type="pct"/>
            <w:shd w:val="clear"/>
            <w:vAlign w:val="top"/>
          </w:tcPr>
          <w:p w14:paraId="165DA12E">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r>
      <w:tr w14:paraId="5055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84BFB20">
            <w:pPr>
              <w:pStyle w:val="11"/>
              <w:keepNext w:val="0"/>
              <w:keepLines w:val="0"/>
              <w:widowControl/>
              <w:suppressLineNumbers w:val="0"/>
              <w:spacing w:before="120" w:beforeAutospacing="0" w:after="100" w:afterAutospacing="0"/>
              <w:ind w:left="0" w:right="0" w:firstLine="0"/>
              <w:rPr>
                <w:b w:val="0"/>
                <w:bCs/>
                <w:sz w:val="20"/>
                <w:szCs w:val="20"/>
              </w:rPr>
            </w:pPr>
            <w:bookmarkStart w:id="83" w:name="a683"/>
            <w:bookmarkEnd w:id="83"/>
            <w:r>
              <w:rPr>
                <w:rFonts w:hint="default" w:ascii="Arial" w:hAnsi="Arial" w:cs="Arial"/>
                <w:b w:val="0"/>
                <w:bCs/>
                <w:color w:val="00000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50" w:type="pct"/>
            <w:shd w:val="clear"/>
            <w:vAlign w:val="top"/>
          </w:tcPr>
          <w:p w14:paraId="756FD2B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районный исполнительный комитет, местная администрация района в городе</w:t>
            </w:r>
          </w:p>
        </w:tc>
        <w:tc>
          <w:tcPr>
            <w:tcW w:w="1100" w:type="pct"/>
            <w:shd w:val="clear"/>
            <w:vAlign w:val="top"/>
          </w:tcPr>
          <w:p w14:paraId="0ECD6B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документы, подтверждающие степень родства (свидетельство о заключении брака, свидетельство о рождении)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для собственников жилого помещения:</w:t>
            </w:r>
          </w:p>
          <w:p w14:paraId="0147BB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собственности на жилое помещение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3E8CC13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для нанимателей жилого помещения:</w:t>
            </w:r>
          </w:p>
          <w:p w14:paraId="36E6E8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владения и пользования жилым помещением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50" w:type="pct"/>
            <w:shd w:val="clear"/>
            <w:vAlign w:val="top"/>
          </w:tcPr>
          <w:p w14:paraId="208ED0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FF412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shd w:val="clear"/>
            <w:vAlign w:val="top"/>
          </w:tcPr>
          <w:p w14:paraId="5AF3676C">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бессрочно</w:t>
            </w:r>
          </w:p>
        </w:tc>
      </w:tr>
      <w:tr w14:paraId="041F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4504ED7">
            <w:pPr>
              <w:pStyle w:val="11"/>
              <w:keepNext w:val="0"/>
              <w:keepLines w:val="0"/>
              <w:widowControl/>
              <w:suppressLineNumbers w:val="0"/>
              <w:spacing w:before="120" w:beforeAutospacing="0" w:after="100" w:afterAutospacing="0"/>
              <w:ind w:left="0" w:right="0" w:firstLine="0"/>
              <w:rPr>
                <w:b w:val="0"/>
                <w:bCs/>
                <w:sz w:val="20"/>
                <w:szCs w:val="20"/>
              </w:rPr>
            </w:pPr>
            <w:bookmarkStart w:id="84" w:name="a1337"/>
            <w:bookmarkEnd w:id="84"/>
            <w:r>
              <w:rPr>
                <w:rFonts w:hint="default" w:ascii="Arial" w:hAnsi="Arial" w:cs="Arial"/>
                <w:b w:val="0"/>
                <w:bCs/>
                <w:color w:val="000000"/>
                <w:sz w:val="20"/>
                <w:szCs w:val="20"/>
              </w:rPr>
              <w:t>1.14. Регистрация договора аренды (субаренды) нежилого помещения, машино-места и дополнительных соглашений к нему</w:t>
            </w:r>
          </w:p>
        </w:tc>
        <w:tc>
          <w:tcPr>
            <w:tcW w:w="750" w:type="pct"/>
            <w:shd w:val="clear"/>
            <w:vAlign w:val="top"/>
          </w:tcPr>
          <w:p w14:paraId="603F8C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379473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собственности на нежилое помещение, машино-место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всех участников общей долевой собственности на нежилое помещение, машино-место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три экземпляра договора аренды (субаренды) или дополнительного соглашения к нему</w:t>
            </w:r>
          </w:p>
        </w:tc>
        <w:tc>
          <w:tcPr>
            <w:tcW w:w="850" w:type="pct"/>
            <w:shd w:val="clear"/>
            <w:vAlign w:val="top"/>
          </w:tcPr>
          <w:p w14:paraId="5E851E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0,2 базовой величины</w:t>
            </w:r>
          </w:p>
        </w:tc>
        <w:tc>
          <w:tcPr>
            <w:tcW w:w="800" w:type="pct"/>
            <w:shd w:val="clear"/>
            <w:vAlign w:val="top"/>
          </w:tcPr>
          <w:p w14:paraId="762A18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shd w:val="clear"/>
            <w:vAlign w:val="top"/>
          </w:tcPr>
          <w:p w14:paraId="40228B19">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бессрочно</w:t>
            </w:r>
          </w:p>
        </w:tc>
      </w:tr>
      <w:tr w14:paraId="4CB3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1E9F6E5">
            <w:pPr>
              <w:pStyle w:val="11"/>
              <w:keepNext w:val="0"/>
              <w:keepLines w:val="0"/>
              <w:widowControl/>
              <w:suppressLineNumbers w:val="0"/>
              <w:spacing w:before="120" w:beforeAutospacing="0" w:after="100" w:afterAutospacing="0"/>
              <w:ind w:left="0" w:right="0" w:firstLine="0"/>
              <w:rPr>
                <w:b w:val="0"/>
                <w:bCs/>
                <w:sz w:val="20"/>
                <w:szCs w:val="20"/>
              </w:rPr>
            </w:pPr>
            <w:bookmarkStart w:id="85" w:name="a1920"/>
            <w:bookmarkEnd w:id="85"/>
            <w:r>
              <w:rPr>
                <w:rFonts w:hint="default" w:ascii="Arial" w:hAnsi="Arial" w:cs="Arial"/>
                <w:b w:val="0"/>
                <w:bCs/>
                <w:color w:val="000000"/>
                <w:sz w:val="20"/>
                <w:szCs w:val="20"/>
              </w:rPr>
              <w:t>1.15. Выдача согласования:</w:t>
            </w:r>
          </w:p>
        </w:tc>
        <w:tc>
          <w:tcPr>
            <w:tcW w:w="750" w:type="pct"/>
            <w:shd w:val="clear"/>
            <w:vAlign w:val="top"/>
          </w:tcPr>
          <w:p w14:paraId="1918A1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3F013E7">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 </w:t>
            </w:r>
          </w:p>
        </w:tc>
        <w:tc>
          <w:tcPr>
            <w:tcW w:w="850" w:type="pct"/>
            <w:shd w:val="clear"/>
            <w:vAlign w:val="top"/>
          </w:tcPr>
          <w:p w14:paraId="0B5061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87E5A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10ABF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333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A4C4573">
            <w:pPr>
              <w:pStyle w:val="11"/>
              <w:keepNext w:val="0"/>
              <w:keepLines w:val="0"/>
              <w:widowControl/>
              <w:suppressLineNumbers w:val="0"/>
              <w:spacing w:before="120" w:beforeAutospacing="0" w:after="100" w:afterAutospacing="0"/>
              <w:ind w:left="0" w:right="0" w:firstLine="0"/>
              <w:jc w:val="left"/>
              <w:rPr>
                <w:sz w:val="20"/>
                <w:szCs w:val="20"/>
              </w:rPr>
            </w:pPr>
            <w:bookmarkStart w:id="86" w:name="a1861"/>
            <w:bookmarkEnd w:id="86"/>
            <w:r>
              <w:rPr>
                <w:rFonts w:hint="default" w:ascii="Arial" w:hAnsi="Arial" w:cs="Arial"/>
                <w:color w:val="000000"/>
                <w:sz w:val="20"/>
                <w:szCs w:val="20"/>
              </w:rPr>
              <w:t>1.15.1. на установку, в том числе самовольную, на крышах и фасадах многоквартирных жилых домов индивидуальных антенн и иных конструкций</w:t>
            </w:r>
          </w:p>
        </w:tc>
        <w:tc>
          <w:tcPr>
            <w:tcW w:w="750" w:type="pct"/>
            <w:shd w:val="clear"/>
            <w:vAlign w:val="top"/>
          </w:tcPr>
          <w:p w14:paraId="04059B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00" w:type="pct"/>
            <w:shd w:val="clear"/>
            <w:vAlign w:val="top"/>
          </w:tcPr>
          <w:p w14:paraId="7E0A46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помещение, – для собственника помещения</w:t>
            </w:r>
          </w:p>
        </w:tc>
        <w:tc>
          <w:tcPr>
            <w:tcW w:w="850" w:type="pct"/>
            <w:shd w:val="clear"/>
            <w:vAlign w:val="top"/>
          </w:tcPr>
          <w:p w14:paraId="3065C1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D479E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57004A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C54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9079631">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1.15.2. исключен</w:t>
            </w:r>
          </w:p>
        </w:tc>
        <w:tc>
          <w:tcPr>
            <w:tcW w:w="750" w:type="pct"/>
            <w:shd w:val="clear"/>
            <w:vAlign w:val="top"/>
          </w:tcPr>
          <w:p w14:paraId="29C6A4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3C3D4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17DA2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5C3CD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D1578F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E9E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BF1A071">
            <w:pPr>
              <w:pStyle w:val="11"/>
              <w:keepNext w:val="0"/>
              <w:keepLines w:val="0"/>
              <w:widowControl/>
              <w:suppressLineNumbers w:val="0"/>
              <w:spacing w:before="120" w:beforeAutospacing="0" w:after="100" w:afterAutospacing="0"/>
              <w:ind w:left="0" w:right="0" w:firstLine="0"/>
              <w:jc w:val="left"/>
              <w:rPr>
                <w:sz w:val="20"/>
                <w:szCs w:val="20"/>
              </w:rPr>
            </w:pPr>
            <w:bookmarkStart w:id="87" w:name="a1862"/>
            <w:bookmarkEnd w:id="87"/>
            <w:r>
              <w:rPr>
                <w:rFonts w:hint="default" w:ascii="Arial" w:hAnsi="Arial" w:cs="Arial"/>
                <w:color w:val="000000"/>
                <w:sz w:val="20"/>
                <w:szCs w:val="20"/>
              </w:rPr>
              <w:t>1.15.3. проектной документации на переустройство и (или) перепланировку жилых помещений, нежилых помещений в жилых домах</w:t>
            </w:r>
          </w:p>
        </w:tc>
        <w:tc>
          <w:tcPr>
            <w:tcW w:w="750" w:type="pct"/>
            <w:shd w:val="clear"/>
            <w:vAlign w:val="top"/>
          </w:tcPr>
          <w:p w14:paraId="02504D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00" w:type="pct"/>
            <w:shd w:val="clear"/>
            <w:vAlign w:val="top"/>
          </w:tcPr>
          <w:p w14:paraId="181A69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проектная документация на переустройство и (или) перепланировку жилых помещений, нежилых помещений в жилых домах</w:t>
            </w:r>
          </w:p>
        </w:tc>
        <w:tc>
          <w:tcPr>
            <w:tcW w:w="850" w:type="pct"/>
            <w:shd w:val="clear"/>
            <w:vAlign w:val="top"/>
          </w:tcPr>
          <w:p w14:paraId="6DA547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81215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3C0052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B56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546CD021">
            <w:pPr>
              <w:pStyle w:val="11"/>
              <w:keepNext w:val="0"/>
              <w:keepLines w:val="0"/>
              <w:widowControl/>
              <w:suppressLineNumbers w:val="0"/>
              <w:spacing w:before="120" w:beforeAutospacing="0" w:after="0" w:afterAutospacing="1"/>
              <w:ind w:left="0" w:right="0"/>
            </w:pPr>
            <w:bookmarkStart w:id="88" w:name="a30"/>
            <w:bookmarkEnd w:id="88"/>
            <w:r>
              <w:rPr>
                <w:rFonts w:hint="default" w:ascii="Arial" w:hAnsi="Arial" w:cs="Arial"/>
                <w:color w:val="000000"/>
                <w:sz w:val="22"/>
                <w:szCs w:val="22"/>
              </w:rPr>
              <w:t>ГЛАВА 2</w:t>
            </w:r>
            <w:r>
              <w:rPr>
                <w:rFonts w:hint="default" w:ascii="Arial" w:hAnsi="Arial" w:cs="Arial"/>
                <w:color w:val="000000"/>
                <w:sz w:val="22"/>
                <w:szCs w:val="22"/>
              </w:rPr>
              <w:br w:type="textWrapping"/>
            </w:r>
            <w:r>
              <w:rPr>
                <w:rFonts w:hint="default" w:ascii="Arial" w:hAnsi="Arial" w:cs="Arial"/>
                <w:color w:val="000000"/>
                <w:sz w:val="22"/>
                <w:szCs w:val="22"/>
              </w:rPr>
              <w:t>ТРУД И СОЦИАЛЬНАЯ ЗАЩИТА</w:t>
            </w:r>
          </w:p>
        </w:tc>
      </w:tr>
      <w:tr w14:paraId="7652C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8D02FB7">
            <w:pPr>
              <w:pStyle w:val="11"/>
              <w:keepNext w:val="0"/>
              <w:keepLines w:val="0"/>
              <w:widowControl/>
              <w:suppressLineNumbers w:val="0"/>
              <w:spacing w:before="120" w:beforeAutospacing="0" w:after="100" w:afterAutospacing="0"/>
              <w:ind w:left="0" w:right="0" w:firstLine="0"/>
              <w:rPr>
                <w:b w:val="0"/>
                <w:bCs/>
                <w:sz w:val="20"/>
                <w:szCs w:val="20"/>
              </w:rPr>
            </w:pPr>
            <w:bookmarkStart w:id="89" w:name="a278"/>
            <w:bookmarkEnd w:id="89"/>
            <w:r>
              <w:rPr>
                <w:rFonts w:hint="default" w:ascii="Arial" w:hAnsi="Arial" w:cs="Arial"/>
                <w:b w:val="0"/>
                <w:bCs/>
                <w:color w:val="000000"/>
                <w:sz w:val="20"/>
                <w:szCs w:val="20"/>
              </w:rPr>
              <w:t>2.1. Выдача выписки (копии) из трудовой книжки</w:t>
            </w:r>
          </w:p>
        </w:tc>
        <w:tc>
          <w:tcPr>
            <w:tcW w:w="750" w:type="pct"/>
            <w:shd w:val="clear"/>
            <w:vAlign w:val="top"/>
          </w:tcPr>
          <w:p w14:paraId="062568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w:t>
            </w:r>
          </w:p>
        </w:tc>
        <w:tc>
          <w:tcPr>
            <w:tcW w:w="1100" w:type="pct"/>
            <w:shd w:val="clear"/>
            <w:vAlign w:val="top"/>
          </w:tcPr>
          <w:p w14:paraId="72902C25">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850" w:type="pct"/>
            <w:shd w:val="clear"/>
            <w:vAlign w:val="top"/>
          </w:tcPr>
          <w:p w14:paraId="465BE0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7F21D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7370F5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335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CBAA2CC">
            <w:pPr>
              <w:pStyle w:val="11"/>
              <w:keepNext w:val="0"/>
              <w:keepLines w:val="0"/>
              <w:widowControl/>
              <w:suppressLineNumbers w:val="0"/>
              <w:spacing w:before="120" w:beforeAutospacing="0" w:after="100" w:afterAutospacing="0"/>
              <w:ind w:left="0" w:right="0" w:firstLine="0"/>
              <w:rPr>
                <w:b w:val="0"/>
                <w:bCs/>
                <w:sz w:val="20"/>
                <w:szCs w:val="20"/>
              </w:rPr>
            </w:pPr>
            <w:bookmarkStart w:id="90" w:name="a836"/>
            <w:bookmarkEnd w:id="90"/>
            <w:r>
              <w:rPr>
                <w:rFonts w:hint="default" w:ascii="Arial" w:hAnsi="Arial" w:cs="Arial"/>
                <w:b w:val="0"/>
                <w:bCs/>
                <w:color w:val="000000"/>
                <w:sz w:val="20"/>
                <w:szCs w:val="20"/>
              </w:rPr>
              <w:t>2.2. Выдача справки о месте работы, службы и занимаемой должности</w:t>
            </w:r>
          </w:p>
        </w:tc>
        <w:tc>
          <w:tcPr>
            <w:tcW w:w="750" w:type="pct"/>
            <w:shd w:val="clear"/>
            <w:vAlign w:val="top"/>
          </w:tcPr>
          <w:p w14:paraId="5DFCB90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00" w:type="pct"/>
            <w:shd w:val="clear"/>
            <w:vAlign w:val="top"/>
          </w:tcPr>
          <w:p w14:paraId="79309762">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850" w:type="pct"/>
            <w:shd w:val="clear"/>
            <w:vAlign w:val="top"/>
          </w:tcPr>
          <w:p w14:paraId="715B4B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584EB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4379EC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E14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C689B81">
            <w:pPr>
              <w:pStyle w:val="11"/>
              <w:keepNext w:val="0"/>
              <w:keepLines w:val="0"/>
              <w:widowControl/>
              <w:suppressLineNumbers w:val="0"/>
              <w:spacing w:before="120" w:beforeAutospacing="0" w:after="100" w:afterAutospacing="0"/>
              <w:ind w:left="0" w:right="0" w:firstLine="0"/>
              <w:rPr>
                <w:b w:val="0"/>
                <w:bCs/>
                <w:sz w:val="20"/>
                <w:szCs w:val="20"/>
              </w:rPr>
            </w:pPr>
            <w:bookmarkStart w:id="91" w:name="a834"/>
            <w:bookmarkEnd w:id="91"/>
            <w:r>
              <w:rPr>
                <w:rFonts w:hint="default" w:ascii="Arial" w:hAnsi="Arial" w:cs="Arial"/>
                <w:b w:val="0"/>
                <w:bCs/>
                <w:color w:val="000000"/>
                <w:sz w:val="20"/>
                <w:szCs w:val="20"/>
              </w:rPr>
              <w:t>2.3. Выдача справки о периоде работы, службы</w:t>
            </w:r>
          </w:p>
        </w:tc>
        <w:tc>
          <w:tcPr>
            <w:tcW w:w="750" w:type="pct"/>
            <w:shd w:val="clear"/>
            <w:vAlign w:val="top"/>
          </w:tcPr>
          <w:p w14:paraId="2D54C5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00" w:type="pct"/>
            <w:shd w:val="clear"/>
            <w:vAlign w:val="top"/>
          </w:tcPr>
          <w:p w14:paraId="3E23D89A">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850" w:type="pct"/>
            <w:shd w:val="clear"/>
            <w:vAlign w:val="top"/>
          </w:tcPr>
          <w:p w14:paraId="4DB11A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3B245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74DC10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971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716C168">
            <w:pPr>
              <w:pStyle w:val="11"/>
              <w:keepNext w:val="0"/>
              <w:keepLines w:val="0"/>
              <w:widowControl/>
              <w:suppressLineNumbers w:val="0"/>
              <w:spacing w:before="120" w:beforeAutospacing="0" w:after="100" w:afterAutospacing="0"/>
              <w:ind w:left="0" w:right="0" w:firstLine="0"/>
              <w:rPr>
                <w:b w:val="0"/>
                <w:bCs/>
                <w:sz w:val="20"/>
                <w:szCs w:val="20"/>
              </w:rPr>
            </w:pPr>
            <w:bookmarkStart w:id="92" w:name="a833"/>
            <w:bookmarkEnd w:id="92"/>
            <w:r>
              <w:rPr>
                <w:rFonts w:hint="default" w:ascii="Arial" w:hAnsi="Arial" w:cs="Arial"/>
                <w:b w:val="0"/>
                <w:bCs/>
                <w:color w:val="000000"/>
                <w:sz w:val="20"/>
                <w:szCs w:val="20"/>
              </w:rPr>
              <w:t>2.4. Выдача справки о размере заработной платы (денежного довольствия, ежемесячного денежного содержания)</w:t>
            </w:r>
          </w:p>
        </w:tc>
        <w:tc>
          <w:tcPr>
            <w:tcW w:w="750" w:type="pct"/>
            <w:shd w:val="clear"/>
            <w:vAlign w:val="top"/>
          </w:tcPr>
          <w:p w14:paraId="340FC9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00" w:type="pct"/>
            <w:shd w:val="clear"/>
            <w:vAlign w:val="top"/>
          </w:tcPr>
          <w:p w14:paraId="78AD6D42">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850" w:type="pct"/>
            <w:shd w:val="clear"/>
            <w:vAlign w:val="top"/>
          </w:tcPr>
          <w:p w14:paraId="31F506D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F29BE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559BC6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95D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40AB2CC">
            <w:pPr>
              <w:pStyle w:val="11"/>
              <w:keepNext w:val="0"/>
              <w:keepLines w:val="0"/>
              <w:widowControl/>
              <w:suppressLineNumbers w:val="0"/>
              <w:spacing w:before="120" w:beforeAutospacing="0" w:after="100" w:afterAutospacing="0"/>
              <w:ind w:left="0" w:right="0" w:firstLine="0"/>
              <w:rPr>
                <w:b w:val="0"/>
                <w:bCs/>
                <w:sz w:val="20"/>
                <w:szCs w:val="20"/>
              </w:rPr>
            </w:pPr>
            <w:bookmarkStart w:id="93" w:name="a765"/>
            <w:bookmarkEnd w:id="93"/>
            <w:r>
              <w:rPr>
                <w:rFonts w:hint="default" w:ascii="Arial" w:hAnsi="Arial" w:cs="Arial"/>
                <w:b w:val="0"/>
                <w:bCs/>
                <w:color w:val="000000"/>
                <w:sz w:val="20"/>
                <w:szCs w:val="20"/>
              </w:rPr>
              <w:t>2.5. Назначение пособия по беременности и родам</w:t>
            </w:r>
          </w:p>
        </w:tc>
        <w:tc>
          <w:tcPr>
            <w:tcW w:w="750" w:type="pct"/>
            <w:shd w:val="clear"/>
            <w:vAlign w:val="top"/>
          </w:tcPr>
          <w:p w14:paraId="6BB284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00" w:type="pct"/>
            <w:shd w:val="clear"/>
            <w:vAlign w:val="top"/>
          </w:tcPr>
          <w:p w14:paraId="128FA8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листок нетрудоспособности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50" w:type="pct"/>
            <w:shd w:val="clear"/>
            <w:vAlign w:val="top"/>
          </w:tcPr>
          <w:p w14:paraId="224CC2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CA865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shd w:val="clear"/>
            <w:vAlign w:val="top"/>
          </w:tcPr>
          <w:p w14:paraId="0BF3BB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указанный в листке нетрудоспособности</w:t>
            </w:r>
          </w:p>
        </w:tc>
      </w:tr>
      <w:tr w14:paraId="7053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2E21224">
            <w:pPr>
              <w:pStyle w:val="11"/>
              <w:keepNext w:val="0"/>
              <w:keepLines w:val="0"/>
              <w:widowControl/>
              <w:suppressLineNumbers w:val="0"/>
              <w:spacing w:before="120" w:beforeAutospacing="0" w:after="100" w:afterAutospacing="0"/>
              <w:ind w:left="0" w:right="0" w:firstLine="0"/>
              <w:rPr>
                <w:b w:val="0"/>
                <w:bCs/>
                <w:sz w:val="20"/>
                <w:szCs w:val="20"/>
              </w:rPr>
            </w:pPr>
            <w:bookmarkStart w:id="94" w:name="a1341"/>
            <w:bookmarkEnd w:id="94"/>
            <w:r>
              <w:rPr>
                <w:rFonts w:hint="default" w:ascii="Arial" w:hAnsi="Arial" w:cs="Arial"/>
                <w:b w:val="0"/>
                <w:bCs/>
                <w:color w:val="000000"/>
                <w:sz w:val="20"/>
                <w:szCs w:val="20"/>
              </w:rPr>
              <w:t>2.6. Назначение пособия в связи с рождением ребенка</w:t>
            </w:r>
          </w:p>
        </w:tc>
        <w:tc>
          <w:tcPr>
            <w:tcW w:w="750" w:type="pct"/>
            <w:shd w:val="clear"/>
            <w:vAlign w:val="top"/>
          </w:tcPr>
          <w:p w14:paraId="1D765C4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00" w:type="pct"/>
            <w:shd w:val="clear"/>
            <w:vAlign w:val="top"/>
          </w:tcPr>
          <w:p w14:paraId="2EF359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50" w:type="pct"/>
            <w:shd w:val="clear"/>
            <w:vAlign w:val="top"/>
          </w:tcPr>
          <w:p w14:paraId="2F9699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CA08E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3EC62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1894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BEABC15">
            <w:pPr>
              <w:pStyle w:val="11"/>
              <w:keepNext w:val="0"/>
              <w:keepLines w:val="0"/>
              <w:widowControl/>
              <w:suppressLineNumbers w:val="0"/>
              <w:spacing w:before="120" w:beforeAutospacing="0" w:after="100" w:afterAutospacing="0"/>
              <w:ind w:left="0" w:right="0" w:firstLine="0"/>
              <w:rPr>
                <w:b w:val="0"/>
                <w:bCs/>
                <w:sz w:val="20"/>
                <w:szCs w:val="20"/>
              </w:rPr>
            </w:pPr>
            <w:bookmarkStart w:id="95" w:name="a1880"/>
            <w:bookmarkEnd w:id="95"/>
            <w:r>
              <w:rPr>
                <w:rFonts w:hint="default" w:ascii="Arial" w:hAnsi="Arial" w:cs="Arial"/>
                <w:b w:val="0"/>
                <w:bCs/>
                <w:color w:val="000000"/>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750" w:type="pct"/>
            <w:shd w:val="clear"/>
            <w:vAlign w:val="top"/>
          </w:tcPr>
          <w:p w14:paraId="631827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по труду, занятости и социальной защите</w:t>
            </w:r>
          </w:p>
        </w:tc>
        <w:tc>
          <w:tcPr>
            <w:tcW w:w="1100" w:type="pct"/>
            <w:shd w:val="clear"/>
            <w:vAlign w:val="top"/>
          </w:tcPr>
          <w:p w14:paraId="237145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рождении детей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850" w:type="pct"/>
            <w:shd w:val="clear"/>
            <w:vAlign w:val="top"/>
          </w:tcPr>
          <w:p w14:paraId="67EDE8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EE48D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0F2C6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7E27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CDA7D78">
            <w:pPr>
              <w:pStyle w:val="11"/>
              <w:keepNext w:val="0"/>
              <w:keepLines w:val="0"/>
              <w:widowControl/>
              <w:suppressLineNumbers w:val="0"/>
              <w:spacing w:before="120" w:beforeAutospacing="0" w:after="100" w:afterAutospacing="0"/>
              <w:ind w:left="0" w:right="0" w:firstLine="0"/>
              <w:rPr>
                <w:b w:val="0"/>
                <w:bCs/>
                <w:sz w:val="20"/>
                <w:szCs w:val="20"/>
              </w:rPr>
            </w:pPr>
            <w:bookmarkStart w:id="96" w:name="a1001"/>
            <w:bookmarkEnd w:id="96"/>
            <w:r>
              <w:rPr>
                <w:rFonts w:hint="default" w:ascii="Arial" w:hAnsi="Arial" w:cs="Arial"/>
                <w:b w:val="0"/>
                <w:bCs/>
                <w:color w:val="000000"/>
                <w:sz w:val="20"/>
                <w:szCs w:val="20"/>
              </w:rPr>
              <w:t>2.8. Назначение пособия женщинам, ставшим на учет в организациях здравоохранения до 12-недельного срока беременности</w:t>
            </w:r>
          </w:p>
        </w:tc>
        <w:tc>
          <w:tcPr>
            <w:tcW w:w="750" w:type="pct"/>
            <w:shd w:val="clear"/>
            <w:vAlign w:val="top"/>
          </w:tcPr>
          <w:p w14:paraId="43AC00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00" w:type="pct"/>
            <w:shd w:val="clear"/>
            <w:vAlign w:val="top"/>
          </w:tcPr>
          <w:p w14:paraId="381F71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врачебно-консультационной комиссии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в случае, если заявитель состоит в браке</w:t>
            </w:r>
          </w:p>
        </w:tc>
        <w:tc>
          <w:tcPr>
            <w:tcW w:w="850" w:type="pct"/>
            <w:shd w:val="clear"/>
            <w:vAlign w:val="top"/>
          </w:tcPr>
          <w:p w14:paraId="6DB9D2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DE309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E4E32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383C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9A75627">
            <w:pPr>
              <w:pStyle w:val="11"/>
              <w:keepNext w:val="0"/>
              <w:keepLines w:val="0"/>
              <w:widowControl/>
              <w:suppressLineNumbers w:val="0"/>
              <w:spacing w:before="120" w:beforeAutospacing="0" w:after="100" w:afterAutospacing="0"/>
              <w:ind w:left="0" w:right="0" w:firstLine="0"/>
              <w:rPr>
                <w:b w:val="0"/>
                <w:bCs/>
                <w:sz w:val="20"/>
                <w:szCs w:val="20"/>
              </w:rPr>
            </w:pPr>
            <w:bookmarkStart w:id="97" w:name="a1002"/>
            <w:bookmarkEnd w:id="97"/>
            <w:r>
              <w:rPr>
                <w:rFonts w:hint="default" w:ascii="Arial" w:hAnsi="Arial" w:cs="Arial"/>
                <w:b w:val="0"/>
                <w:bCs/>
                <w:color w:val="000000"/>
                <w:sz w:val="20"/>
                <w:szCs w:val="20"/>
              </w:rPr>
              <w:t>2.9. Назначение пособия по уходу за ребенком в возрасте до 3 лет</w:t>
            </w:r>
          </w:p>
        </w:tc>
        <w:tc>
          <w:tcPr>
            <w:tcW w:w="750" w:type="pct"/>
            <w:shd w:val="clear"/>
            <w:vAlign w:val="top"/>
          </w:tcPr>
          <w:p w14:paraId="4FBB675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00" w:type="pct"/>
            <w:shd w:val="clear"/>
            <w:vAlign w:val="top"/>
          </w:tcPr>
          <w:p w14:paraId="233B2E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выписка из решения суда об усыновлении (удочерении) – для семей, усыновивших (удочеривших) детей (представляется по желанию заявителя)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либо заключение медико-реабилитационной экспертной комиссии – для ребенка-инвалида в возрасте до 3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периоде, за который выплачено пособие по беременности и родам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том, что гражданин является обучающимся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размере пособия на детей и периоде его выплаты (справка о неполучении пособия на детей) – в случае изменения места выплаты пособия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50" w:type="pct"/>
            <w:shd w:val="clear"/>
            <w:vAlign w:val="top"/>
          </w:tcPr>
          <w:p w14:paraId="69245E5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A6B01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A4135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по день достижения ребенком возраста 3 лет </w:t>
            </w:r>
          </w:p>
        </w:tc>
      </w:tr>
      <w:tr w14:paraId="5C37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BBF11CD">
            <w:pPr>
              <w:pStyle w:val="11"/>
              <w:keepNext w:val="0"/>
              <w:keepLines w:val="0"/>
              <w:widowControl/>
              <w:suppressLineNumbers w:val="0"/>
              <w:spacing w:before="120" w:beforeAutospacing="0" w:after="100" w:afterAutospacing="0"/>
              <w:ind w:left="0" w:right="0" w:firstLine="0"/>
              <w:rPr>
                <w:b w:val="0"/>
                <w:bCs/>
                <w:sz w:val="20"/>
                <w:szCs w:val="20"/>
              </w:rPr>
            </w:pPr>
            <w:bookmarkStart w:id="98" w:name="a1003"/>
            <w:bookmarkEnd w:id="98"/>
            <w:r>
              <w:rPr>
                <w:rFonts w:hint="default" w:ascii="Arial" w:hAnsi="Arial" w:cs="Arial"/>
                <w:b w:val="0"/>
                <w:bCs/>
                <w:color w:val="000000"/>
                <w:sz w:val="20"/>
                <w:szCs w:val="20"/>
              </w:rPr>
              <w:t>2.9</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Назначение пособия семьям на детей в возрасте от 3 до 18 лет в период воспитания ребенка в возрасте до 3 лет</w:t>
            </w:r>
          </w:p>
        </w:tc>
        <w:tc>
          <w:tcPr>
            <w:tcW w:w="750" w:type="pct"/>
            <w:shd w:val="clear"/>
            <w:vAlign w:val="top"/>
          </w:tcPr>
          <w:p w14:paraId="532128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00" w:type="pct"/>
            <w:shd w:val="clear"/>
            <w:vAlign w:val="top"/>
          </w:tcPr>
          <w:p w14:paraId="5F6A94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выписка из решения суда об усыновлении (удочерении) – для семей, усыновивших (удочеривших) детей (представляется по желанию заявителя)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50" w:type="pct"/>
            <w:shd w:val="clear"/>
            <w:vAlign w:val="top"/>
          </w:tcPr>
          <w:p w14:paraId="62F2F2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3C751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64D27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на срок до даты наступления обстоятельств, влекущих прекращение выплаты пособия </w:t>
            </w:r>
          </w:p>
        </w:tc>
      </w:tr>
      <w:tr w14:paraId="41DE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D69A0C8">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2.10. Исключен</w:t>
            </w:r>
          </w:p>
        </w:tc>
        <w:tc>
          <w:tcPr>
            <w:tcW w:w="750" w:type="pct"/>
            <w:shd w:val="clear"/>
            <w:vAlign w:val="top"/>
          </w:tcPr>
          <w:p w14:paraId="723BCC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15731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148C2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D5BBD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CD563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E72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F66CF37">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2.11. Исключен</w:t>
            </w:r>
          </w:p>
        </w:tc>
        <w:tc>
          <w:tcPr>
            <w:tcW w:w="750" w:type="pct"/>
            <w:shd w:val="clear"/>
            <w:vAlign w:val="top"/>
          </w:tcPr>
          <w:p w14:paraId="101E90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A481D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A8BBB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EAED0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52AE64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E64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CF637D8">
            <w:pPr>
              <w:pStyle w:val="11"/>
              <w:keepNext w:val="0"/>
              <w:keepLines w:val="0"/>
              <w:widowControl/>
              <w:suppressLineNumbers w:val="0"/>
              <w:spacing w:before="120" w:beforeAutospacing="0" w:after="100" w:afterAutospacing="0"/>
              <w:ind w:left="0" w:right="0" w:firstLine="0"/>
              <w:rPr>
                <w:b w:val="0"/>
                <w:bCs/>
                <w:sz w:val="20"/>
                <w:szCs w:val="20"/>
              </w:rPr>
            </w:pPr>
            <w:bookmarkStart w:id="99" w:name="a1004"/>
            <w:bookmarkEnd w:id="99"/>
            <w:r>
              <w:rPr>
                <w:rFonts w:hint="default" w:ascii="Arial" w:hAnsi="Arial" w:cs="Arial"/>
                <w:b w:val="0"/>
                <w:bCs/>
                <w:color w:val="000000"/>
                <w:sz w:val="20"/>
                <w:szCs w:val="20"/>
              </w:rPr>
              <w:t>2.12. Назначение пособия на детей старше 3 лет из отдельных категорий семей</w:t>
            </w:r>
          </w:p>
        </w:tc>
        <w:tc>
          <w:tcPr>
            <w:tcW w:w="750" w:type="pct"/>
            <w:shd w:val="clear"/>
            <w:vAlign w:val="top"/>
          </w:tcPr>
          <w:p w14:paraId="7CDAEE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00" w:type="pct"/>
            <w:shd w:val="clear"/>
            <w:vAlign w:val="top"/>
          </w:tcPr>
          <w:p w14:paraId="0CCFB73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выписка из решения суда об усыновлении (удочерении) – для семей, усыновивших (удочеривших) детей (представляется по желанию заявителя)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 для матери (мачехи), отца (отчима), усыновителя (удочерителя), опекуна (попечителя), являющихся инвалидами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призыве на срочную военную службу – для семей военнослужащих, проходящих срочную военную службу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направлении на альтернативную службу – для семей граждан, проходящих альтернативную службу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выписки (копии) из трудовых книжек родителей (усыновителей (удочерителей), опекунов (попечителей) или иные документы, подтверждающие их занятость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размере пособия на детей и периоде его выплаты (справка о неполучении пособия на детей) – в случае изменения места выплаты пособия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50" w:type="pct"/>
            <w:shd w:val="clear"/>
            <w:vAlign w:val="top"/>
          </w:tcPr>
          <w:p w14:paraId="1F1A63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бесплатно </w:t>
            </w:r>
          </w:p>
        </w:tc>
        <w:tc>
          <w:tcPr>
            <w:tcW w:w="800" w:type="pct"/>
            <w:shd w:val="clear"/>
            <w:vAlign w:val="top"/>
          </w:tcPr>
          <w:p w14:paraId="5D0CE7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6B06D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 30 июня или по 31 декабря календарного года, в котором назначено пособие, либо по день достижения ребенком 16-, 18-летнего возраста</w:t>
            </w:r>
          </w:p>
        </w:tc>
      </w:tr>
      <w:tr w14:paraId="5CEB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7E93C76">
            <w:pPr>
              <w:pStyle w:val="11"/>
              <w:keepNext w:val="0"/>
              <w:keepLines w:val="0"/>
              <w:widowControl/>
              <w:suppressLineNumbers w:val="0"/>
              <w:spacing w:before="120" w:beforeAutospacing="0" w:after="100" w:afterAutospacing="0"/>
              <w:ind w:left="0" w:right="0" w:firstLine="0"/>
              <w:rPr>
                <w:b w:val="0"/>
                <w:bCs/>
                <w:sz w:val="20"/>
                <w:szCs w:val="20"/>
              </w:rPr>
            </w:pPr>
            <w:bookmarkStart w:id="100" w:name="a611"/>
            <w:bookmarkEnd w:id="100"/>
            <w:r>
              <w:rPr>
                <w:rFonts w:hint="default" w:ascii="Arial" w:hAnsi="Arial" w:cs="Arial"/>
                <w:b w:val="0"/>
                <w:bCs/>
                <w:color w:val="00000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50" w:type="pct"/>
            <w:shd w:val="clear"/>
            <w:vAlign w:val="top"/>
          </w:tcPr>
          <w:p w14:paraId="76F54D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органы Фонда</w:t>
            </w:r>
          </w:p>
        </w:tc>
        <w:tc>
          <w:tcPr>
            <w:tcW w:w="1100" w:type="pct"/>
            <w:shd w:val="clear"/>
            <w:vAlign w:val="top"/>
          </w:tcPr>
          <w:p w14:paraId="142BA7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листок нетрудоспособности</w:t>
            </w:r>
          </w:p>
        </w:tc>
        <w:tc>
          <w:tcPr>
            <w:tcW w:w="850" w:type="pct"/>
            <w:shd w:val="clear"/>
            <w:vAlign w:val="top"/>
          </w:tcPr>
          <w:p w14:paraId="153B45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4F394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shd w:val="clear"/>
            <w:vAlign w:val="top"/>
          </w:tcPr>
          <w:p w14:paraId="43D77E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указанный в листке нетрудоспособности</w:t>
            </w:r>
          </w:p>
        </w:tc>
      </w:tr>
      <w:tr w14:paraId="756F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CB750FD">
            <w:pPr>
              <w:pStyle w:val="11"/>
              <w:keepNext w:val="0"/>
              <w:keepLines w:val="0"/>
              <w:widowControl/>
              <w:suppressLineNumbers w:val="0"/>
              <w:spacing w:before="120" w:beforeAutospacing="0" w:after="100" w:afterAutospacing="0"/>
              <w:ind w:left="0" w:right="0" w:firstLine="0"/>
              <w:rPr>
                <w:b w:val="0"/>
                <w:bCs/>
                <w:sz w:val="20"/>
                <w:szCs w:val="20"/>
              </w:rPr>
            </w:pPr>
            <w:bookmarkStart w:id="101" w:name="a941"/>
            <w:bookmarkEnd w:id="101"/>
            <w:r>
              <w:rPr>
                <w:rFonts w:hint="default" w:ascii="Arial" w:hAnsi="Arial" w:cs="Arial"/>
                <w:b w:val="0"/>
                <w:bCs/>
                <w:color w:val="00000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50" w:type="pct"/>
            <w:shd w:val="clear"/>
            <w:vAlign w:val="top"/>
          </w:tcPr>
          <w:p w14:paraId="334F64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органы Фонда</w:t>
            </w:r>
          </w:p>
        </w:tc>
        <w:tc>
          <w:tcPr>
            <w:tcW w:w="1100" w:type="pct"/>
            <w:shd w:val="clear"/>
            <w:vAlign w:val="top"/>
          </w:tcPr>
          <w:p w14:paraId="47FBC4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листок нетрудоспособности</w:t>
            </w:r>
          </w:p>
        </w:tc>
        <w:tc>
          <w:tcPr>
            <w:tcW w:w="850" w:type="pct"/>
            <w:shd w:val="clear"/>
            <w:vAlign w:val="top"/>
          </w:tcPr>
          <w:p w14:paraId="50F34B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914393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shd w:val="clear"/>
            <w:vAlign w:val="top"/>
          </w:tcPr>
          <w:p w14:paraId="085C3A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указанный в листке нетрудоспособности</w:t>
            </w:r>
          </w:p>
        </w:tc>
      </w:tr>
      <w:tr w14:paraId="1319F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49C4BE9">
            <w:pPr>
              <w:pStyle w:val="11"/>
              <w:keepNext w:val="0"/>
              <w:keepLines w:val="0"/>
              <w:widowControl/>
              <w:suppressLineNumbers w:val="0"/>
              <w:spacing w:before="120" w:beforeAutospacing="0" w:after="100" w:afterAutospacing="0"/>
              <w:ind w:left="0" w:right="0" w:firstLine="0"/>
              <w:rPr>
                <w:b w:val="0"/>
                <w:bCs/>
                <w:sz w:val="20"/>
                <w:szCs w:val="20"/>
              </w:rPr>
            </w:pPr>
            <w:bookmarkStart w:id="102" w:name="a1005"/>
            <w:bookmarkEnd w:id="102"/>
            <w:r>
              <w:rPr>
                <w:rFonts w:hint="default" w:ascii="Arial" w:hAnsi="Arial" w:cs="Arial"/>
                <w:b w:val="0"/>
                <w:bCs/>
                <w:color w:val="000000"/>
                <w:sz w:val="20"/>
                <w:szCs w:val="20"/>
              </w:rPr>
              <w:t>2.15. Назначение пособия по уходу за ребенком-инвалидом в возрасте до 18 лет</w:t>
            </w:r>
          </w:p>
        </w:tc>
        <w:tc>
          <w:tcPr>
            <w:tcW w:w="750" w:type="pct"/>
            <w:shd w:val="clear"/>
            <w:vAlign w:val="top"/>
          </w:tcPr>
          <w:p w14:paraId="671018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по труду, занятости и социальной защите</w:t>
            </w:r>
          </w:p>
        </w:tc>
        <w:tc>
          <w:tcPr>
            <w:tcW w:w="1100" w:type="pct"/>
            <w:shd w:val="clear"/>
            <w:vAlign w:val="top"/>
          </w:tcPr>
          <w:p w14:paraId="603DF4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выписка из решения суда об усыновлении (удочерении) – для семей, усыновивших (удочеривших) детей (представляется по желанию заявителя)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для матери (мачехи) или отца (отчима) ребенка-инвалида в возрасте до 18 лет в полной семье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(копия) из трудовой книжки заявителя и (или) иные документы, подтверждающие его незанятость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50" w:type="pct"/>
            <w:shd w:val="clear"/>
            <w:vAlign w:val="top"/>
          </w:tcPr>
          <w:p w14:paraId="19C26D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бесплатно </w:t>
            </w:r>
          </w:p>
        </w:tc>
        <w:tc>
          <w:tcPr>
            <w:tcW w:w="800" w:type="pct"/>
            <w:shd w:val="clear"/>
            <w:vAlign w:val="top"/>
          </w:tcPr>
          <w:p w14:paraId="2DD937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46C58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установления ребенку инвалидности</w:t>
            </w:r>
          </w:p>
        </w:tc>
      </w:tr>
      <w:tr w14:paraId="3823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991F45C">
            <w:pPr>
              <w:pStyle w:val="11"/>
              <w:keepNext w:val="0"/>
              <w:keepLines w:val="0"/>
              <w:widowControl/>
              <w:suppressLineNumbers w:val="0"/>
              <w:spacing w:before="120" w:beforeAutospacing="0" w:after="100" w:afterAutospacing="0"/>
              <w:ind w:left="0" w:right="0" w:firstLine="0"/>
              <w:rPr>
                <w:b w:val="0"/>
                <w:bCs/>
                <w:sz w:val="20"/>
                <w:szCs w:val="20"/>
              </w:rPr>
            </w:pPr>
            <w:bookmarkStart w:id="103" w:name="a1697"/>
            <w:bookmarkEnd w:id="103"/>
            <w:r>
              <w:rPr>
                <w:rFonts w:hint="default" w:ascii="Arial" w:hAnsi="Arial" w:cs="Arial"/>
                <w:b w:val="0"/>
                <w:bCs/>
                <w:color w:val="00000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50" w:type="pct"/>
            <w:shd w:val="clear"/>
            <w:vAlign w:val="top"/>
          </w:tcPr>
          <w:p w14:paraId="40C41F3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органы Фонда</w:t>
            </w:r>
          </w:p>
        </w:tc>
        <w:tc>
          <w:tcPr>
            <w:tcW w:w="1100" w:type="pct"/>
            <w:shd w:val="clear"/>
            <w:vAlign w:val="top"/>
          </w:tcPr>
          <w:p w14:paraId="673ABE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листок нетрудоспособности</w:t>
            </w:r>
          </w:p>
        </w:tc>
        <w:tc>
          <w:tcPr>
            <w:tcW w:w="850" w:type="pct"/>
            <w:shd w:val="clear"/>
            <w:vAlign w:val="top"/>
          </w:tcPr>
          <w:p w14:paraId="45FC79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1EEE1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shd w:val="clear"/>
            <w:vAlign w:val="top"/>
          </w:tcPr>
          <w:p w14:paraId="465889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указанный в листке нетрудоспособности</w:t>
            </w:r>
          </w:p>
        </w:tc>
      </w:tr>
      <w:tr w14:paraId="506D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E5AE866">
            <w:pPr>
              <w:pStyle w:val="11"/>
              <w:keepNext w:val="0"/>
              <w:keepLines w:val="0"/>
              <w:widowControl/>
              <w:suppressLineNumbers w:val="0"/>
              <w:spacing w:before="120" w:beforeAutospacing="0" w:after="100" w:afterAutospacing="0"/>
              <w:ind w:left="0" w:right="0" w:firstLine="0"/>
              <w:rPr>
                <w:b w:val="0"/>
                <w:bCs/>
                <w:sz w:val="20"/>
                <w:szCs w:val="20"/>
              </w:rPr>
            </w:pPr>
            <w:bookmarkStart w:id="104" w:name="a1006"/>
            <w:bookmarkEnd w:id="104"/>
            <w:r>
              <w:rPr>
                <w:rFonts w:hint="default" w:ascii="Arial" w:hAnsi="Arial" w:cs="Arial"/>
                <w:b w:val="0"/>
                <w:bCs/>
                <w:color w:val="000000"/>
                <w:sz w:val="20"/>
                <w:szCs w:val="20"/>
              </w:rPr>
              <w:t>2.17. Назначение пособия на ребенка в возрасте до 18 лет, инфицированного вирусом иммунодефицита человека</w:t>
            </w:r>
          </w:p>
        </w:tc>
        <w:tc>
          <w:tcPr>
            <w:tcW w:w="750" w:type="pct"/>
            <w:shd w:val="clear"/>
            <w:vAlign w:val="top"/>
          </w:tcPr>
          <w:p w14:paraId="07DABD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00" w:type="pct"/>
            <w:shd w:val="clear"/>
            <w:vAlign w:val="top"/>
          </w:tcPr>
          <w:p w14:paraId="2DC59D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выписка из решения суда об усыновлении (удочерении) – для семей, усыновивших (удочеривших) детей (представляется по желанию заявителя)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50" w:type="pct"/>
            <w:shd w:val="clear"/>
            <w:vAlign w:val="top"/>
          </w:tcPr>
          <w:p w14:paraId="2A6167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492A1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789C0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 день достижения ребенком 18-летнего возраста</w:t>
            </w:r>
          </w:p>
        </w:tc>
      </w:tr>
      <w:tr w14:paraId="323E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6C1B474">
            <w:pPr>
              <w:pStyle w:val="11"/>
              <w:keepNext w:val="0"/>
              <w:keepLines w:val="0"/>
              <w:widowControl/>
              <w:suppressLineNumbers w:val="0"/>
              <w:spacing w:before="120" w:beforeAutospacing="0" w:after="100" w:afterAutospacing="0"/>
              <w:ind w:left="0" w:right="0" w:firstLine="0"/>
              <w:rPr>
                <w:b w:val="0"/>
                <w:bCs/>
                <w:sz w:val="20"/>
                <w:szCs w:val="20"/>
              </w:rPr>
            </w:pPr>
            <w:bookmarkStart w:id="105" w:name="a1007"/>
            <w:bookmarkEnd w:id="105"/>
            <w:r>
              <w:rPr>
                <w:rFonts w:hint="default" w:ascii="Arial" w:hAnsi="Arial" w:cs="Arial"/>
                <w:b w:val="0"/>
                <w:bCs/>
                <w:color w:val="000000"/>
                <w:sz w:val="20"/>
                <w:szCs w:val="20"/>
              </w:rPr>
              <w:t>2.18. Выдача справки о размере пособия на детей и периоде его выплаты</w:t>
            </w:r>
          </w:p>
        </w:tc>
        <w:tc>
          <w:tcPr>
            <w:tcW w:w="750" w:type="pct"/>
            <w:shd w:val="clear"/>
            <w:vAlign w:val="top"/>
          </w:tcPr>
          <w:p w14:paraId="4FBC1E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выплачивающая пособие, орган по труду, занятости и социальной защите</w:t>
            </w:r>
          </w:p>
        </w:tc>
        <w:tc>
          <w:tcPr>
            <w:tcW w:w="1100" w:type="pct"/>
            <w:shd w:val="clear"/>
            <w:vAlign w:val="top"/>
          </w:tcPr>
          <w:p w14:paraId="127E0E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1CC206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45F3C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40FAFD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18F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86F5AF3">
            <w:pPr>
              <w:pStyle w:val="11"/>
              <w:keepNext w:val="0"/>
              <w:keepLines w:val="0"/>
              <w:widowControl/>
              <w:suppressLineNumbers w:val="0"/>
              <w:spacing w:before="120" w:beforeAutospacing="0" w:after="0" w:afterAutospacing="1"/>
              <w:ind w:left="0" w:right="0" w:firstLine="0"/>
              <w:rPr>
                <w:b w:val="0"/>
                <w:bCs/>
                <w:sz w:val="20"/>
                <w:szCs w:val="20"/>
              </w:rPr>
            </w:pPr>
            <w:bookmarkStart w:id="106" w:name="a1303"/>
            <w:bookmarkEnd w:id="106"/>
            <w:r>
              <w:rPr>
                <w:rFonts w:hint="default" w:ascii="Arial" w:hAnsi="Arial" w:cs="Arial"/>
                <w:b w:val="0"/>
                <w:bCs/>
                <w:color w:val="000000"/>
                <w:sz w:val="20"/>
                <w:szCs w:val="20"/>
              </w:rPr>
              <w:t>2.18</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справки о неполучении пособия на детей</w:t>
            </w:r>
          </w:p>
        </w:tc>
        <w:tc>
          <w:tcPr>
            <w:tcW w:w="750" w:type="pct"/>
            <w:shd w:val="clear"/>
            <w:vAlign w:val="top"/>
          </w:tcPr>
          <w:p w14:paraId="5CEAB4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назначающая пособие, орган по труду, занятости и социальной защите</w:t>
            </w:r>
          </w:p>
        </w:tc>
        <w:tc>
          <w:tcPr>
            <w:tcW w:w="1100" w:type="pct"/>
            <w:shd w:val="clear"/>
            <w:vAlign w:val="top"/>
          </w:tcPr>
          <w:p w14:paraId="05817C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7926EF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1A389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5C5AFB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839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904CE70">
            <w:pPr>
              <w:pStyle w:val="11"/>
              <w:keepNext w:val="0"/>
              <w:keepLines w:val="0"/>
              <w:widowControl/>
              <w:suppressLineNumbers w:val="0"/>
              <w:spacing w:before="120" w:beforeAutospacing="0" w:after="100" w:afterAutospacing="0"/>
              <w:ind w:left="0" w:right="0" w:firstLine="0"/>
              <w:rPr>
                <w:b w:val="0"/>
                <w:bCs/>
                <w:sz w:val="20"/>
                <w:szCs w:val="20"/>
              </w:rPr>
            </w:pPr>
            <w:bookmarkStart w:id="107" w:name="a1698"/>
            <w:bookmarkEnd w:id="107"/>
            <w:r>
              <w:rPr>
                <w:rFonts w:hint="default" w:ascii="Arial" w:hAnsi="Arial" w:cs="Arial"/>
                <w:b w:val="0"/>
                <w:bCs/>
                <w:color w:val="00000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50" w:type="pct"/>
            <w:shd w:val="clear"/>
            <w:vAlign w:val="top"/>
          </w:tcPr>
          <w:p w14:paraId="3D80EA0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w:t>
            </w:r>
          </w:p>
        </w:tc>
        <w:tc>
          <w:tcPr>
            <w:tcW w:w="1100" w:type="pct"/>
            <w:shd w:val="clear"/>
            <w:vAlign w:val="top"/>
          </w:tcPr>
          <w:p w14:paraId="772B86B8">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850" w:type="pct"/>
            <w:shd w:val="clear"/>
            <w:vAlign w:val="top"/>
          </w:tcPr>
          <w:p w14:paraId="255C56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A7B05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w:t>
            </w:r>
          </w:p>
        </w:tc>
        <w:tc>
          <w:tcPr>
            <w:tcW w:w="650" w:type="pct"/>
            <w:shd w:val="clear"/>
            <w:vAlign w:val="top"/>
          </w:tcPr>
          <w:p w14:paraId="4D4096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F87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A712CED">
            <w:pPr>
              <w:pStyle w:val="11"/>
              <w:keepNext w:val="0"/>
              <w:keepLines w:val="0"/>
              <w:widowControl/>
              <w:suppressLineNumbers w:val="0"/>
              <w:spacing w:before="120" w:beforeAutospacing="0" w:after="100" w:afterAutospacing="0"/>
              <w:ind w:left="0" w:right="0" w:firstLine="0"/>
              <w:rPr>
                <w:b w:val="0"/>
                <w:bCs/>
                <w:sz w:val="20"/>
                <w:szCs w:val="20"/>
              </w:rPr>
            </w:pPr>
            <w:bookmarkStart w:id="108" w:name="a283"/>
            <w:bookmarkEnd w:id="108"/>
            <w:r>
              <w:rPr>
                <w:rFonts w:hint="default" w:ascii="Arial" w:hAnsi="Arial" w:cs="Arial"/>
                <w:b w:val="0"/>
                <w:bCs/>
                <w:color w:val="000000"/>
                <w:sz w:val="20"/>
                <w:szCs w:val="20"/>
              </w:rPr>
              <w:t>2.20. Выдача справки об удержании алиментов и их размере</w:t>
            </w:r>
          </w:p>
        </w:tc>
        <w:tc>
          <w:tcPr>
            <w:tcW w:w="750" w:type="pct"/>
            <w:shd w:val="clear"/>
            <w:vAlign w:val="top"/>
          </w:tcPr>
          <w:p w14:paraId="4928CC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или по месту получения пенсии, пособия</w:t>
            </w:r>
          </w:p>
        </w:tc>
        <w:tc>
          <w:tcPr>
            <w:tcW w:w="1100" w:type="pct"/>
            <w:shd w:val="clear"/>
            <w:vAlign w:val="top"/>
          </w:tcPr>
          <w:p w14:paraId="17D67A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87351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EA46D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6A4623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7E3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E3C6D92">
            <w:pPr>
              <w:pStyle w:val="11"/>
              <w:keepNext w:val="0"/>
              <w:keepLines w:val="0"/>
              <w:widowControl/>
              <w:suppressLineNumbers w:val="0"/>
              <w:spacing w:before="120" w:beforeAutospacing="0" w:after="100" w:afterAutospacing="0"/>
              <w:ind w:left="0" w:right="0" w:firstLine="0"/>
              <w:rPr>
                <w:b w:val="0"/>
                <w:bCs/>
                <w:sz w:val="20"/>
                <w:szCs w:val="20"/>
              </w:rPr>
            </w:pPr>
            <w:bookmarkStart w:id="109" w:name="a6"/>
            <w:bookmarkEnd w:id="109"/>
            <w:r>
              <w:rPr>
                <w:rFonts w:hint="default" w:ascii="Arial" w:hAnsi="Arial" w:cs="Arial"/>
                <w:b w:val="0"/>
                <w:bCs/>
                <w:color w:val="00000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750" w:type="pct"/>
            <w:shd w:val="clear"/>
            <w:vAlign w:val="top"/>
          </w:tcPr>
          <w:p w14:paraId="12FB5D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w:t>
            </w:r>
          </w:p>
        </w:tc>
        <w:tc>
          <w:tcPr>
            <w:tcW w:w="1100" w:type="pct"/>
            <w:shd w:val="clear"/>
            <w:vAlign w:val="top"/>
          </w:tcPr>
          <w:p w14:paraId="31F2C7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взыскании алиментов в пользу заявителя</w:t>
            </w:r>
          </w:p>
        </w:tc>
        <w:tc>
          <w:tcPr>
            <w:tcW w:w="850" w:type="pct"/>
            <w:shd w:val="clear"/>
            <w:vAlign w:val="top"/>
          </w:tcPr>
          <w:p w14:paraId="193908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8A2AB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5479C5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F9D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21E87B1">
            <w:pPr>
              <w:pStyle w:val="11"/>
              <w:keepNext w:val="0"/>
              <w:keepLines w:val="0"/>
              <w:widowControl/>
              <w:suppressLineNumbers w:val="0"/>
              <w:spacing w:before="120" w:beforeAutospacing="0" w:after="100" w:afterAutospacing="0"/>
              <w:ind w:left="0" w:right="0" w:firstLine="0"/>
              <w:rPr>
                <w:b w:val="0"/>
                <w:bCs/>
                <w:sz w:val="20"/>
                <w:szCs w:val="20"/>
              </w:rPr>
            </w:pPr>
            <w:bookmarkStart w:id="110" w:name="a9"/>
            <w:bookmarkEnd w:id="110"/>
            <w:r>
              <w:rPr>
                <w:rFonts w:hint="default" w:ascii="Arial" w:hAnsi="Arial" w:cs="Arial"/>
                <w:b w:val="0"/>
                <w:bCs/>
                <w:color w:val="00000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50" w:type="pct"/>
            <w:shd w:val="clear"/>
            <w:vAlign w:val="top"/>
          </w:tcPr>
          <w:p w14:paraId="56A71A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учреждение уголовно-исполнительной системы, лечебно-трудовой профилакторий Министерства внутренних дел</w:t>
            </w:r>
          </w:p>
        </w:tc>
        <w:tc>
          <w:tcPr>
            <w:tcW w:w="1100" w:type="pct"/>
            <w:shd w:val="clear"/>
            <w:vAlign w:val="top"/>
          </w:tcPr>
          <w:p w14:paraId="1CD8F2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взыскании алиментов в пользу заявителя</w:t>
            </w:r>
          </w:p>
        </w:tc>
        <w:tc>
          <w:tcPr>
            <w:tcW w:w="850" w:type="pct"/>
            <w:shd w:val="clear"/>
            <w:vAlign w:val="top"/>
          </w:tcPr>
          <w:p w14:paraId="605343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3015A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0EF38C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39F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8AB0504">
            <w:pPr>
              <w:pStyle w:val="11"/>
              <w:keepNext w:val="0"/>
              <w:keepLines w:val="0"/>
              <w:widowControl/>
              <w:suppressLineNumbers w:val="0"/>
              <w:spacing w:before="120" w:beforeAutospacing="0" w:after="100" w:afterAutospacing="0"/>
              <w:ind w:left="0" w:right="0" w:firstLine="0"/>
              <w:rPr>
                <w:b w:val="0"/>
                <w:bCs/>
                <w:sz w:val="20"/>
                <w:szCs w:val="20"/>
              </w:rPr>
            </w:pPr>
            <w:bookmarkStart w:id="111" w:name="a10"/>
            <w:bookmarkEnd w:id="111"/>
            <w:r>
              <w:rPr>
                <w:rFonts w:hint="default" w:ascii="Arial" w:hAnsi="Arial" w:cs="Arial"/>
                <w:b w:val="0"/>
                <w:bCs/>
                <w:color w:val="00000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750" w:type="pct"/>
            <w:shd w:val="clear"/>
            <w:vAlign w:val="top"/>
          </w:tcPr>
          <w:p w14:paraId="269641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w:t>
            </w:r>
          </w:p>
        </w:tc>
        <w:tc>
          <w:tcPr>
            <w:tcW w:w="1100" w:type="pct"/>
            <w:shd w:val="clear"/>
            <w:vAlign w:val="top"/>
          </w:tcPr>
          <w:p w14:paraId="761D93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взыскании алиментов в пользу заявителя</w:t>
            </w:r>
          </w:p>
        </w:tc>
        <w:tc>
          <w:tcPr>
            <w:tcW w:w="850" w:type="pct"/>
            <w:shd w:val="clear"/>
            <w:vAlign w:val="top"/>
          </w:tcPr>
          <w:p w14:paraId="084D74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F9BB8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7C14AD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0B6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79AE285">
            <w:pPr>
              <w:pStyle w:val="11"/>
              <w:keepNext w:val="0"/>
              <w:keepLines w:val="0"/>
              <w:widowControl/>
              <w:suppressLineNumbers w:val="0"/>
              <w:spacing w:before="120" w:beforeAutospacing="0" w:after="100" w:afterAutospacing="0"/>
              <w:ind w:left="0" w:right="0" w:firstLine="0"/>
              <w:rPr>
                <w:b w:val="0"/>
                <w:bCs/>
                <w:sz w:val="20"/>
                <w:szCs w:val="20"/>
              </w:rPr>
            </w:pPr>
            <w:bookmarkStart w:id="112" w:name="a1929"/>
            <w:bookmarkEnd w:id="112"/>
            <w:r>
              <w:rPr>
                <w:rFonts w:hint="default" w:ascii="Arial" w:hAnsi="Arial" w:cs="Arial"/>
                <w:b w:val="0"/>
                <w:bCs/>
                <w:color w:val="000000"/>
                <w:sz w:val="20"/>
                <w:szCs w:val="20"/>
              </w:rPr>
              <w:t>2.24. Выдача справки о необеспеченности ребенка в текущем году путевкой в лагерь с круглосуточным пребыванием</w:t>
            </w:r>
          </w:p>
        </w:tc>
        <w:tc>
          <w:tcPr>
            <w:tcW w:w="750" w:type="pct"/>
            <w:shd w:val="clear"/>
            <w:vAlign w:val="top"/>
          </w:tcPr>
          <w:p w14:paraId="29B7CF0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w:t>
            </w:r>
          </w:p>
        </w:tc>
        <w:tc>
          <w:tcPr>
            <w:tcW w:w="1100" w:type="pct"/>
            <w:shd w:val="clear"/>
            <w:vAlign w:val="top"/>
          </w:tcPr>
          <w:p w14:paraId="157150A0">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850" w:type="pct"/>
            <w:shd w:val="clear"/>
            <w:vAlign w:val="top"/>
          </w:tcPr>
          <w:p w14:paraId="0DC357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8CEE59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6A3F34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C44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09A357F">
            <w:pPr>
              <w:pStyle w:val="11"/>
              <w:keepNext w:val="0"/>
              <w:keepLines w:val="0"/>
              <w:widowControl/>
              <w:suppressLineNumbers w:val="0"/>
              <w:spacing w:before="120" w:beforeAutospacing="0" w:after="100" w:afterAutospacing="0"/>
              <w:ind w:left="0" w:right="0" w:firstLine="0"/>
              <w:rPr>
                <w:b w:val="0"/>
                <w:bCs/>
                <w:sz w:val="20"/>
                <w:szCs w:val="20"/>
              </w:rPr>
            </w:pPr>
            <w:bookmarkStart w:id="113" w:name="a1700"/>
            <w:bookmarkEnd w:id="113"/>
            <w:r>
              <w:rPr>
                <w:rFonts w:hint="default" w:ascii="Arial" w:hAnsi="Arial" w:cs="Arial"/>
                <w:b w:val="0"/>
                <w:bCs/>
                <w:color w:val="000000"/>
                <w:sz w:val="20"/>
                <w:szCs w:val="20"/>
              </w:rPr>
              <w:t>2.25. Выдача справки о нахождении в отпуске по уходу за ребенком до достижения им возраста 3 лет</w:t>
            </w:r>
          </w:p>
        </w:tc>
        <w:tc>
          <w:tcPr>
            <w:tcW w:w="750" w:type="pct"/>
            <w:shd w:val="clear"/>
            <w:vAlign w:val="top"/>
          </w:tcPr>
          <w:p w14:paraId="5F0A8F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w:t>
            </w:r>
          </w:p>
        </w:tc>
        <w:tc>
          <w:tcPr>
            <w:tcW w:w="1100" w:type="pct"/>
            <w:shd w:val="clear"/>
            <w:vAlign w:val="top"/>
          </w:tcPr>
          <w:p w14:paraId="0C37340B">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850" w:type="pct"/>
            <w:shd w:val="clear"/>
            <w:vAlign w:val="top"/>
          </w:tcPr>
          <w:p w14:paraId="028EC5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5C403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w:t>
            </w:r>
          </w:p>
        </w:tc>
        <w:tc>
          <w:tcPr>
            <w:tcW w:w="650" w:type="pct"/>
            <w:shd w:val="clear"/>
            <w:vAlign w:val="top"/>
          </w:tcPr>
          <w:p w14:paraId="7B6AA0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262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2AF51BE">
            <w:pPr>
              <w:pStyle w:val="11"/>
              <w:keepNext w:val="0"/>
              <w:keepLines w:val="0"/>
              <w:widowControl/>
              <w:suppressLineNumbers w:val="0"/>
              <w:spacing w:before="120" w:beforeAutospacing="0" w:after="100" w:afterAutospacing="0"/>
              <w:ind w:left="0" w:right="0" w:firstLine="0"/>
              <w:rPr>
                <w:b w:val="0"/>
                <w:bCs/>
                <w:sz w:val="20"/>
                <w:szCs w:val="20"/>
              </w:rPr>
            </w:pPr>
            <w:bookmarkStart w:id="114" w:name="a1881"/>
            <w:bookmarkEnd w:id="114"/>
            <w:r>
              <w:rPr>
                <w:rFonts w:hint="default" w:ascii="Arial" w:hAnsi="Arial" w:cs="Arial"/>
                <w:b w:val="0"/>
                <w:bCs/>
                <w:color w:val="000000"/>
                <w:sz w:val="20"/>
                <w:szCs w:val="20"/>
              </w:rPr>
              <w:t>2.26. Выдача справки о размере пенсии</w:t>
            </w:r>
          </w:p>
        </w:tc>
        <w:tc>
          <w:tcPr>
            <w:tcW w:w="750" w:type="pct"/>
            <w:shd w:val="clear"/>
            <w:vAlign w:val="top"/>
          </w:tcPr>
          <w:p w14:paraId="5F1F19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назначивший и (или) выплачивающий пенсию</w:t>
            </w:r>
          </w:p>
        </w:tc>
        <w:tc>
          <w:tcPr>
            <w:tcW w:w="1100" w:type="pct"/>
            <w:shd w:val="clear"/>
            <w:vAlign w:val="top"/>
          </w:tcPr>
          <w:p w14:paraId="68418C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1F9FD4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F6B88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276538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E7A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9F9343F">
            <w:pPr>
              <w:pStyle w:val="11"/>
              <w:keepNext w:val="0"/>
              <w:keepLines w:val="0"/>
              <w:widowControl/>
              <w:suppressLineNumbers w:val="0"/>
              <w:spacing w:before="120" w:beforeAutospacing="0" w:after="100" w:afterAutospacing="0"/>
              <w:ind w:left="0" w:right="0" w:firstLine="0"/>
              <w:rPr>
                <w:b w:val="0"/>
                <w:bCs/>
                <w:sz w:val="20"/>
                <w:szCs w:val="20"/>
              </w:rPr>
            </w:pPr>
            <w:bookmarkStart w:id="115" w:name="a1882"/>
            <w:bookmarkEnd w:id="115"/>
            <w:r>
              <w:rPr>
                <w:rFonts w:hint="default" w:ascii="Arial" w:hAnsi="Arial" w:cs="Arial"/>
                <w:b w:val="0"/>
                <w:bCs/>
                <w:color w:val="000000"/>
                <w:sz w:val="20"/>
                <w:szCs w:val="20"/>
              </w:rPr>
              <w:t>2.27. Выдача справки о неполучении пенсии</w:t>
            </w:r>
          </w:p>
        </w:tc>
        <w:tc>
          <w:tcPr>
            <w:tcW w:w="750" w:type="pct"/>
            <w:shd w:val="clear"/>
            <w:vAlign w:val="top"/>
          </w:tcPr>
          <w:p w14:paraId="183318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и (или) выплачивающий пенсию по месту жительства</w:t>
            </w:r>
          </w:p>
        </w:tc>
        <w:tc>
          <w:tcPr>
            <w:tcW w:w="1100" w:type="pct"/>
            <w:shd w:val="clear"/>
            <w:vAlign w:val="top"/>
          </w:tcPr>
          <w:p w14:paraId="2E02D3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534945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40F39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4330BC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6EA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C5EBB9E">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2.28. Исключен</w:t>
            </w:r>
          </w:p>
        </w:tc>
        <w:tc>
          <w:tcPr>
            <w:tcW w:w="750" w:type="pct"/>
            <w:shd w:val="clear"/>
            <w:vAlign w:val="top"/>
          </w:tcPr>
          <w:p w14:paraId="4711E5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DA686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47955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51F37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980C2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663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E2400CC">
            <w:pPr>
              <w:pStyle w:val="11"/>
              <w:keepNext w:val="0"/>
              <w:keepLines w:val="0"/>
              <w:widowControl/>
              <w:suppressLineNumbers w:val="0"/>
              <w:spacing w:before="120" w:beforeAutospacing="0" w:after="100" w:afterAutospacing="0"/>
              <w:ind w:left="0" w:right="0" w:firstLine="0"/>
              <w:rPr>
                <w:b w:val="0"/>
                <w:bCs/>
                <w:sz w:val="20"/>
                <w:szCs w:val="20"/>
              </w:rPr>
            </w:pPr>
            <w:bookmarkStart w:id="116" w:name="a842"/>
            <w:bookmarkEnd w:id="116"/>
            <w:r>
              <w:rPr>
                <w:rFonts w:hint="default" w:ascii="Arial" w:hAnsi="Arial" w:cs="Arial"/>
                <w:b w:val="0"/>
                <w:bCs/>
                <w:color w:val="000000"/>
                <w:sz w:val="20"/>
                <w:szCs w:val="20"/>
              </w:rPr>
              <w:t>2.29. Выдача справки о периоде, за который выплачено пособие по беременности и родам</w:t>
            </w:r>
          </w:p>
        </w:tc>
        <w:tc>
          <w:tcPr>
            <w:tcW w:w="750" w:type="pct"/>
            <w:shd w:val="clear"/>
            <w:vAlign w:val="top"/>
          </w:tcPr>
          <w:p w14:paraId="187E4B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00" w:type="pct"/>
            <w:shd w:val="clear"/>
            <w:vAlign w:val="top"/>
          </w:tcPr>
          <w:p w14:paraId="5C0E4A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329DF9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42B82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обращения</w:t>
            </w:r>
          </w:p>
        </w:tc>
        <w:tc>
          <w:tcPr>
            <w:tcW w:w="650" w:type="pct"/>
            <w:shd w:val="clear"/>
            <w:vAlign w:val="top"/>
          </w:tcPr>
          <w:p w14:paraId="76FCB2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DED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1EE178F">
            <w:pPr>
              <w:pStyle w:val="11"/>
              <w:keepNext w:val="0"/>
              <w:keepLines w:val="0"/>
              <w:widowControl/>
              <w:suppressLineNumbers w:val="0"/>
              <w:spacing w:before="120" w:beforeAutospacing="0" w:after="100" w:afterAutospacing="0"/>
              <w:ind w:left="0" w:right="0" w:firstLine="0"/>
              <w:rPr>
                <w:b w:val="0"/>
                <w:bCs/>
                <w:sz w:val="20"/>
                <w:szCs w:val="20"/>
              </w:rPr>
            </w:pPr>
            <w:bookmarkStart w:id="117" w:name="a1883"/>
            <w:bookmarkEnd w:id="117"/>
            <w:r>
              <w:rPr>
                <w:rFonts w:hint="default" w:ascii="Arial" w:hAnsi="Arial" w:cs="Arial"/>
                <w:b w:val="0"/>
                <w:bCs/>
                <w:color w:val="000000"/>
                <w:sz w:val="20"/>
                <w:szCs w:val="20"/>
              </w:rPr>
              <w:t>2.30. Регистрация граждан в качестве безработных</w:t>
            </w:r>
          </w:p>
        </w:tc>
        <w:tc>
          <w:tcPr>
            <w:tcW w:w="750" w:type="pct"/>
            <w:shd w:val="clear"/>
            <w:vAlign w:val="top"/>
          </w:tcPr>
          <w:p w14:paraId="2B192E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00" w:type="pct"/>
            <w:shd w:val="clear"/>
            <w:vAlign w:val="top"/>
          </w:tcPr>
          <w:p w14:paraId="64503C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об образовании, документ об обучении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срока их действия по основаниям, признаваемым дискредитирующими обстоятельствами увольнения)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декларация о доходах по форме, установленной Министерством труда и социальной защиты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ребенка-инвалида – для лиц, имеющих детей-инвалидов в возрасте до 18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об освобождении – для лиц, освобожденных из мест лишения свободы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врачебно-консультационной комиссии – для лиц, имеющих ограничения по состоянию здоровья к работе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индивидуальная программа реабилитации, абилитации инвалида или индивидуальная программа реабилитации, абилитации ребенка-инвалида – для инвалидов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50" w:type="pct"/>
            <w:shd w:val="clear"/>
            <w:vAlign w:val="top"/>
          </w:tcPr>
          <w:p w14:paraId="4E68B1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2EED8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43FF88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57D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1A16DDC">
            <w:pPr>
              <w:pStyle w:val="11"/>
              <w:keepNext w:val="0"/>
              <w:keepLines w:val="0"/>
              <w:widowControl/>
              <w:suppressLineNumbers w:val="0"/>
              <w:spacing w:before="120" w:beforeAutospacing="0" w:after="100" w:afterAutospacing="0"/>
              <w:ind w:left="0" w:right="0" w:firstLine="0"/>
              <w:rPr>
                <w:b w:val="0"/>
                <w:bCs/>
                <w:sz w:val="20"/>
                <w:szCs w:val="20"/>
              </w:rPr>
            </w:pPr>
            <w:bookmarkStart w:id="118" w:name="a1884"/>
            <w:bookmarkEnd w:id="118"/>
            <w:r>
              <w:rPr>
                <w:rFonts w:hint="default" w:ascii="Arial" w:hAnsi="Arial" w:cs="Arial"/>
                <w:b w:val="0"/>
                <w:bCs/>
                <w:color w:val="000000"/>
                <w:sz w:val="20"/>
                <w:szCs w:val="20"/>
              </w:rPr>
              <w:t xml:space="preserve">2.31. Выдача справки о регистрации гражданина в качестве безработного </w:t>
            </w:r>
          </w:p>
        </w:tc>
        <w:tc>
          <w:tcPr>
            <w:tcW w:w="750" w:type="pct"/>
            <w:shd w:val="clear"/>
            <w:vAlign w:val="top"/>
          </w:tcPr>
          <w:p w14:paraId="65BF17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00" w:type="pct"/>
            <w:shd w:val="clear"/>
            <w:vAlign w:val="top"/>
          </w:tcPr>
          <w:p w14:paraId="3787CF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150DE3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бесплатно </w:t>
            </w:r>
          </w:p>
        </w:tc>
        <w:tc>
          <w:tcPr>
            <w:tcW w:w="800" w:type="pct"/>
            <w:shd w:val="clear"/>
            <w:vAlign w:val="top"/>
          </w:tcPr>
          <w:p w14:paraId="19DEC1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0ED03A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8B2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D9ADF1D">
            <w:pPr>
              <w:pStyle w:val="11"/>
              <w:keepNext w:val="0"/>
              <w:keepLines w:val="0"/>
              <w:widowControl/>
              <w:suppressLineNumbers w:val="0"/>
              <w:spacing w:before="120" w:beforeAutospacing="0" w:after="100" w:afterAutospacing="0"/>
              <w:ind w:left="0" w:right="0" w:firstLine="0"/>
              <w:rPr>
                <w:b w:val="0"/>
                <w:bCs/>
                <w:sz w:val="20"/>
                <w:szCs w:val="20"/>
              </w:rPr>
            </w:pPr>
            <w:bookmarkStart w:id="119" w:name="a917"/>
            <w:bookmarkEnd w:id="119"/>
            <w:r>
              <w:rPr>
                <w:rFonts w:hint="default" w:ascii="Arial" w:hAnsi="Arial" w:cs="Arial"/>
                <w:b w:val="0"/>
                <w:bCs/>
                <w:color w:val="00000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750" w:type="pct"/>
            <w:shd w:val="clear"/>
            <w:vAlign w:val="top"/>
          </w:tcPr>
          <w:p w14:paraId="020690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00" w:type="pct"/>
            <w:shd w:val="clear"/>
            <w:vAlign w:val="top"/>
          </w:tcPr>
          <w:p w14:paraId="2705E4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сведения о полученных доходах каждого члена семьи за последние 3 месяца, предшествующие месяцу подачи заявления </w:t>
            </w:r>
          </w:p>
        </w:tc>
        <w:tc>
          <w:tcPr>
            <w:tcW w:w="850" w:type="pct"/>
            <w:shd w:val="clear"/>
            <w:vAlign w:val="top"/>
          </w:tcPr>
          <w:p w14:paraId="4CF5A0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2A5079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89C2E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4596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C72F912">
            <w:pPr>
              <w:pStyle w:val="11"/>
              <w:keepNext w:val="0"/>
              <w:keepLines w:val="0"/>
              <w:widowControl/>
              <w:suppressLineNumbers w:val="0"/>
              <w:spacing w:before="120" w:beforeAutospacing="0" w:after="0" w:afterAutospacing="0"/>
              <w:ind w:left="0" w:right="0" w:firstLine="0"/>
              <w:rPr>
                <w:b w:val="0"/>
                <w:bCs/>
                <w:sz w:val="20"/>
                <w:szCs w:val="20"/>
              </w:rPr>
            </w:pPr>
            <w:bookmarkStart w:id="120" w:name="a377"/>
            <w:bookmarkEnd w:id="120"/>
            <w:r>
              <w:rPr>
                <w:rFonts w:hint="default" w:ascii="Arial" w:hAnsi="Arial" w:cs="Arial"/>
                <w:b w:val="0"/>
                <w:bCs/>
                <w:color w:val="000000"/>
                <w:sz w:val="20"/>
                <w:szCs w:val="20"/>
              </w:rPr>
              <w:t>2.33. Принятие решения о предоставлении (об отказе в предоставлении) государственной адресной социальной помощи в виде:</w:t>
            </w:r>
          </w:p>
        </w:tc>
        <w:tc>
          <w:tcPr>
            <w:tcW w:w="750" w:type="pct"/>
            <w:shd w:val="clear"/>
            <w:vAlign w:val="top"/>
          </w:tcPr>
          <w:p w14:paraId="5A2A74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01C0B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847B7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17B7D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C6755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091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1C42257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w:t>
            </w:r>
          </w:p>
          <w:p w14:paraId="5BF85B05">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u w:val="single"/>
              </w:rPr>
              <w:t>Указом Президента Республики Беларусь от 28 мая 2020 г. № 178</w:t>
            </w:r>
            <w:r>
              <w:rPr>
                <w:rFonts w:hint="default" w:ascii="Arial" w:hAnsi="Arial" w:cs="Arial"/>
                <w:color w:val="000000"/>
                <w:sz w:val="22"/>
                <w:szCs w:val="22"/>
              </w:rPr>
              <w:t xml:space="preserve"> подпункт 2.33.1 пункта 2.33 </w:t>
            </w:r>
            <w:r>
              <w:rPr>
                <w:rFonts w:hint="default" w:ascii="Arial" w:hAnsi="Arial" w:cs="Arial"/>
                <w:color w:val="000000"/>
                <w:sz w:val="22"/>
                <w:szCs w:val="22"/>
                <w:u w:val="single"/>
              </w:rPr>
              <w:t>перечня</w:t>
            </w:r>
            <w:r>
              <w:rPr>
                <w:rFonts w:hint="default" w:ascii="Arial" w:hAnsi="Arial" w:cs="Arial"/>
                <w:color w:val="000000"/>
                <w:sz w:val="22"/>
                <w:szCs w:val="22"/>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5"/>
                <w:rFonts w:hint="default" w:ascii="Arial" w:hAnsi="Arial" w:cs="Arial"/>
                <w:sz w:val="22"/>
                <w:szCs w:val="22"/>
                <w:u w:val="single"/>
                <w:shd w:val="clear" w:fill="FFFFFF"/>
              </w:rPr>
              <w:t>Указом Президента Республики Беларусь</w:t>
            </w:r>
            <w:r>
              <w:rPr>
                <w:rFonts w:hint="default" w:ascii="Arial" w:hAnsi="Arial" w:cs="Arial"/>
                <w:color w:val="000000"/>
                <w:sz w:val="22"/>
                <w:szCs w:val="22"/>
                <w:u w:val="single"/>
              </w:rPr>
              <w:t xml:space="preserve"> от </w:t>
            </w:r>
            <w:r>
              <w:rPr>
                <w:rStyle w:val="5"/>
                <w:rFonts w:hint="default" w:ascii="Arial" w:hAnsi="Arial" w:cs="Arial"/>
                <w:sz w:val="22"/>
                <w:szCs w:val="22"/>
                <w:u w:val="single"/>
                <w:shd w:val="clear" w:fill="FFFFFF"/>
              </w:rPr>
              <w:t>26</w:t>
            </w:r>
            <w:r>
              <w:rPr>
                <w:rFonts w:hint="default" w:ascii="Arial" w:hAnsi="Arial" w:cs="Arial"/>
                <w:color w:val="000000"/>
                <w:sz w:val="22"/>
                <w:szCs w:val="22"/>
                <w:u w:val="single"/>
              </w:rPr>
              <w:t> </w:t>
            </w:r>
            <w:r>
              <w:rPr>
                <w:rStyle w:val="5"/>
                <w:rFonts w:hint="default" w:ascii="Arial" w:hAnsi="Arial" w:cs="Arial"/>
                <w:sz w:val="22"/>
                <w:szCs w:val="22"/>
                <w:u w:val="single"/>
                <w:shd w:val="clear" w:fill="FFFFFF"/>
              </w:rPr>
              <w:t>апреля 2010</w:t>
            </w:r>
            <w:r>
              <w:rPr>
                <w:rFonts w:hint="default" w:ascii="Arial" w:hAnsi="Arial" w:cs="Arial"/>
                <w:color w:val="000000"/>
                <w:sz w:val="22"/>
                <w:szCs w:val="22"/>
                <w:u w:val="single"/>
              </w:rPr>
              <w:t> г. № </w:t>
            </w:r>
            <w:r>
              <w:rPr>
                <w:rStyle w:val="5"/>
                <w:rFonts w:hint="default" w:ascii="Arial" w:hAnsi="Arial" w:cs="Arial"/>
                <w:sz w:val="22"/>
                <w:szCs w:val="22"/>
                <w:u w:val="single"/>
                <w:shd w:val="clear" w:fill="FFFFFF"/>
              </w:rPr>
              <w:t>200</w:t>
            </w:r>
            <w:r>
              <w:rPr>
                <w:rFonts w:hint="default" w:ascii="Arial" w:hAnsi="Arial" w:cs="Arial"/>
                <w:color w:val="000000"/>
                <w:sz w:val="22"/>
                <w:szCs w:val="22"/>
              </w:rPr>
              <w:t xml:space="preserve">, действуют в части, не противоречащей </w:t>
            </w:r>
            <w:r>
              <w:rPr>
                <w:rStyle w:val="5"/>
                <w:rFonts w:hint="default" w:ascii="Arial" w:hAnsi="Arial" w:cs="Arial"/>
                <w:sz w:val="22"/>
                <w:szCs w:val="22"/>
                <w:shd w:val="clear" w:fill="FFFFFF"/>
              </w:rPr>
              <w:t>Указу</w:t>
            </w:r>
            <w:r>
              <w:rPr>
                <w:rFonts w:hint="default" w:ascii="Arial" w:hAnsi="Arial" w:cs="Arial"/>
                <w:color w:val="000000"/>
                <w:sz w:val="22"/>
                <w:szCs w:val="22"/>
              </w:rPr>
              <w:t xml:space="preserve"> № 178.</w:t>
            </w:r>
          </w:p>
          <w:p w14:paraId="5C17925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__________________________________________________</w:t>
            </w:r>
          </w:p>
          <w:p w14:paraId="32FCB4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935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8ADD72D">
            <w:pPr>
              <w:pStyle w:val="11"/>
              <w:keepNext w:val="0"/>
              <w:keepLines w:val="0"/>
              <w:widowControl/>
              <w:suppressLineNumbers w:val="0"/>
              <w:spacing w:before="120" w:beforeAutospacing="0" w:after="0" w:afterAutospacing="1"/>
              <w:ind w:left="0" w:right="0" w:firstLine="0"/>
              <w:jc w:val="left"/>
              <w:rPr>
                <w:sz w:val="20"/>
                <w:szCs w:val="20"/>
              </w:rPr>
            </w:pPr>
            <w:bookmarkStart w:id="121" w:name="a1869"/>
            <w:bookmarkEnd w:id="121"/>
            <w:r>
              <w:rPr>
                <w:rFonts w:hint="default" w:ascii="Arial" w:hAnsi="Arial" w:cs="Arial"/>
                <w:color w:val="000000"/>
                <w:sz w:val="20"/>
                <w:szCs w:val="20"/>
              </w:rPr>
              <w:t>2.33.1. ежемесячного и (или) единовременного социальных пособий</w:t>
            </w:r>
          </w:p>
        </w:tc>
        <w:tc>
          <w:tcPr>
            <w:tcW w:w="750" w:type="pct"/>
            <w:shd w:val="clear"/>
            <w:vAlign w:val="top"/>
          </w:tcPr>
          <w:p w14:paraId="0C2FBE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постоянно действующая комиссия, созданная районным (городским) исполнительным комитетом (местной администрацией района в городе)</w:t>
            </w:r>
          </w:p>
        </w:tc>
        <w:tc>
          <w:tcPr>
            <w:tcW w:w="1100" w:type="pct"/>
            <w:shd w:val="clear"/>
            <w:vAlign w:val="top"/>
          </w:tcPr>
          <w:p w14:paraId="5F24334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об установлении отцовства – для женщин, родивших детей вне брака, в случае, если отцовство установлено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или свидетельство о расторжении брака – для лиц, расторгнувших брак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местного исполнительного и распорядительного органа об установлении опеки – для лиц, назначенных опекунами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 для инвалидов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ребенка-инвалида – для детей-инвалидов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ренты и (или) пожизненного содержания с иждивением – для граждан, заключивших указанный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50" w:type="pct"/>
            <w:shd w:val="clear"/>
            <w:vAlign w:val="top"/>
          </w:tcPr>
          <w:p w14:paraId="59CFD8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бесплатно </w:t>
            </w:r>
          </w:p>
        </w:tc>
        <w:tc>
          <w:tcPr>
            <w:tcW w:w="800" w:type="pct"/>
            <w:shd w:val="clear"/>
            <w:vAlign w:val="top"/>
          </w:tcPr>
          <w:p w14:paraId="72F786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shd w:val="clear"/>
            <w:vAlign w:val="top"/>
          </w:tcPr>
          <w:p w14:paraId="7A720F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 – при предоставлении единовременного социального пособия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от 1 до 12 месяцев – при предоставлении ежемесячного социального пособия</w:t>
            </w:r>
          </w:p>
        </w:tc>
      </w:tr>
      <w:tr w14:paraId="6488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6E10A0">
            <w:pPr>
              <w:pStyle w:val="11"/>
              <w:keepNext w:val="0"/>
              <w:keepLines w:val="0"/>
              <w:widowControl/>
              <w:suppressLineNumbers w:val="0"/>
              <w:spacing w:before="120" w:beforeAutospacing="0" w:after="0" w:afterAutospacing="1"/>
              <w:ind w:left="0" w:right="0" w:firstLine="0"/>
              <w:jc w:val="left"/>
              <w:rPr>
                <w:sz w:val="20"/>
                <w:szCs w:val="20"/>
              </w:rPr>
            </w:pPr>
            <w:bookmarkStart w:id="122" w:name="a1885"/>
            <w:bookmarkEnd w:id="122"/>
            <w:r>
              <w:rPr>
                <w:rFonts w:hint="default" w:ascii="Arial" w:hAnsi="Arial" w:cs="Arial"/>
                <w:color w:val="000000"/>
                <w:sz w:val="20"/>
                <w:szCs w:val="20"/>
              </w:rPr>
              <w:t>2.33.2. социального пособия для возмещения затрат на приобретение подгузников</w:t>
            </w:r>
          </w:p>
        </w:tc>
        <w:tc>
          <w:tcPr>
            <w:tcW w:w="750" w:type="pct"/>
            <w:shd w:val="clear"/>
            <w:vAlign w:val="top"/>
          </w:tcPr>
          <w:p w14:paraId="35E22F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постоянно действующая комиссия, созданная районным (городским) исполнительным комитетом (местной администрацией района в городе)</w:t>
            </w:r>
          </w:p>
        </w:tc>
        <w:tc>
          <w:tcPr>
            <w:tcW w:w="1100" w:type="pct"/>
            <w:shd w:val="clear"/>
            <w:vAlign w:val="top"/>
          </w:tcPr>
          <w:p w14:paraId="209577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 для инвалидов I группы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ребенка-инвалида – для детей-инвалидов в возрасте до 18 лет, имеющих IV степень утраты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 при приобретении подгузников для ребенка-инвалида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50" w:type="pct"/>
            <w:shd w:val="clear"/>
            <w:vAlign w:val="top"/>
          </w:tcPr>
          <w:p w14:paraId="5144C9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80E84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shd w:val="clear"/>
            <w:vAlign w:val="top"/>
          </w:tcPr>
          <w:p w14:paraId="1DB7BD7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5EDD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CF1D2E5">
            <w:pPr>
              <w:pStyle w:val="11"/>
              <w:keepNext w:val="0"/>
              <w:keepLines w:val="0"/>
              <w:widowControl/>
              <w:suppressLineNumbers w:val="0"/>
              <w:spacing w:before="120" w:beforeAutospacing="0" w:after="0" w:afterAutospacing="1"/>
              <w:ind w:left="0" w:right="0" w:firstLine="0"/>
              <w:jc w:val="left"/>
              <w:rPr>
                <w:sz w:val="20"/>
                <w:szCs w:val="20"/>
              </w:rPr>
            </w:pPr>
            <w:r>
              <w:rPr>
                <w:rFonts w:hint="default" w:ascii="Arial" w:hAnsi="Arial" w:cs="Arial"/>
                <w:color w:val="000000"/>
                <w:sz w:val="20"/>
                <w:szCs w:val="20"/>
              </w:rPr>
              <w:t>2.33.3. исключен</w:t>
            </w:r>
          </w:p>
        </w:tc>
        <w:tc>
          <w:tcPr>
            <w:tcW w:w="750" w:type="pct"/>
            <w:shd w:val="clear"/>
            <w:vAlign w:val="top"/>
          </w:tcPr>
          <w:p w14:paraId="0260D6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2FB37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528F3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84D5B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FE80F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1DA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CF3A171">
            <w:pPr>
              <w:pStyle w:val="11"/>
              <w:keepNext w:val="0"/>
              <w:keepLines w:val="0"/>
              <w:widowControl/>
              <w:suppressLineNumbers w:val="0"/>
              <w:spacing w:before="120" w:beforeAutospacing="0" w:after="0" w:afterAutospacing="1"/>
              <w:ind w:left="0" w:right="0" w:firstLine="0"/>
              <w:jc w:val="left"/>
              <w:rPr>
                <w:sz w:val="20"/>
                <w:szCs w:val="20"/>
              </w:rPr>
            </w:pPr>
            <w:bookmarkStart w:id="123" w:name="a1010"/>
            <w:bookmarkEnd w:id="123"/>
            <w:r>
              <w:rPr>
                <w:rFonts w:hint="default" w:ascii="Arial" w:hAnsi="Arial" w:cs="Arial"/>
                <w:color w:val="000000"/>
                <w:sz w:val="20"/>
                <w:szCs w:val="20"/>
              </w:rPr>
              <w:t>2.33.4. обеспечения продуктами питания детей первых двух лет жизни</w:t>
            </w:r>
          </w:p>
        </w:tc>
        <w:tc>
          <w:tcPr>
            <w:tcW w:w="750" w:type="pct"/>
            <w:shd w:val="clear"/>
            <w:vAlign w:val="top"/>
          </w:tcPr>
          <w:p w14:paraId="60EB84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постоянно действующая комиссия, созданная районным (городским) исполнительным комитетом (местной администрацией района в городе)</w:t>
            </w:r>
          </w:p>
        </w:tc>
        <w:tc>
          <w:tcPr>
            <w:tcW w:w="1100" w:type="pct"/>
            <w:shd w:val="clear"/>
            <w:vAlign w:val="top"/>
          </w:tcPr>
          <w:p w14:paraId="3A8973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местного исполнительного и распорядительного органа об установлении опеки – для лиц, назначенных опекунами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ренты и (или) пожизненного содержания с иждивением – для граждан, заключивших указанный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50" w:type="pct"/>
            <w:shd w:val="clear"/>
            <w:vAlign w:val="top"/>
          </w:tcPr>
          <w:p w14:paraId="4526AD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89877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shd w:val="clear"/>
            <w:vAlign w:val="top"/>
          </w:tcPr>
          <w:p w14:paraId="14C8BCA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на каждые 6 месяцев до достижения ребенком возраста двух лет </w:t>
            </w:r>
          </w:p>
        </w:tc>
      </w:tr>
      <w:tr w14:paraId="4C9C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6F2CF6F">
            <w:pPr>
              <w:pStyle w:val="11"/>
              <w:keepNext w:val="0"/>
              <w:keepLines w:val="0"/>
              <w:widowControl/>
              <w:suppressLineNumbers w:val="0"/>
              <w:spacing w:before="120" w:beforeAutospacing="0" w:after="100" w:afterAutospacing="0"/>
              <w:ind w:left="0" w:right="0" w:firstLine="0"/>
              <w:rPr>
                <w:b w:val="0"/>
                <w:bCs/>
                <w:sz w:val="20"/>
                <w:szCs w:val="20"/>
              </w:rPr>
            </w:pPr>
            <w:bookmarkStart w:id="124" w:name="a1886"/>
            <w:bookmarkEnd w:id="124"/>
            <w:r>
              <w:rPr>
                <w:rFonts w:hint="default" w:ascii="Arial" w:hAnsi="Arial" w:cs="Arial"/>
                <w:b w:val="0"/>
                <w:bCs/>
                <w:color w:val="000000"/>
                <w:sz w:val="20"/>
                <w:szCs w:val="20"/>
              </w:rPr>
              <w:t>2.34. Выдача справки о предоставлении государственной адресной социальной помощи</w:t>
            </w:r>
          </w:p>
        </w:tc>
        <w:tc>
          <w:tcPr>
            <w:tcW w:w="750" w:type="pct"/>
            <w:shd w:val="clear"/>
            <w:vAlign w:val="top"/>
          </w:tcPr>
          <w:p w14:paraId="0183FB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по труду, занятости и социальной защите</w:t>
            </w:r>
          </w:p>
        </w:tc>
        <w:tc>
          <w:tcPr>
            <w:tcW w:w="1100" w:type="pct"/>
            <w:shd w:val="clear"/>
            <w:vAlign w:val="top"/>
          </w:tcPr>
          <w:p w14:paraId="0C03DC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744C59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AC5F8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7382F8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FD4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D83DD48">
            <w:pPr>
              <w:pStyle w:val="11"/>
              <w:keepNext w:val="0"/>
              <w:keepLines w:val="0"/>
              <w:widowControl/>
              <w:suppressLineNumbers w:val="0"/>
              <w:spacing w:before="120" w:beforeAutospacing="0" w:after="100" w:afterAutospacing="0"/>
              <w:ind w:left="0" w:right="0" w:firstLine="0"/>
              <w:rPr>
                <w:b w:val="0"/>
                <w:bCs/>
                <w:sz w:val="20"/>
                <w:szCs w:val="20"/>
              </w:rPr>
            </w:pPr>
            <w:bookmarkStart w:id="125" w:name="a1708"/>
            <w:bookmarkEnd w:id="125"/>
            <w:r>
              <w:rPr>
                <w:rFonts w:hint="default" w:ascii="Arial" w:hAnsi="Arial" w:cs="Arial"/>
                <w:b w:val="0"/>
                <w:bCs/>
                <w:color w:val="000000"/>
                <w:sz w:val="20"/>
                <w:szCs w:val="20"/>
              </w:rPr>
              <w:t>2.34</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750" w:type="pct"/>
            <w:shd w:val="clear"/>
            <w:vAlign w:val="top"/>
          </w:tcPr>
          <w:p w14:paraId="76A1F6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постоянно действующая комиссия, созданная комитетом по труду, занятости и социальной защите</w:t>
            </w:r>
          </w:p>
        </w:tc>
        <w:tc>
          <w:tcPr>
            <w:tcW w:w="1100" w:type="pct"/>
            <w:shd w:val="clear"/>
            <w:vAlign w:val="top"/>
          </w:tcPr>
          <w:p w14:paraId="576BCE0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 порядке недееспособными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Положения о порядке и условиях обеспечения граждан техническими средствами социальной реабилитации органами по труду, занятости и социальной защите, утвержденного постановлением Совета Министров Республики Беларусь от 11 декабря 2007 г. № 1722, а в отношении граждан, имевших право на льготы до 1 января 1992 г., – Правительством СССР, – для граждан, относящихся к этим категориям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затраты на приобретение средств реабилитации, платежные документы (в случае отсутствия информации о товаре также товарный чек) юридических лиц, индивидуальных предпринимателей, место нахождения которых ограничивается территорией Республики Беларусь, с обязательным указанием наименования приобретенных средств реабилитации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реквизиты текущего (расчетного) банковского счета в белорусских рублях, с владельца которого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за исключением граждан, отбывающих наказание в исправительных учреждениях</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tc>
        <w:tc>
          <w:tcPr>
            <w:tcW w:w="850" w:type="pct"/>
            <w:shd w:val="clear"/>
            <w:vAlign w:val="top"/>
          </w:tcPr>
          <w:p w14:paraId="48EAF9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92EFA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0E6EE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25A4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693B799">
            <w:pPr>
              <w:pStyle w:val="11"/>
              <w:keepNext w:val="0"/>
              <w:keepLines w:val="0"/>
              <w:widowControl/>
              <w:suppressLineNumbers w:val="0"/>
              <w:spacing w:before="120" w:beforeAutospacing="0" w:after="100" w:afterAutospacing="0"/>
              <w:ind w:left="0" w:right="0" w:firstLine="0"/>
              <w:rPr>
                <w:b w:val="0"/>
                <w:bCs/>
                <w:sz w:val="20"/>
                <w:szCs w:val="20"/>
              </w:rPr>
            </w:pPr>
            <w:bookmarkStart w:id="126" w:name="a1345"/>
            <w:bookmarkEnd w:id="126"/>
            <w:r>
              <w:rPr>
                <w:rFonts w:hint="default" w:ascii="Arial" w:hAnsi="Arial" w:cs="Arial"/>
                <w:b w:val="0"/>
                <w:bCs/>
                <w:color w:val="000000"/>
                <w:sz w:val="20"/>
                <w:szCs w:val="20"/>
              </w:rPr>
              <w:t>2.35. Выплата пособия на погребение</w:t>
            </w:r>
          </w:p>
        </w:tc>
        <w:tc>
          <w:tcPr>
            <w:tcW w:w="750" w:type="pct"/>
            <w:shd w:val="clear"/>
            <w:vAlign w:val="top"/>
          </w:tcPr>
          <w:p w14:paraId="67E832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1100" w:type="pct"/>
            <w:shd w:val="clear"/>
            <w:vAlign w:val="top"/>
          </w:tcPr>
          <w:p w14:paraId="230C0C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лица, взявшего на себя организацию погребения умершего (погибшего)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смерти – в случае, если смерть зарегистрирована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 в случае, если смерть зарегистрирована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(при его наличии) – в случае смерти ребенка (детей)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том, что умерший в возрасте от 18 до 23 лет на день смерти являлся обучающимся, – в случае смерти лица в возрасте от 18 до 23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50" w:type="pct"/>
            <w:shd w:val="clear"/>
            <w:vAlign w:val="top"/>
          </w:tcPr>
          <w:p w14:paraId="2C9E4F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72CC2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5D07A5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010E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6CF4575">
            <w:pPr>
              <w:pStyle w:val="11"/>
              <w:keepNext w:val="0"/>
              <w:keepLines w:val="0"/>
              <w:widowControl/>
              <w:suppressLineNumbers w:val="0"/>
              <w:spacing w:before="120" w:beforeAutospacing="0" w:after="0" w:afterAutospacing="1"/>
              <w:ind w:left="0" w:right="0"/>
            </w:pPr>
            <w:bookmarkStart w:id="127" w:name="a1465"/>
            <w:bookmarkEnd w:id="127"/>
            <w:r>
              <w:rPr>
                <w:rFonts w:hint="default" w:ascii="Arial" w:hAnsi="Arial" w:cs="Arial"/>
                <w:color w:val="000000"/>
                <w:sz w:val="22"/>
                <w:szCs w:val="22"/>
              </w:rPr>
              <w:t>2.35</w:t>
            </w:r>
            <w:r>
              <w:rPr>
                <w:rFonts w:hint="default" w:ascii="Arial" w:hAnsi="Arial" w:cs="Arial"/>
                <w:color w:val="000000"/>
                <w:sz w:val="18"/>
                <w:szCs w:val="18"/>
                <w:vertAlign w:val="baseline"/>
              </w:rPr>
              <w:t>1</w:t>
            </w:r>
            <w:r>
              <w:rPr>
                <w:rFonts w:hint="default" w:ascii="Arial" w:hAnsi="Arial" w:cs="Arial"/>
                <w:color w:val="000000"/>
                <w:sz w:val="22"/>
                <w:szCs w:val="22"/>
              </w:rPr>
              <w:t>. Выплата единовременного пособия в случае смерти государственного гражданского служащего</w:t>
            </w:r>
          </w:p>
        </w:tc>
        <w:tc>
          <w:tcPr>
            <w:tcW w:w="750" w:type="pct"/>
            <w:shd w:val="clear"/>
            <w:vAlign w:val="top"/>
          </w:tcPr>
          <w:p w14:paraId="36E141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1100" w:type="pct"/>
            <w:shd w:val="clear"/>
            <w:vAlign w:val="top"/>
          </w:tcPr>
          <w:p w14:paraId="677C41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заключение брака, родственные отношения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трудовой книжки или иные документы, подтверждающие последнее место государственной гражданской службы умершего</w:t>
            </w:r>
          </w:p>
        </w:tc>
        <w:tc>
          <w:tcPr>
            <w:tcW w:w="850" w:type="pct"/>
            <w:shd w:val="clear"/>
            <w:vAlign w:val="top"/>
          </w:tcPr>
          <w:p w14:paraId="19CB0A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57DA1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5 рабочих дней </w:t>
            </w:r>
          </w:p>
        </w:tc>
        <w:tc>
          <w:tcPr>
            <w:tcW w:w="650" w:type="pct"/>
            <w:shd w:val="clear"/>
            <w:vAlign w:val="top"/>
          </w:tcPr>
          <w:p w14:paraId="206263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152A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45DE06C">
            <w:pPr>
              <w:pStyle w:val="11"/>
              <w:keepNext w:val="0"/>
              <w:keepLines w:val="0"/>
              <w:widowControl/>
              <w:suppressLineNumbers w:val="0"/>
              <w:spacing w:before="120" w:beforeAutospacing="0" w:after="100" w:afterAutospacing="0"/>
              <w:ind w:left="0" w:right="0" w:firstLine="0"/>
              <w:rPr>
                <w:b w:val="0"/>
                <w:bCs/>
                <w:sz w:val="20"/>
                <w:szCs w:val="20"/>
              </w:rPr>
            </w:pPr>
            <w:bookmarkStart w:id="128" w:name="a11"/>
            <w:bookmarkEnd w:id="128"/>
            <w:r>
              <w:rPr>
                <w:rFonts w:hint="default" w:ascii="Arial" w:hAnsi="Arial" w:cs="Arial"/>
                <w:b w:val="0"/>
                <w:bCs/>
                <w:color w:val="00000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750" w:type="pct"/>
            <w:shd w:val="clear"/>
            <w:vAlign w:val="top"/>
          </w:tcPr>
          <w:p w14:paraId="68621A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орган (организация), в котором предусмотрена военная служба (кроме военнослужащих срочной военной службы)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военный комиссариат (его обособленное подразделение) – в отношении военнослужащих срочной военной службы</w:t>
            </w:r>
          </w:p>
        </w:tc>
        <w:tc>
          <w:tcPr>
            <w:tcW w:w="1100" w:type="pct"/>
            <w:shd w:val="clear"/>
            <w:vAlign w:val="top"/>
          </w:tcPr>
          <w:p w14:paraId="151531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расходы на установку надгробного памятника</w:t>
            </w:r>
          </w:p>
        </w:tc>
        <w:tc>
          <w:tcPr>
            <w:tcW w:w="850" w:type="pct"/>
            <w:shd w:val="clear"/>
            <w:vAlign w:val="top"/>
          </w:tcPr>
          <w:p w14:paraId="238137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0BE38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0AFB7A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5675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8D8DB6A">
            <w:pPr>
              <w:pStyle w:val="11"/>
              <w:keepNext w:val="0"/>
              <w:keepLines w:val="0"/>
              <w:widowControl/>
              <w:suppressLineNumbers w:val="0"/>
              <w:spacing w:before="120" w:beforeAutospacing="0" w:after="100" w:afterAutospacing="0"/>
              <w:ind w:left="0" w:right="0" w:firstLine="0"/>
              <w:rPr>
                <w:b w:val="0"/>
                <w:bCs/>
                <w:sz w:val="20"/>
                <w:szCs w:val="20"/>
              </w:rPr>
            </w:pPr>
            <w:bookmarkStart w:id="129" w:name="a1709"/>
            <w:bookmarkEnd w:id="129"/>
            <w:r>
              <w:rPr>
                <w:rFonts w:hint="default" w:ascii="Arial" w:hAnsi="Arial" w:cs="Arial"/>
                <w:b w:val="0"/>
                <w:bCs/>
                <w:color w:val="000000"/>
                <w:sz w:val="20"/>
                <w:szCs w:val="20"/>
              </w:rPr>
              <w:t>2.36</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50" w:type="pct"/>
            <w:shd w:val="clear"/>
            <w:vAlign w:val="top"/>
          </w:tcPr>
          <w:p w14:paraId="3389D8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военный комиссариат (его обособленное подразделение)</w:t>
            </w:r>
          </w:p>
        </w:tc>
        <w:tc>
          <w:tcPr>
            <w:tcW w:w="1100" w:type="pct"/>
            <w:shd w:val="clear"/>
            <w:vAlign w:val="top"/>
          </w:tcPr>
          <w:p w14:paraId="07A7CB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временной нетрудоспособности</w:t>
            </w:r>
          </w:p>
        </w:tc>
        <w:tc>
          <w:tcPr>
            <w:tcW w:w="850" w:type="pct"/>
            <w:shd w:val="clear"/>
            <w:vAlign w:val="top"/>
          </w:tcPr>
          <w:p w14:paraId="320E52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A9E2A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58901F6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14:paraId="61F1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B10F5F4">
            <w:pPr>
              <w:pStyle w:val="11"/>
              <w:keepNext w:val="0"/>
              <w:keepLines w:val="0"/>
              <w:widowControl/>
              <w:suppressLineNumbers w:val="0"/>
              <w:spacing w:before="120" w:beforeAutospacing="0" w:after="100" w:afterAutospacing="0"/>
              <w:ind w:left="0" w:right="0" w:firstLine="0"/>
              <w:rPr>
                <w:b w:val="0"/>
                <w:bCs/>
                <w:sz w:val="20"/>
                <w:szCs w:val="20"/>
              </w:rPr>
            </w:pPr>
            <w:bookmarkStart w:id="130" w:name="a1617"/>
            <w:bookmarkEnd w:id="130"/>
            <w:r>
              <w:rPr>
                <w:rFonts w:hint="default" w:ascii="Arial" w:hAnsi="Arial" w:cs="Arial"/>
                <w:b w:val="0"/>
                <w:bCs/>
                <w:color w:val="000000"/>
                <w:sz w:val="20"/>
                <w:szCs w:val="20"/>
              </w:rPr>
              <w:t>2.37. Выдача справки о месте захоронения родственников</w:t>
            </w:r>
          </w:p>
        </w:tc>
        <w:tc>
          <w:tcPr>
            <w:tcW w:w="750" w:type="pct"/>
            <w:shd w:val="clear"/>
            <w:vAlign w:val="top"/>
          </w:tcPr>
          <w:p w14:paraId="734E25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100" w:type="pct"/>
            <w:shd w:val="clear"/>
            <w:vAlign w:val="top"/>
          </w:tcPr>
          <w:p w14:paraId="46B417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060EFD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BB8CA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w:t>
            </w:r>
          </w:p>
        </w:tc>
        <w:tc>
          <w:tcPr>
            <w:tcW w:w="650" w:type="pct"/>
            <w:shd w:val="clear"/>
            <w:vAlign w:val="top"/>
          </w:tcPr>
          <w:p w14:paraId="0BD3DD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6DA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54621F3">
            <w:pPr>
              <w:pStyle w:val="11"/>
              <w:keepNext w:val="0"/>
              <w:keepLines w:val="0"/>
              <w:widowControl/>
              <w:suppressLineNumbers w:val="0"/>
              <w:spacing w:before="120" w:beforeAutospacing="0" w:after="100" w:afterAutospacing="0"/>
              <w:ind w:left="0" w:right="0" w:firstLine="0"/>
              <w:rPr>
                <w:b w:val="0"/>
                <w:bCs/>
                <w:sz w:val="20"/>
                <w:szCs w:val="20"/>
              </w:rPr>
            </w:pPr>
            <w:bookmarkStart w:id="131" w:name="a1618"/>
            <w:bookmarkEnd w:id="131"/>
            <w:r>
              <w:rPr>
                <w:rFonts w:hint="default" w:ascii="Arial" w:hAnsi="Arial" w:cs="Arial"/>
                <w:b w:val="0"/>
                <w:bCs/>
                <w:color w:val="000000"/>
                <w:sz w:val="20"/>
                <w:szCs w:val="20"/>
              </w:rPr>
              <w:t>2.37</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Предоставление участков для захоронения</w:t>
            </w:r>
          </w:p>
        </w:tc>
        <w:tc>
          <w:tcPr>
            <w:tcW w:w="750" w:type="pct"/>
            <w:shd w:val="clear"/>
            <w:vAlign w:val="top"/>
          </w:tcPr>
          <w:p w14:paraId="533AC4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00" w:type="pct"/>
            <w:shd w:val="clear"/>
            <w:vAlign w:val="top"/>
          </w:tcPr>
          <w:p w14:paraId="61D92F7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лица, взявшего на себя организацию погребения умершего (погибшего)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свидетельство о смерти или врачебное свидетельство о смерти (мертворождении) </w:t>
            </w:r>
          </w:p>
        </w:tc>
        <w:tc>
          <w:tcPr>
            <w:tcW w:w="850" w:type="pct"/>
            <w:shd w:val="clear"/>
            <w:vAlign w:val="top"/>
          </w:tcPr>
          <w:p w14:paraId="1705EB4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00" w:type="pct"/>
            <w:shd w:val="clear"/>
            <w:vAlign w:val="top"/>
          </w:tcPr>
          <w:p w14:paraId="2748A2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со дня подачи заявления</w:t>
            </w:r>
          </w:p>
        </w:tc>
        <w:tc>
          <w:tcPr>
            <w:tcW w:w="650" w:type="pct"/>
            <w:shd w:val="clear"/>
            <w:vAlign w:val="top"/>
          </w:tcPr>
          <w:p w14:paraId="281FB1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1AE0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C68379F">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2.37</w:t>
            </w:r>
            <w:r>
              <w:rPr>
                <w:rFonts w:hint="default" w:ascii="Arial" w:hAnsi="Arial" w:cs="Arial"/>
                <w:b w:val="0"/>
                <w:bCs/>
                <w:color w:val="000000"/>
                <w:sz w:val="14"/>
                <w:szCs w:val="14"/>
                <w:vertAlign w:val="baseline"/>
              </w:rPr>
              <w:t>2</w:t>
            </w:r>
            <w:r>
              <w:rPr>
                <w:rFonts w:hint="default" w:ascii="Arial" w:hAnsi="Arial" w:cs="Arial"/>
                <w:b w:val="0"/>
                <w:bCs/>
                <w:color w:val="000000"/>
                <w:sz w:val="20"/>
                <w:szCs w:val="20"/>
              </w:rPr>
              <w:t>. Исключен</w:t>
            </w:r>
          </w:p>
        </w:tc>
        <w:tc>
          <w:tcPr>
            <w:tcW w:w="750" w:type="pct"/>
            <w:shd w:val="clear"/>
            <w:vAlign w:val="top"/>
          </w:tcPr>
          <w:p w14:paraId="386F69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A5956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7587C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4EA32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50D9F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6DF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A7A8F3E">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2.37</w:t>
            </w:r>
            <w:r>
              <w:rPr>
                <w:rFonts w:hint="default" w:ascii="Arial" w:hAnsi="Arial" w:cs="Arial"/>
                <w:b w:val="0"/>
                <w:bCs/>
                <w:color w:val="000000"/>
                <w:sz w:val="14"/>
                <w:szCs w:val="14"/>
                <w:vertAlign w:val="baseline"/>
              </w:rPr>
              <w:t>3</w:t>
            </w:r>
            <w:r>
              <w:rPr>
                <w:rFonts w:hint="default" w:ascii="Arial" w:hAnsi="Arial" w:cs="Arial"/>
                <w:b w:val="0"/>
                <w:bCs/>
                <w:color w:val="000000"/>
                <w:sz w:val="20"/>
                <w:szCs w:val="20"/>
              </w:rPr>
              <w:t>. Исключен</w:t>
            </w:r>
          </w:p>
        </w:tc>
        <w:tc>
          <w:tcPr>
            <w:tcW w:w="750" w:type="pct"/>
            <w:shd w:val="clear"/>
            <w:vAlign w:val="top"/>
          </w:tcPr>
          <w:p w14:paraId="2C9582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D0E7A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1A7D0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DDF6E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5E7A8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B93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8610827">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2.37</w:t>
            </w:r>
            <w:r>
              <w:rPr>
                <w:rFonts w:hint="default" w:ascii="Arial" w:hAnsi="Arial" w:cs="Arial"/>
                <w:b w:val="0"/>
                <w:bCs/>
                <w:color w:val="000000"/>
                <w:sz w:val="14"/>
                <w:szCs w:val="14"/>
                <w:vertAlign w:val="baseline"/>
              </w:rPr>
              <w:t>4</w:t>
            </w:r>
            <w:r>
              <w:rPr>
                <w:rFonts w:hint="default" w:ascii="Arial" w:hAnsi="Arial" w:cs="Arial"/>
                <w:b w:val="0"/>
                <w:bCs/>
                <w:color w:val="000000"/>
                <w:sz w:val="20"/>
                <w:szCs w:val="20"/>
              </w:rPr>
              <w:t>. Исключен</w:t>
            </w:r>
          </w:p>
        </w:tc>
        <w:tc>
          <w:tcPr>
            <w:tcW w:w="750" w:type="pct"/>
            <w:shd w:val="clear"/>
            <w:vAlign w:val="top"/>
          </w:tcPr>
          <w:p w14:paraId="6089A7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8FBA0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DBB65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0C504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59C72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751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851FCE6">
            <w:pPr>
              <w:pStyle w:val="11"/>
              <w:keepNext w:val="0"/>
              <w:keepLines w:val="0"/>
              <w:widowControl/>
              <w:suppressLineNumbers w:val="0"/>
              <w:spacing w:before="120" w:beforeAutospacing="0" w:after="100" w:afterAutospacing="0"/>
              <w:ind w:left="0" w:right="0" w:firstLine="0"/>
              <w:rPr>
                <w:b w:val="0"/>
                <w:bCs/>
                <w:sz w:val="20"/>
                <w:szCs w:val="20"/>
              </w:rPr>
            </w:pPr>
            <w:bookmarkStart w:id="132" w:name="a156"/>
            <w:bookmarkEnd w:id="132"/>
            <w:r>
              <w:rPr>
                <w:rFonts w:hint="default" w:ascii="Arial" w:hAnsi="Arial" w:cs="Arial"/>
                <w:b w:val="0"/>
                <w:bCs/>
                <w:color w:val="000000"/>
                <w:sz w:val="20"/>
                <w:szCs w:val="20"/>
              </w:rPr>
              <w:t>2.38. Принятие решения о назначении пособия по уходу за инвалидом I группы либо лицом, достигшим 80-летнего возраста</w:t>
            </w:r>
          </w:p>
        </w:tc>
        <w:tc>
          <w:tcPr>
            <w:tcW w:w="750" w:type="pct"/>
            <w:shd w:val="clear"/>
            <w:vAlign w:val="top"/>
          </w:tcPr>
          <w:p w14:paraId="6CEAC9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1100" w:type="pct"/>
            <w:shd w:val="clear"/>
            <w:vAlign w:val="top"/>
          </w:tcPr>
          <w:p w14:paraId="76C4F9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трудовая книжка заявителя (за исключением случаев, когда законодательными актами не предусмотрено ее заполнение)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 заявителя, подтверждающая отсутствие психиатрического и наркологического учета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50" w:type="pct"/>
            <w:shd w:val="clear"/>
            <w:vAlign w:val="top"/>
          </w:tcPr>
          <w:p w14:paraId="4FBAE1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870C3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5CDAC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период ухода за инвалидом I группы либо лицом, достигшим 80-летнего возраста</w:t>
            </w:r>
          </w:p>
        </w:tc>
      </w:tr>
      <w:tr w14:paraId="584C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D7A9EBD">
            <w:pPr>
              <w:pStyle w:val="11"/>
              <w:keepNext w:val="0"/>
              <w:keepLines w:val="0"/>
              <w:widowControl/>
              <w:suppressLineNumbers w:val="0"/>
              <w:spacing w:before="120" w:beforeAutospacing="0" w:after="100" w:afterAutospacing="0"/>
              <w:ind w:left="0" w:right="0" w:firstLine="0"/>
              <w:rPr>
                <w:b w:val="0"/>
                <w:bCs/>
                <w:sz w:val="20"/>
                <w:szCs w:val="20"/>
              </w:rPr>
            </w:pPr>
            <w:bookmarkStart w:id="133" w:name="a1887"/>
            <w:bookmarkEnd w:id="133"/>
            <w:r>
              <w:rPr>
                <w:rFonts w:hint="default" w:ascii="Arial" w:hAnsi="Arial" w:cs="Arial"/>
                <w:b w:val="0"/>
                <w:bCs/>
                <w:color w:val="000000"/>
                <w:sz w:val="20"/>
                <w:szCs w:val="20"/>
              </w:rPr>
              <w:t>2.39. Выдача справки о размере (неполучении) пособия по уходу за инвалидом I группы либо лицом, достигшим 80-летнего возраста</w:t>
            </w:r>
          </w:p>
        </w:tc>
        <w:tc>
          <w:tcPr>
            <w:tcW w:w="750" w:type="pct"/>
            <w:shd w:val="clear"/>
            <w:vAlign w:val="top"/>
          </w:tcPr>
          <w:p w14:paraId="3925AE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по труду, занятости и социальной защите, осуществляющий выплату пособия</w:t>
            </w:r>
          </w:p>
        </w:tc>
        <w:tc>
          <w:tcPr>
            <w:tcW w:w="1100" w:type="pct"/>
            <w:shd w:val="clear"/>
            <w:vAlign w:val="top"/>
          </w:tcPr>
          <w:p w14:paraId="700A0F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6FF14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DB268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2C4B27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8D7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8DF85EA">
            <w:pPr>
              <w:pStyle w:val="11"/>
              <w:keepNext w:val="0"/>
              <w:keepLines w:val="0"/>
              <w:widowControl/>
              <w:suppressLineNumbers w:val="0"/>
              <w:spacing w:before="120" w:beforeAutospacing="0" w:after="100" w:afterAutospacing="0"/>
              <w:ind w:left="0" w:right="0" w:firstLine="0"/>
              <w:rPr>
                <w:b w:val="0"/>
                <w:bCs/>
                <w:sz w:val="20"/>
                <w:szCs w:val="20"/>
              </w:rPr>
            </w:pPr>
            <w:bookmarkStart w:id="134" w:name="a1135"/>
            <w:bookmarkEnd w:id="134"/>
            <w:r>
              <w:rPr>
                <w:rFonts w:hint="default" w:ascii="Arial" w:hAnsi="Arial" w:cs="Arial"/>
                <w:b w:val="0"/>
                <w:bCs/>
                <w:color w:val="000000"/>
                <w:sz w:val="20"/>
                <w:szCs w:val="20"/>
              </w:rPr>
              <w:t>2.40. Выделение топлива по льготной цене</w:t>
            </w:r>
          </w:p>
        </w:tc>
        <w:tc>
          <w:tcPr>
            <w:tcW w:w="750" w:type="pct"/>
            <w:shd w:val="clear"/>
            <w:vAlign w:val="top"/>
          </w:tcPr>
          <w:p w14:paraId="762B8B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районная (городская) топливоснабжающая организация (рай-, гортопсбыт)</w:t>
            </w:r>
          </w:p>
        </w:tc>
        <w:tc>
          <w:tcPr>
            <w:tcW w:w="1100" w:type="pct"/>
            <w:shd w:val="clear"/>
            <w:vAlign w:val="top"/>
          </w:tcPr>
          <w:p w14:paraId="58CF804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на такую льготу</w:t>
            </w:r>
          </w:p>
        </w:tc>
        <w:tc>
          <w:tcPr>
            <w:tcW w:w="850" w:type="pct"/>
            <w:shd w:val="clear"/>
            <w:vAlign w:val="top"/>
          </w:tcPr>
          <w:p w14:paraId="1D5BAD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35ADC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15 дней со дня подачи заявления </w:t>
            </w:r>
          </w:p>
        </w:tc>
        <w:tc>
          <w:tcPr>
            <w:tcW w:w="650" w:type="pct"/>
            <w:shd w:val="clear"/>
            <w:vAlign w:val="top"/>
          </w:tcPr>
          <w:p w14:paraId="34BFCA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r>
      <w:tr w14:paraId="0C5C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00F9EE7">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2.41. Исключен</w:t>
            </w:r>
          </w:p>
        </w:tc>
        <w:tc>
          <w:tcPr>
            <w:tcW w:w="750" w:type="pct"/>
            <w:shd w:val="clear"/>
            <w:vAlign w:val="top"/>
          </w:tcPr>
          <w:p w14:paraId="74E6C2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BBF7A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11D8B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8296F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5CD43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DC7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0D6CA76">
            <w:pPr>
              <w:pStyle w:val="11"/>
              <w:keepNext w:val="0"/>
              <w:keepLines w:val="0"/>
              <w:widowControl/>
              <w:suppressLineNumbers w:val="0"/>
              <w:spacing w:before="120" w:beforeAutospacing="0" w:after="100" w:afterAutospacing="0"/>
              <w:ind w:left="0" w:right="0" w:firstLine="0"/>
              <w:rPr>
                <w:b w:val="0"/>
                <w:bCs/>
                <w:sz w:val="20"/>
                <w:szCs w:val="20"/>
              </w:rPr>
            </w:pPr>
            <w:bookmarkStart w:id="135" w:name="a1888"/>
            <w:bookmarkEnd w:id="135"/>
            <w:r>
              <w:rPr>
                <w:rFonts w:hint="default" w:ascii="Arial" w:hAnsi="Arial" w:cs="Arial"/>
                <w:b w:val="0"/>
                <w:bCs/>
                <w:color w:val="00000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750" w:type="pct"/>
            <w:shd w:val="clear"/>
            <w:vAlign w:val="top"/>
          </w:tcPr>
          <w:p w14:paraId="226B1C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по труду, занятости и социальной защите, выплачивающий повременные платежи</w:t>
            </w:r>
          </w:p>
        </w:tc>
        <w:tc>
          <w:tcPr>
            <w:tcW w:w="1100" w:type="pct"/>
            <w:shd w:val="clear"/>
            <w:vAlign w:val="top"/>
          </w:tcPr>
          <w:p w14:paraId="7B59DD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53B44F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B2A05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73839B5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671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6AE856">
            <w:pPr>
              <w:pStyle w:val="11"/>
              <w:keepNext w:val="0"/>
              <w:keepLines w:val="0"/>
              <w:widowControl/>
              <w:suppressLineNumbers w:val="0"/>
              <w:spacing w:before="120" w:beforeAutospacing="0" w:after="100" w:afterAutospacing="0"/>
              <w:ind w:left="0" w:right="0" w:firstLine="0"/>
              <w:rPr>
                <w:b w:val="0"/>
                <w:bCs/>
                <w:sz w:val="20"/>
                <w:szCs w:val="20"/>
              </w:rPr>
            </w:pPr>
            <w:bookmarkStart w:id="136" w:name="a1712"/>
            <w:bookmarkEnd w:id="136"/>
            <w:r>
              <w:rPr>
                <w:rFonts w:hint="default" w:ascii="Arial" w:hAnsi="Arial" w:cs="Arial"/>
                <w:b w:val="0"/>
                <w:bCs/>
                <w:color w:val="000000"/>
                <w:sz w:val="20"/>
                <w:szCs w:val="20"/>
              </w:rPr>
              <w:t>2.43. Выдача справки о размере ежемесячного денежного содержания</w:t>
            </w:r>
          </w:p>
        </w:tc>
        <w:tc>
          <w:tcPr>
            <w:tcW w:w="750" w:type="pct"/>
            <w:shd w:val="clear"/>
            <w:vAlign w:val="top"/>
          </w:tcPr>
          <w:p w14:paraId="10EBFB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выплачивающий ежемесячное денежное содержание</w:t>
            </w:r>
          </w:p>
        </w:tc>
        <w:tc>
          <w:tcPr>
            <w:tcW w:w="1100" w:type="pct"/>
            <w:shd w:val="clear"/>
            <w:vAlign w:val="top"/>
          </w:tcPr>
          <w:p w14:paraId="057010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228425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D5CC1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610ED5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8F5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A831612">
            <w:pPr>
              <w:pStyle w:val="11"/>
              <w:keepNext w:val="0"/>
              <w:keepLines w:val="0"/>
              <w:widowControl/>
              <w:suppressLineNumbers w:val="0"/>
              <w:spacing w:before="120" w:beforeAutospacing="0" w:after="100" w:afterAutospacing="0"/>
              <w:ind w:left="0" w:right="0" w:firstLine="0"/>
              <w:rPr>
                <w:b w:val="0"/>
                <w:bCs/>
                <w:sz w:val="20"/>
                <w:szCs w:val="20"/>
              </w:rPr>
            </w:pPr>
            <w:bookmarkStart w:id="137" w:name="a950"/>
            <w:bookmarkEnd w:id="137"/>
            <w:r>
              <w:rPr>
                <w:rFonts w:hint="default" w:ascii="Arial" w:hAnsi="Arial" w:cs="Arial"/>
                <w:b w:val="0"/>
                <w:bCs/>
                <w:color w:val="000000"/>
                <w:sz w:val="20"/>
                <w:szCs w:val="20"/>
              </w:rPr>
              <w:t>2.44. Выдача справки о невыделении путевки на детей на санаторно-курортное лечение и оздоровление в текущем году</w:t>
            </w:r>
          </w:p>
        </w:tc>
        <w:tc>
          <w:tcPr>
            <w:tcW w:w="750" w:type="pct"/>
            <w:shd w:val="clear"/>
            <w:vAlign w:val="top"/>
          </w:tcPr>
          <w:p w14:paraId="6824F4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по месту работы, службы</w:t>
            </w:r>
          </w:p>
        </w:tc>
        <w:tc>
          <w:tcPr>
            <w:tcW w:w="1100" w:type="pct"/>
            <w:shd w:val="clear"/>
            <w:vAlign w:val="top"/>
          </w:tcPr>
          <w:p w14:paraId="05DB96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73A9FC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56C0A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0FE2B8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0935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A06E95B">
            <w:pPr>
              <w:pStyle w:val="11"/>
              <w:keepNext w:val="0"/>
              <w:keepLines w:val="0"/>
              <w:widowControl/>
              <w:suppressLineNumbers w:val="0"/>
              <w:spacing w:before="120" w:beforeAutospacing="0" w:after="100" w:afterAutospacing="0"/>
              <w:ind w:left="0" w:right="0" w:firstLine="0"/>
              <w:rPr>
                <w:b w:val="0"/>
                <w:bCs/>
                <w:sz w:val="20"/>
                <w:szCs w:val="20"/>
              </w:rPr>
            </w:pPr>
            <w:bookmarkStart w:id="138" w:name="a23"/>
            <w:bookmarkEnd w:id="138"/>
            <w:r>
              <w:rPr>
                <w:rFonts w:hint="default" w:ascii="Arial" w:hAnsi="Arial" w:cs="Arial"/>
                <w:b w:val="0"/>
                <w:bCs/>
                <w:color w:val="000000"/>
                <w:sz w:val="20"/>
                <w:szCs w:val="20"/>
              </w:rPr>
              <w:t>2.45. Принятие решения о выплате компенсации расходов на переезд в Республику Беларусь и первоначальное обустройство</w:t>
            </w:r>
          </w:p>
        </w:tc>
        <w:tc>
          <w:tcPr>
            <w:tcW w:w="750" w:type="pct"/>
            <w:shd w:val="clear"/>
            <w:vAlign w:val="top"/>
          </w:tcPr>
          <w:p w14:paraId="345676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финансов и тыла органа внутренних дел по месту жительства</w:t>
            </w:r>
          </w:p>
        </w:tc>
        <w:tc>
          <w:tcPr>
            <w:tcW w:w="1100" w:type="pct"/>
            <w:shd w:val="clear"/>
            <w:vAlign w:val="top"/>
          </w:tcPr>
          <w:p w14:paraId="47F108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или вид на жительство</w:t>
            </w:r>
          </w:p>
        </w:tc>
        <w:tc>
          <w:tcPr>
            <w:tcW w:w="850" w:type="pct"/>
            <w:shd w:val="clear"/>
            <w:vAlign w:val="top"/>
          </w:tcPr>
          <w:p w14:paraId="4F8E376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70D3F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30 дней со дня подачи заявления</w:t>
            </w:r>
          </w:p>
        </w:tc>
        <w:tc>
          <w:tcPr>
            <w:tcW w:w="650" w:type="pct"/>
            <w:shd w:val="clear"/>
            <w:vAlign w:val="top"/>
          </w:tcPr>
          <w:p w14:paraId="074379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единовременно </w:t>
            </w:r>
          </w:p>
        </w:tc>
      </w:tr>
      <w:tr w14:paraId="10AB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94303E5">
            <w:pPr>
              <w:pStyle w:val="11"/>
              <w:keepNext w:val="0"/>
              <w:keepLines w:val="0"/>
              <w:widowControl/>
              <w:suppressLineNumbers w:val="0"/>
              <w:spacing w:before="120" w:beforeAutospacing="0" w:after="0" w:afterAutospacing="0"/>
              <w:ind w:left="0" w:right="0" w:firstLine="0"/>
              <w:rPr>
                <w:b w:val="0"/>
                <w:bCs/>
                <w:sz w:val="20"/>
                <w:szCs w:val="20"/>
              </w:rPr>
            </w:pPr>
            <w:bookmarkStart w:id="139" w:name="a2014"/>
            <w:bookmarkEnd w:id="139"/>
            <w:r>
              <w:rPr>
                <w:rFonts w:hint="default" w:ascii="Arial" w:hAnsi="Arial" w:cs="Arial"/>
                <w:b w:val="0"/>
                <w:bCs/>
                <w:color w:val="000000"/>
                <w:sz w:val="20"/>
                <w:szCs w:val="20"/>
              </w:rPr>
              <w:t>2.46. Принятие решения о назначении семейного капитала</w:t>
            </w:r>
          </w:p>
        </w:tc>
        <w:tc>
          <w:tcPr>
            <w:tcW w:w="750" w:type="pct"/>
            <w:shd w:val="clear"/>
            <w:vAlign w:val="top"/>
          </w:tcPr>
          <w:p w14:paraId="3E6FDF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00" w:type="pct"/>
            <w:shd w:val="clear"/>
            <w:vAlign w:val="top"/>
          </w:tcPr>
          <w:p w14:paraId="60F435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идентификационная карта гражданина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рождении и (или) документы, удостоверяющие личность, всех несовершеннолетних детей, учитываемых в составе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браке и документ, удостоверяющий личность супруга (супруги), – для полных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суда об усыновлении (удочерении) – для усыновителей (удочерителей) ребенка (детей)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судебного постановления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850" w:type="pct"/>
            <w:shd w:val="clear"/>
            <w:vAlign w:val="top"/>
          </w:tcPr>
          <w:p w14:paraId="26E4FF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EDAC0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07CC83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61BD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5E03946">
            <w:pPr>
              <w:pStyle w:val="11"/>
              <w:keepNext w:val="0"/>
              <w:keepLines w:val="0"/>
              <w:widowControl/>
              <w:suppressLineNumbers w:val="0"/>
              <w:spacing w:before="120" w:beforeAutospacing="0" w:after="0" w:afterAutospacing="1"/>
              <w:ind w:left="0" w:right="0" w:firstLine="0"/>
              <w:rPr>
                <w:b w:val="0"/>
                <w:bCs/>
                <w:sz w:val="20"/>
                <w:szCs w:val="20"/>
              </w:rPr>
            </w:pPr>
            <w:bookmarkStart w:id="140" w:name="a1348"/>
            <w:bookmarkEnd w:id="140"/>
            <w:r>
              <w:rPr>
                <w:rFonts w:hint="default" w:ascii="Arial" w:hAnsi="Arial" w:cs="Arial"/>
                <w:b w:val="0"/>
                <w:bCs/>
                <w:color w:val="000000"/>
                <w:sz w:val="20"/>
                <w:szCs w:val="20"/>
              </w:rPr>
              <w:t>2.47. Принятие решения о досрочном распоряжении средствами семейного капитала:</w:t>
            </w:r>
          </w:p>
        </w:tc>
        <w:tc>
          <w:tcPr>
            <w:tcW w:w="750" w:type="pct"/>
            <w:shd w:val="clear"/>
            <w:vAlign w:val="top"/>
          </w:tcPr>
          <w:p w14:paraId="5F6559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0E055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26145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67DE3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6A49C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42F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A89C3B6">
            <w:pPr>
              <w:pStyle w:val="11"/>
              <w:keepNext w:val="0"/>
              <w:keepLines w:val="0"/>
              <w:widowControl/>
              <w:suppressLineNumbers w:val="0"/>
              <w:spacing w:before="0" w:beforeAutospacing="1" w:after="0" w:afterAutospacing="1"/>
              <w:ind w:left="0" w:right="0" w:firstLine="0"/>
              <w:jc w:val="left"/>
              <w:rPr>
                <w:sz w:val="20"/>
                <w:szCs w:val="20"/>
              </w:rPr>
            </w:pPr>
            <w:bookmarkStart w:id="141" w:name="a2015"/>
            <w:bookmarkEnd w:id="141"/>
            <w:r>
              <w:rPr>
                <w:rFonts w:hint="default" w:ascii="Arial" w:hAnsi="Arial" w:cs="Arial"/>
                <w:color w:val="000000"/>
                <w:sz w:val="20"/>
                <w:szCs w:val="20"/>
              </w:rPr>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750" w:type="pct"/>
            <w:shd w:val="clear"/>
            <w:vAlign w:val="top"/>
          </w:tcPr>
          <w:p w14:paraId="145FBCB7">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00" w:type="pct"/>
            <w:shd w:val="clear"/>
            <w:vAlign w:val="top"/>
          </w:tcPr>
          <w:p w14:paraId="3C0DF47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или копия решения (выписка из решения) о назначении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создания объекта долевого строительства – в случае обращения за досрочным распоряжением средствами семейного капитала на возведение, реконструкцию жилого помещения в порядке долевого участия в жилищном строительстве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общего собрания организации застройщиков (собрания уполномоченных) о приеме гражданина в эту организацию – в случае обращения за досрочным распоряжением средствами семейного капитала на возведение, реконструкцию жилого помещения в составе организации застройщиков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 которого осуществлялось по государственному заказу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зарегистрированный договор купли-продажи жилого помещения – в случае обращения за досрочным распоряжением средствами семейного капитала на приобретение жилого помещения, возведение которого осуществлялось по государственному заказу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удостоверяющие личность, и (или) свидетельства о рождении всех членов семьи, учитываемых в составе семьи на дату обращения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(членов)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tc>
        <w:tc>
          <w:tcPr>
            <w:tcW w:w="850" w:type="pct"/>
            <w:shd w:val="clear"/>
            <w:vAlign w:val="top"/>
          </w:tcPr>
          <w:p w14:paraId="6150EE7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бесплатно</w:t>
            </w:r>
          </w:p>
        </w:tc>
        <w:tc>
          <w:tcPr>
            <w:tcW w:w="800" w:type="pct"/>
            <w:shd w:val="clear"/>
            <w:vAlign w:val="top"/>
          </w:tcPr>
          <w:p w14:paraId="4D21731B">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253E2902">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единовременно</w:t>
            </w:r>
          </w:p>
        </w:tc>
      </w:tr>
      <w:tr w14:paraId="1D89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4AC85CC">
            <w:pPr>
              <w:pStyle w:val="11"/>
              <w:keepNext w:val="0"/>
              <w:keepLines w:val="0"/>
              <w:widowControl/>
              <w:suppressLineNumbers w:val="0"/>
              <w:spacing w:before="120" w:beforeAutospacing="0" w:after="0" w:afterAutospacing="1"/>
              <w:ind w:left="0" w:right="0" w:firstLine="0"/>
              <w:jc w:val="left"/>
              <w:rPr>
                <w:sz w:val="20"/>
                <w:szCs w:val="20"/>
              </w:rPr>
            </w:pPr>
            <w:bookmarkStart w:id="142" w:name="a2016"/>
            <w:bookmarkEnd w:id="142"/>
            <w:r>
              <w:rPr>
                <w:rFonts w:hint="default" w:ascii="Arial" w:hAnsi="Arial" w:cs="Arial"/>
                <w:color w:val="000000"/>
                <w:sz w:val="20"/>
                <w:szCs w:val="20"/>
              </w:rP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750" w:type="pct"/>
            <w:shd w:val="clear"/>
            <w:vAlign w:val="top"/>
          </w:tcPr>
          <w:p w14:paraId="63F506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00" w:type="pct"/>
            <w:shd w:val="clear"/>
            <w:vAlign w:val="top"/>
          </w:tcPr>
          <w:p w14:paraId="6C623A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или копия решения (выписка из решения) о назначении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 подготовке специалиста с высшим образованием, специалиста (рабочего) со средним специальным образованием на платной основе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том, что гражданин является обучающимся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50" w:type="pct"/>
            <w:shd w:val="clear"/>
            <w:vAlign w:val="top"/>
          </w:tcPr>
          <w:p w14:paraId="5EF4D6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D457A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45E050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4838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43D56F7">
            <w:pPr>
              <w:pStyle w:val="11"/>
              <w:keepNext w:val="0"/>
              <w:keepLines w:val="0"/>
              <w:widowControl/>
              <w:suppressLineNumbers w:val="0"/>
              <w:spacing w:before="120" w:beforeAutospacing="0" w:after="0" w:afterAutospacing="1"/>
              <w:ind w:left="0" w:right="0" w:firstLine="0"/>
              <w:jc w:val="left"/>
              <w:rPr>
                <w:sz w:val="20"/>
                <w:szCs w:val="20"/>
              </w:rPr>
            </w:pPr>
            <w:bookmarkStart w:id="143" w:name="a2017"/>
            <w:bookmarkEnd w:id="143"/>
            <w:r>
              <w:rPr>
                <w:rFonts w:hint="default" w:ascii="Arial" w:hAnsi="Arial" w:cs="Arial"/>
                <w:color w:val="000000"/>
                <w:sz w:val="20"/>
                <w:szCs w:val="20"/>
              </w:rPr>
              <w:t>2.47.3. на получение платных медицинских услуг, оказываемых государственными организациями здравоохранения</w:t>
            </w:r>
          </w:p>
        </w:tc>
        <w:tc>
          <w:tcPr>
            <w:tcW w:w="750" w:type="pct"/>
            <w:shd w:val="clear"/>
            <w:vAlign w:val="top"/>
          </w:tcPr>
          <w:p w14:paraId="43CB1E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00" w:type="pct"/>
            <w:shd w:val="clear"/>
            <w:vAlign w:val="top"/>
          </w:tcPr>
          <w:p w14:paraId="265A32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или копия решения (выписка из решения) о назначении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предварительный договор возмездного оказания услуг государственной организацией здравоохранения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врачебного консилиума либо заключению врачебно-консультационной комиссии и (или) при их обращении за досрочным распоряжением средствами семейного капитала, а также при выделении долей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 а также при выделении долей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50" w:type="pct"/>
            <w:shd w:val="clear"/>
            <w:vAlign w:val="top"/>
          </w:tcPr>
          <w:p w14:paraId="08C81C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2C95B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477D69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0CC3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D744966">
            <w:pPr>
              <w:pStyle w:val="11"/>
              <w:keepNext w:val="0"/>
              <w:keepLines w:val="0"/>
              <w:widowControl/>
              <w:suppressLineNumbers w:val="0"/>
              <w:spacing w:before="120" w:beforeAutospacing="0" w:after="0" w:afterAutospacing="1"/>
              <w:ind w:left="0" w:right="0" w:firstLine="0"/>
              <w:jc w:val="left"/>
              <w:rPr>
                <w:sz w:val="20"/>
                <w:szCs w:val="20"/>
              </w:rPr>
            </w:pPr>
            <w:bookmarkStart w:id="144" w:name="a2018"/>
            <w:bookmarkEnd w:id="144"/>
            <w:r>
              <w:rPr>
                <w:rFonts w:hint="default" w:ascii="Arial" w:hAnsi="Arial" w:cs="Arial"/>
                <w:color w:val="000000"/>
                <w:sz w:val="20"/>
                <w:szCs w:val="20"/>
              </w:rPr>
              <w:t>2.47.4. на приобретение товаров, предназначенных для социальной реабилитации и интеграции инвалидов в общество</w:t>
            </w:r>
          </w:p>
        </w:tc>
        <w:tc>
          <w:tcPr>
            <w:tcW w:w="750" w:type="pct"/>
            <w:shd w:val="clear"/>
            <w:vAlign w:val="top"/>
          </w:tcPr>
          <w:p w14:paraId="2C6E99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00" w:type="pct"/>
            <w:shd w:val="clear"/>
            <w:vAlign w:val="top"/>
          </w:tcPr>
          <w:p w14:paraId="599BAB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или копия решения (выписка из решения) о назначении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индивидуальная программа реабилитации, абилитации инвалида и (или) индивидуальная программа реабилитации, абилитации ребенка-инвалида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50" w:type="pct"/>
            <w:shd w:val="clear"/>
            <w:vAlign w:val="top"/>
          </w:tcPr>
          <w:p w14:paraId="27F187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718B9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085774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3D51A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 w:type="pct"/>
            <w:shd w:val="clear"/>
            <w:vAlign w:val="top"/>
          </w:tcPr>
          <w:p w14:paraId="2E209AB3">
            <w:pPr>
              <w:pStyle w:val="11"/>
              <w:keepNext w:val="0"/>
              <w:keepLines w:val="0"/>
              <w:widowControl/>
              <w:suppressLineNumbers w:val="0"/>
              <w:spacing w:before="120" w:beforeAutospacing="0" w:after="0" w:afterAutospacing="0"/>
              <w:ind w:left="0" w:right="0" w:firstLine="0"/>
              <w:rPr>
                <w:b w:val="0"/>
                <w:bCs/>
                <w:sz w:val="20"/>
                <w:szCs w:val="20"/>
              </w:rPr>
            </w:pPr>
            <w:bookmarkStart w:id="145" w:name="a2019"/>
            <w:bookmarkEnd w:id="145"/>
            <w:r>
              <w:rPr>
                <w:rFonts w:hint="default" w:ascii="Arial" w:hAnsi="Arial" w:cs="Arial"/>
                <w:b w:val="0"/>
                <w:bCs/>
                <w:color w:val="000000"/>
                <w:sz w:val="20"/>
                <w:szCs w:val="20"/>
              </w:rPr>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tc>
        <w:tc>
          <w:tcPr>
            <w:tcW w:w="750" w:type="pct"/>
            <w:shd w:val="clear"/>
            <w:vAlign w:val="top"/>
          </w:tcPr>
          <w:p w14:paraId="1A3E8A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00" w:type="pct"/>
            <w:shd w:val="clear"/>
            <w:vAlign w:val="top"/>
          </w:tcPr>
          <w:p w14:paraId="433351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решение или копия решения (выписка из решения) о назначении семейного капитала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50" w:type="pct"/>
            <w:shd w:val="clear"/>
            <w:vAlign w:val="top"/>
          </w:tcPr>
          <w:p w14:paraId="4E6C4A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527A6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05E68D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5AA2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0" w:hRule="atLeast"/>
        </w:trPr>
        <w:tc>
          <w:tcPr>
            <w:tcW w:w="750" w:type="pct"/>
            <w:shd w:val="clear"/>
            <w:vAlign w:val="top"/>
          </w:tcPr>
          <w:p w14:paraId="0626FDBA">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2.49. Исключен</w:t>
            </w:r>
          </w:p>
        </w:tc>
        <w:tc>
          <w:tcPr>
            <w:tcW w:w="750" w:type="pct"/>
            <w:shd w:val="clear"/>
            <w:vAlign w:val="top"/>
          </w:tcPr>
          <w:p w14:paraId="2006E7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10781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89BF9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813631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8C816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64D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0" w:hRule="atLeast"/>
        </w:trPr>
        <w:tc>
          <w:tcPr>
            <w:tcW w:w="750" w:type="pct"/>
            <w:shd w:val="clear"/>
            <w:vAlign w:val="top"/>
          </w:tcPr>
          <w:p w14:paraId="3C83CF30">
            <w:pPr>
              <w:pStyle w:val="11"/>
              <w:keepNext w:val="0"/>
              <w:keepLines w:val="0"/>
              <w:widowControl/>
              <w:suppressLineNumbers w:val="0"/>
              <w:spacing w:before="120" w:beforeAutospacing="0" w:after="0" w:afterAutospacing="0"/>
              <w:ind w:left="0" w:right="0" w:firstLine="0"/>
              <w:rPr>
                <w:b w:val="0"/>
                <w:bCs/>
                <w:sz w:val="20"/>
                <w:szCs w:val="20"/>
              </w:rPr>
            </w:pPr>
            <w:bookmarkStart w:id="146" w:name="a2020"/>
            <w:bookmarkEnd w:id="146"/>
            <w:r>
              <w:rPr>
                <w:rFonts w:hint="default" w:ascii="Arial" w:hAnsi="Arial" w:cs="Arial"/>
                <w:b w:val="0"/>
                <w:bCs/>
                <w:color w:val="000000"/>
                <w:sz w:val="20"/>
                <w:szCs w:val="20"/>
              </w:rPr>
              <w:t>2.50. Принятие решения о внесении изменений в решение о назначении семейного капитала и выдача выписки из такого решения</w:t>
            </w:r>
          </w:p>
        </w:tc>
        <w:tc>
          <w:tcPr>
            <w:tcW w:w="750" w:type="pct"/>
            <w:shd w:val="clear"/>
            <w:vAlign w:val="top"/>
          </w:tcPr>
          <w:p w14:paraId="5F3C62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w:t>
            </w:r>
          </w:p>
        </w:tc>
        <w:tc>
          <w:tcPr>
            <w:tcW w:w="1100" w:type="pct"/>
            <w:shd w:val="clear"/>
            <w:vAlign w:val="top"/>
          </w:tcPr>
          <w:p w14:paraId="438C4D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причины, по которой обращение за открытием депозитного счета гражданина, которому назначен семейный капитал, невозможно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tc>
        <w:tc>
          <w:tcPr>
            <w:tcW w:w="850" w:type="pct"/>
            <w:shd w:val="clear"/>
            <w:vAlign w:val="top"/>
          </w:tcPr>
          <w:p w14:paraId="32737E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E13E8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01C11A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единовременно</w:t>
            </w:r>
          </w:p>
        </w:tc>
      </w:tr>
      <w:tr w14:paraId="58DF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662A2FC9">
            <w:pPr>
              <w:pStyle w:val="11"/>
              <w:keepNext w:val="0"/>
              <w:keepLines w:val="0"/>
              <w:widowControl/>
              <w:suppressLineNumbers w:val="0"/>
              <w:spacing w:before="120" w:beforeAutospacing="0" w:after="0" w:afterAutospacing="1"/>
              <w:ind w:left="0" w:right="0"/>
            </w:pPr>
            <w:bookmarkStart w:id="147" w:name="a31"/>
            <w:bookmarkEnd w:id="147"/>
            <w:r>
              <w:rPr>
                <w:rFonts w:hint="default" w:ascii="Arial" w:hAnsi="Arial" w:cs="Arial"/>
                <w:color w:val="000000"/>
                <w:sz w:val="22"/>
                <w:szCs w:val="22"/>
              </w:rPr>
              <w:t>ГЛАВА 3</w:t>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ПРАВО НА СОЦИАЛЬНЫЕ ЛЬГОТЫ</w:t>
            </w:r>
          </w:p>
        </w:tc>
      </w:tr>
      <w:tr w14:paraId="127D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472918A">
            <w:pPr>
              <w:pStyle w:val="11"/>
              <w:keepNext w:val="0"/>
              <w:keepLines w:val="0"/>
              <w:widowControl/>
              <w:suppressLineNumbers w:val="0"/>
              <w:spacing w:before="120" w:beforeAutospacing="0" w:after="100" w:afterAutospacing="0"/>
              <w:ind w:left="0" w:right="0" w:firstLine="0"/>
              <w:rPr>
                <w:b w:val="0"/>
                <w:bCs/>
                <w:sz w:val="20"/>
                <w:szCs w:val="20"/>
              </w:rPr>
            </w:pPr>
            <w:bookmarkStart w:id="148" w:name="a513"/>
            <w:bookmarkEnd w:id="148"/>
            <w:r>
              <w:rPr>
                <w:rFonts w:hint="default" w:ascii="Arial" w:hAnsi="Arial" w:cs="Arial"/>
                <w:b w:val="0"/>
                <w:bCs/>
                <w:color w:val="000000"/>
                <w:sz w:val="20"/>
                <w:szCs w:val="20"/>
              </w:rPr>
              <w:t>3.1. Выдача удостоверения инвалида</w:t>
            </w:r>
          </w:p>
        </w:tc>
        <w:tc>
          <w:tcPr>
            <w:tcW w:w="750" w:type="pct"/>
            <w:shd w:val="clear"/>
            <w:vAlign w:val="top"/>
          </w:tcPr>
          <w:p w14:paraId="3CCF32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медико-реабилитационная экспертная комиссия</w:t>
            </w:r>
          </w:p>
        </w:tc>
        <w:tc>
          <w:tcPr>
            <w:tcW w:w="1100" w:type="pct"/>
            <w:shd w:val="clear"/>
            <w:vAlign w:val="top"/>
          </w:tcPr>
          <w:p w14:paraId="1534E37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3A6CA6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90E4B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после окончания медико-социальной экспертизы</w:t>
            </w:r>
          </w:p>
        </w:tc>
        <w:tc>
          <w:tcPr>
            <w:tcW w:w="650" w:type="pct"/>
            <w:shd w:val="clear"/>
            <w:vAlign w:val="top"/>
          </w:tcPr>
          <w:p w14:paraId="36DA10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на срок установления инвалидности </w:t>
            </w:r>
          </w:p>
        </w:tc>
      </w:tr>
      <w:tr w14:paraId="27B1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391DEEF">
            <w:pPr>
              <w:pStyle w:val="11"/>
              <w:keepNext w:val="0"/>
              <w:keepLines w:val="0"/>
              <w:widowControl/>
              <w:suppressLineNumbers w:val="0"/>
              <w:spacing w:before="120" w:beforeAutospacing="0" w:after="100" w:afterAutospacing="0"/>
              <w:ind w:left="0" w:right="0" w:firstLine="0"/>
              <w:rPr>
                <w:b w:val="0"/>
                <w:bCs/>
                <w:sz w:val="20"/>
                <w:szCs w:val="20"/>
              </w:rPr>
            </w:pPr>
            <w:bookmarkStart w:id="149" w:name="a923"/>
            <w:bookmarkEnd w:id="149"/>
            <w:r>
              <w:rPr>
                <w:rFonts w:hint="default" w:ascii="Arial" w:hAnsi="Arial" w:cs="Arial"/>
                <w:b w:val="0"/>
                <w:bCs/>
                <w:color w:val="000000"/>
                <w:sz w:val="20"/>
                <w:szCs w:val="20"/>
              </w:rPr>
              <w:t>3.2. Выдача удостоверения инвалида Отечественной войны</w:t>
            </w:r>
          </w:p>
        </w:tc>
        <w:tc>
          <w:tcPr>
            <w:tcW w:w="750" w:type="pct"/>
            <w:shd w:val="clear"/>
            <w:vAlign w:val="top"/>
          </w:tcPr>
          <w:p w14:paraId="638556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и (или) выплачивающий пенсию</w:t>
            </w:r>
          </w:p>
        </w:tc>
        <w:tc>
          <w:tcPr>
            <w:tcW w:w="1100" w:type="pct"/>
            <w:shd w:val="clear"/>
            <w:vAlign w:val="top"/>
          </w:tcPr>
          <w:p w14:paraId="2768C2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медико-реабилитационной экспертной комиссии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21E33F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0C20B5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74D368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установления инвалидности</w:t>
            </w:r>
          </w:p>
        </w:tc>
      </w:tr>
      <w:tr w14:paraId="1720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BFAB9D8">
            <w:pPr>
              <w:pStyle w:val="11"/>
              <w:keepNext w:val="0"/>
              <w:keepLines w:val="0"/>
              <w:widowControl/>
              <w:suppressLineNumbers w:val="0"/>
              <w:spacing w:before="120" w:beforeAutospacing="0" w:after="100" w:afterAutospacing="0"/>
              <w:ind w:left="0" w:right="0" w:firstLine="0"/>
              <w:rPr>
                <w:b w:val="0"/>
                <w:bCs/>
                <w:sz w:val="20"/>
                <w:szCs w:val="20"/>
              </w:rPr>
            </w:pPr>
            <w:bookmarkStart w:id="150" w:name="a1352"/>
            <w:bookmarkEnd w:id="150"/>
            <w:r>
              <w:rPr>
                <w:rFonts w:hint="default" w:ascii="Arial" w:hAnsi="Arial" w:cs="Arial"/>
                <w:b w:val="0"/>
                <w:bCs/>
                <w:color w:val="00000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750" w:type="pct"/>
            <w:shd w:val="clear"/>
            <w:vAlign w:val="top"/>
          </w:tcPr>
          <w:p w14:paraId="100C22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и (или) выплачивающий пенсию</w:t>
            </w:r>
          </w:p>
        </w:tc>
        <w:tc>
          <w:tcPr>
            <w:tcW w:w="1100" w:type="pct"/>
            <w:shd w:val="clear"/>
            <w:vAlign w:val="top"/>
          </w:tcPr>
          <w:p w14:paraId="4949A4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медико-реабилитационной экспертной комиссии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0A39FC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94051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3A135C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установления инвалидности</w:t>
            </w:r>
          </w:p>
        </w:tc>
      </w:tr>
      <w:tr w14:paraId="5CD8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014A71D">
            <w:pPr>
              <w:pStyle w:val="11"/>
              <w:keepNext w:val="0"/>
              <w:keepLines w:val="0"/>
              <w:widowControl/>
              <w:suppressLineNumbers w:val="0"/>
              <w:spacing w:before="120" w:beforeAutospacing="0" w:after="100" w:afterAutospacing="0"/>
              <w:ind w:left="0" w:right="0" w:firstLine="0"/>
              <w:rPr>
                <w:b w:val="0"/>
                <w:bCs/>
                <w:sz w:val="20"/>
                <w:szCs w:val="20"/>
              </w:rPr>
            </w:pPr>
            <w:bookmarkStart w:id="151" w:name="a925"/>
            <w:bookmarkEnd w:id="151"/>
            <w:r>
              <w:rPr>
                <w:rFonts w:hint="default" w:ascii="Arial" w:hAnsi="Arial" w:cs="Arial"/>
                <w:b w:val="0"/>
                <w:bCs/>
                <w:color w:val="00000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750" w:type="pct"/>
            <w:shd w:val="clear"/>
            <w:vAlign w:val="top"/>
          </w:tcPr>
          <w:p w14:paraId="64F12E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и (или) выплачивающий пенсию</w:t>
            </w:r>
          </w:p>
        </w:tc>
        <w:tc>
          <w:tcPr>
            <w:tcW w:w="1100" w:type="pct"/>
            <w:shd w:val="clear"/>
            <w:vAlign w:val="top"/>
          </w:tcPr>
          <w:p w14:paraId="656EE7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удостоверения к орденам или медалям, другие документы, подтверждающие награждение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187E93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086D0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27AD16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143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9943223">
            <w:pPr>
              <w:pStyle w:val="11"/>
              <w:keepNext w:val="0"/>
              <w:keepLines w:val="0"/>
              <w:widowControl/>
              <w:suppressLineNumbers w:val="0"/>
              <w:spacing w:before="120" w:beforeAutospacing="0" w:after="100" w:afterAutospacing="0"/>
              <w:ind w:left="0" w:right="0" w:firstLine="0"/>
              <w:rPr>
                <w:b w:val="0"/>
                <w:bCs/>
                <w:sz w:val="20"/>
                <w:szCs w:val="20"/>
              </w:rPr>
            </w:pPr>
            <w:bookmarkStart w:id="152" w:name="a926"/>
            <w:bookmarkEnd w:id="152"/>
            <w:r>
              <w:rPr>
                <w:rFonts w:hint="default" w:ascii="Arial" w:hAnsi="Arial" w:cs="Arial"/>
                <w:b w:val="0"/>
                <w:bCs/>
                <w:color w:val="00000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750" w:type="pct"/>
            <w:shd w:val="clear"/>
            <w:vAlign w:val="top"/>
          </w:tcPr>
          <w:p w14:paraId="1CCFC2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и (или) выплачивающий пенсию</w:t>
            </w:r>
          </w:p>
        </w:tc>
        <w:tc>
          <w:tcPr>
            <w:tcW w:w="1100" w:type="pct"/>
            <w:shd w:val="clear"/>
            <w:vAlign w:val="top"/>
          </w:tcPr>
          <w:p w14:paraId="7B688D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к медали или знаку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61CC77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91D14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0F461C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C58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BBBB930">
            <w:pPr>
              <w:pStyle w:val="11"/>
              <w:keepNext w:val="0"/>
              <w:keepLines w:val="0"/>
              <w:widowControl/>
              <w:suppressLineNumbers w:val="0"/>
              <w:spacing w:before="120" w:beforeAutospacing="0" w:after="100" w:afterAutospacing="0"/>
              <w:ind w:left="0" w:right="0" w:firstLine="0"/>
              <w:rPr>
                <w:b w:val="0"/>
                <w:bCs/>
                <w:sz w:val="20"/>
                <w:szCs w:val="20"/>
              </w:rPr>
            </w:pPr>
            <w:bookmarkStart w:id="153" w:name="a927"/>
            <w:bookmarkEnd w:id="153"/>
            <w:r>
              <w:rPr>
                <w:rFonts w:hint="default" w:ascii="Arial" w:hAnsi="Arial" w:cs="Arial"/>
                <w:b w:val="0"/>
                <w:bCs/>
                <w:color w:val="00000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750" w:type="pct"/>
            <w:shd w:val="clear"/>
            <w:vAlign w:val="top"/>
          </w:tcPr>
          <w:p w14:paraId="545D2A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и (или) выплачивающий пенсию (ежемесячное пособие)</w:t>
            </w:r>
          </w:p>
        </w:tc>
        <w:tc>
          <w:tcPr>
            <w:tcW w:w="1100" w:type="pct"/>
            <w:shd w:val="clear"/>
            <w:vAlign w:val="top"/>
          </w:tcPr>
          <w:p w14:paraId="58EC30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заявление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извещение о гибели (смерти) военнослужащего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погибшего (умершего) – представляется родителями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представляется супругой (супругом), не вступившей (не вступившим) в новый брак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12D718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BE55A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0DB783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 – для родителей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вступления в новый брак – для супруги (супруга)</w:t>
            </w:r>
          </w:p>
        </w:tc>
      </w:tr>
      <w:tr w14:paraId="2E94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8D1D2B3">
            <w:pPr>
              <w:pStyle w:val="11"/>
              <w:keepNext w:val="0"/>
              <w:keepLines w:val="0"/>
              <w:widowControl/>
              <w:suppressLineNumbers w:val="0"/>
              <w:spacing w:before="120" w:beforeAutospacing="0" w:after="100" w:afterAutospacing="0"/>
              <w:ind w:left="0" w:right="0" w:firstLine="0"/>
              <w:rPr>
                <w:b w:val="0"/>
                <w:bCs/>
                <w:sz w:val="20"/>
                <w:szCs w:val="20"/>
              </w:rPr>
            </w:pPr>
            <w:bookmarkStart w:id="154" w:name="a1889"/>
            <w:bookmarkEnd w:id="154"/>
            <w:r>
              <w:rPr>
                <w:rFonts w:hint="default" w:ascii="Arial" w:hAnsi="Arial" w:cs="Arial"/>
                <w:b w:val="0"/>
                <w:bCs/>
                <w:color w:val="00000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750" w:type="pct"/>
            <w:shd w:val="clear"/>
            <w:vAlign w:val="top"/>
          </w:tcPr>
          <w:p w14:paraId="6AA87B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и (или) выплачивающий пенсию</w:t>
            </w:r>
          </w:p>
        </w:tc>
        <w:tc>
          <w:tcPr>
            <w:tcW w:w="1100" w:type="pct"/>
            <w:shd w:val="clear"/>
            <w:vAlign w:val="top"/>
          </w:tcPr>
          <w:p w14:paraId="6D7A3A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3563F6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9D8A1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3 рабочих дня со дня обращения </w:t>
            </w:r>
          </w:p>
        </w:tc>
        <w:tc>
          <w:tcPr>
            <w:tcW w:w="650" w:type="pct"/>
            <w:shd w:val="clear"/>
            <w:vAlign w:val="top"/>
          </w:tcPr>
          <w:p w14:paraId="0EC2F5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выплаты пенсии по случаю потери кормильца</w:t>
            </w:r>
          </w:p>
        </w:tc>
      </w:tr>
      <w:tr w14:paraId="7F9F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5AAF387">
            <w:pPr>
              <w:pStyle w:val="11"/>
              <w:keepNext w:val="0"/>
              <w:keepLines w:val="0"/>
              <w:widowControl/>
              <w:suppressLineNumbers w:val="0"/>
              <w:spacing w:before="120" w:beforeAutospacing="0" w:after="100" w:afterAutospacing="0"/>
              <w:ind w:left="0" w:right="0" w:firstLine="0"/>
              <w:rPr>
                <w:b w:val="0"/>
                <w:bCs/>
                <w:sz w:val="20"/>
                <w:szCs w:val="20"/>
              </w:rPr>
            </w:pPr>
            <w:bookmarkStart w:id="155" w:name="a13"/>
            <w:bookmarkEnd w:id="155"/>
            <w:r>
              <w:rPr>
                <w:rFonts w:hint="default" w:ascii="Arial" w:hAnsi="Arial" w:cs="Arial"/>
                <w:b w:val="0"/>
                <w:bCs/>
                <w:color w:val="00000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50" w:type="pct"/>
            <w:shd w:val="clear"/>
            <w:vAlign w:val="top"/>
          </w:tcPr>
          <w:p w14:paraId="75F378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по труду, занятости и социальной защите</w:t>
            </w:r>
          </w:p>
        </w:tc>
        <w:tc>
          <w:tcPr>
            <w:tcW w:w="1100" w:type="pct"/>
            <w:shd w:val="clear"/>
            <w:vAlign w:val="top"/>
          </w:tcPr>
          <w:p w14:paraId="4FF14E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7F5AD4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AE48A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shd w:val="clear"/>
            <w:vAlign w:val="top"/>
          </w:tcPr>
          <w:p w14:paraId="7E87C6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B01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8547D10">
            <w:pPr>
              <w:pStyle w:val="11"/>
              <w:keepNext w:val="0"/>
              <w:keepLines w:val="0"/>
              <w:widowControl/>
              <w:suppressLineNumbers w:val="0"/>
              <w:spacing w:before="120" w:beforeAutospacing="0" w:after="100" w:afterAutospacing="0"/>
              <w:ind w:left="0" w:right="0" w:firstLine="0"/>
              <w:rPr>
                <w:b w:val="0"/>
                <w:bCs/>
                <w:sz w:val="20"/>
                <w:szCs w:val="20"/>
              </w:rPr>
            </w:pPr>
            <w:bookmarkStart w:id="156" w:name="a486"/>
            <w:bookmarkEnd w:id="156"/>
            <w:r>
              <w:rPr>
                <w:rFonts w:hint="default" w:ascii="Arial" w:hAnsi="Arial" w:cs="Arial"/>
                <w:b w:val="0"/>
                <w:bCs/>
                <w:color w:val="000000"/>
                <w:sz w:val="20"/>
                <w:szCs w:val="20"/>
              </w:rPr>
              <w:t>3.9. Выдача удостоверения пострадавшего от катастрофы на Чернобыльской АЭС, других радиационных аварий</w:t>
            </w:r>
          </w:p>
        </w:tc>
        <w:tc>
          <w:tcPr>
            <w:tcW w:w="750" w:type="pct"/>
            <w:shd w:val="clear"/>
            <w:vAlign w:val="top"/>
          </w:tcPr>
          <w:p w14:paraId="3F0FCA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00" w:type="pct"/>
            <w:shd w:val="clear"/>
            <w:vAlign w:val="top"/>
          </w:tcPr>
          <w:p w14:paraId="1AFE0E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фотографии заявителя размером 30 х 40 мм</w:t>
            </w:r>
          </w:p>
        </w:tc>
        <w:tc>
          <w:tcPr>
            <w:tcW w:w="850" w:type="pct"/>
            <w:shd w:val="clear"/>
            <w:vAlign w:val="top"/>
          </w:tcPr>
          <w:p w14:paraId="4D5F0D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0EB0A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после вынесения комиссией соответствующего решения</w:t>
            </w:r>
          </w:p>
        </w:tc>
        <w:tc>
          <w:tcPr>
            <w:tcW w:w="650" w:type="pct"/>
            <w:shd w:val="clear"/>
            <w:vAlign w:val="top"/>
          </w:tcPr>
          <w:p w14:paraId="6AC0AF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бессрочно – для иных лиц </w:t>
            </w:r>
          </w:p>
        </w:tc>
      </w:tr>
      <w:tr w14:paraId="0D04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32DE948">
            <w:pPr>
              <w:pStyle w:val="11"/>
              <w:keepNext w:val="0"/>
              <w:keepLines w:val="0"/>
              <w:widowControl/>
              <w:suppressLineNumbers w:val="0"/>
              <w:spacing w:before="120" w:beforeAutospacing="0" w:after="100" w:afterAutospacing="0"/>
              <w:ind w:left="0" w:right="0" w:firstLine="0"/>
              <w:rPr>
                <w:b w:val="0"/>
                <w:bCs/>
                <w:sz w:val="20"/>
                <w:szCs w:val="20"/>
              </w:rPr>
            </w:pPr>
            <w:bookmarkStart w:id="157" w:name="a929"/>
            <w:bookmarkEnd w:id="157"/>
            <w:r>
              <w:rPr>
                <w:rFonts w:hint="default" w:ascii="Arial" w:hAnsi="Arial" w:cs="Arial"/>
                <w:b w:val="0"/>
                <w:bCs/>
                <w:color w:val="000000"/>
                <w:sz w:val="20"/>
                <w:szCs w:val="20"/>
              </w:rP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50" w:type="pct"/>
            <w:shd w:val="clear"/>
            <w:vAlign w:val="top"/>
          </w:tcPr>
          <w:p w14:paraId="0C9875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выдавшая удостоверение пострадавшего от катастрофы на Чернобыльской АЭС, других радиационных аварий</w:t>
            </w:r>
          </w:p>
        </w:tc>
        <w:tc>
          <w:tcPr>
            <w:tcW w:w="1100" w:type="pct"/>
            <w:shd w:val="clear"/>
            <w:vAlign w:val="top"/>
          </w:tcPr>
          <w:p w14:paraId="407207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56F35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14A24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shd w:val="clear"/>
            <w:vAlign w:val="top"/>
          </w:tcPr>
          <w:p w14:paraId="74BB46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258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35B4BDAF">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3.11. Исключен</w:t>
            </w:r>
          </w:p>
        </w:tc>
        <w:tc>
          <w:tcPr>
            <w:tcW w:w="750" w:type="pct"/>
            <w:shd w:val="clear"/>
            <w:vAlign w:val="top"/>
          </w:tcPr>
          <w:p w14:paraId="651504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D0785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86FDC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D3CBD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99BFD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F92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B2EA643">
            <w:pPr>
              <w:pStyle w:val="11"/>
              <w:keepNext w:val="0"/>
              <w:keepLines w:val="0"/>
              <w:widowControl/>
              <w:suppressLineNumbers w:val="0"/>
              <w:spacing w:before="120" w:beforeAutospacing="0" w:after="100" w:afterAutospacing="0"/>
              <w:ind w:left="0" w:right="0" w:firstLine="0"/>
              <w:rPr>
                <w:b w:val="0"/>
                <w:bCs/>
                <w:sz w:val="20"/>
                <w:szCs w:val="20"/>
              </w:rPr>
            </w:pPr>
            <w:bookmarkStart w:id="158" w:name="a514"/>
            <w:bookmarkEnd w:id="158"/>
            <w:r>
              <w:rPr>
                <w:rFonts w:hint="default" w:ascii="Arial" w:hAnsi="Arial" w:cs="Arial"/>
                <w:b w:val="0"/>
                <w:bCs/>
                <w:color w:val="000000"/>
                <w:sz w:val="20"/>
                <w:szCs w:val="20"/>
              </w:rPr>
              <w:t>3.12. Выдача:</w:t>
            </w:r>
          </w:p>
        </w:tc>
        <w:tc>
          <w:tcPr>
            <w:tcW w:w="750" w:type="pct"/>
            <w:shd w:val="clear"/>
            <w:vAlign w:val="top"/>
          </w:tcPr>
          <w:p w14:paraId="5FC8F7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96D42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F8DA3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9679B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ED366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3DD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75E60BC">
            <w:pPr>
              <w:pStyle w:val="11"/>
              <w:keepNext w:val="0"/>
              <w:keepLines w:val="0"/>
              <w:widowControl/>
              <w:suppressLineNumbers w:val="0"/>
              <w:spacing w:before="120" w:beforeAutospacing="0" w:after="100" w:afterAutospacing="0"/>
              <w:ind w:left="0" w:right="0" w:firstLine="0"/>
              <w:jc w:val="left"/>
              <w:rPr>
                <w:sz w:val="20"/>
                <w:szCs w:val="20"/>
              </w:rPr>
            </w:pPr>
            <w:bookmarkStart w:id="159" w:name="a24"/>
            <w:bookmarkEnd w:id="159"/>
            <w:r>
              <w:rPr>
                <w:rFonts w:hint="default" w:ascii="Arial" w:hAnsi="Arial" w:cs="Arial"/>
                <w:color w:val="000000"/>
                <w:sz w:val="20"/>
                <w:szCs w:val="20"/>
              </w:rPr>
              <w:t>3.12.1. удостоверения участника войны</w:t>
            </w:r>
          </w:p>
        </w:tc>
        <w:tc>
          <w:tcPr>
            <w:tcW w:w="750" w:type="pct"/>
            <w:shd w:val="clear"/>
            <w:vAlign w:val="top"/>
          </w:tcPr>
          <w:p w14:paraId="12C8A3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00" w:type="pct"/>
            <w:shd w:val="clear"/>
            <w:vAlign w:val="top"/>
          </w:tcPr>
          <w:p w14:paraId="5050B1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483A3A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3BD66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месяц со дня обращения </w:t>
            </w:r>
          </w:p>
        </w:tc>
        <w:tc>
          <w:tcPr>
            <w:tcW w:w="650" w:type="pct"/>
            <w:shd w:val="clear"/>
            <w:vAlign w:val="top"/>
          </w:tcPr>
          <w:p w14:paraId="063F609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D8F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7472E7">
            <w:pPr>
              <w:pStyle w:val="11"/>
              <w:keepNext w:val="0"/>
              <w:keepLines w:val="0"/>
              <w:widowControl/>
              <w:suppressLineNumbers w:val="0"/>
              <w:spacing w:before="120" w:beforeAutospacing="0" w:after="100" w:afterAutospacing="0"/>
              <w:ind w:left="0" w:right="0" w:firstLine="0"/>
              <w:jc w:val="left"/>
              <w:rPr>
                <w:sz w:val="20"/>
                <w:szCs w:val="20"/>
              </w:rPr>
            </w:pPr>
            <w:bookmarkStart w:id="160" w:name="a28"/>
            <w:bookmarkEnd w:id="160"/>
            <w:r>
              <w:rPr>
                <w:rFonts w:hint="default" w:ascii="Arial" w:hAnsi="Arial" w:cs="Arial"/>
                <w:color w:val="000000"/>
                <w:sz w:val="20"/>
                <w:szCs w:val="20"/>
              </w:rPr>
              <w:t>3.12.2. свидетельства о праве на льготы для лиц, перечисленных в пунктах 1–3 статьи 3 Закона Республики Беларусь «О ветеранах»</w:t>
            </w:r>
          </w:p>
        </w:tc>
        <w:tc>
          <w:tcPr>
            <w:tcW w:w="750" w:type="pct"/>
            <w:shd w:val="clear"/>
            <w:vAlign w:val="top"/>
          </w:tcPr>
          <w:p w14:paraId="4ECC51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00" w:type="pct"/>
            <w:shd w:val="clear"/>
            <w:vAlign w:val="top"/>
          </w:tcPr>
          <w:p w14:paraId="4E9D2E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74B72A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A4836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месяц со дня обращения </w:t>
            </w:r>
          </w:p>
        </w:tc>
        <w:tc>
          <w:tcPr>
            <w:tcW w:w="650" w:type="pct"/>
            <w:shd w:val="clear"/>
            <w:vAlign w:val="top"/>
          </w:tcPr>
          <w:p w14:paraId="0A75A1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FC2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D5E63DA">
            <w:pPr>
              <w:pStyle w:val="11"/>
              <w:keepNext w:val="0"/>
              <w:keepLines w:val="0"/>
              <w:widowControl/>
              <w:suppressLineNumbers w:val="0"/>
              <w:spacing w:before="120" w:beforeAutospacing="0" w:after="100" w:afterAutospacing="0"/>
              <w:ind w:left="0" w:right="0" w:firstLine="0"/>
              <w:rPr>
                <w:b w:val="0"/>
                <w:bCs/>
                <w:sz w:val="20"/>
                <w:szCs w:val="20"/>
              </w:rPr>
            </w:pPr>
            <w:bookmarkStart w:id="161" w:name="a32"/>
            <w:bookmarkEnd w:id="161"/>
            <w:r>
              <w:rPr>
                <w:rFonts w:hint="default" w:ascii="Arial" w:hAnsi="Arial" w:cs="Arial"/>
                <w:b w:val="0"/>
                <w:bCs/>
                <w:color w:val="00000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750" w:type="pct"/>
            <w:shd w:val="clear"/>
            <w:vAlign w:val="top"/>
          </w:tcPr>
          <w:p w14:paraId="2E368B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военный комиссариат (его обособленное подразделение), республиканские органы государственного управления, направлявшие граждан</w:t>
            </w:r>
          </w:p>
        </w:tc>
        <w:tc>
          <w:tcPr>
            <w:tcW w:w="1100" w:type="pct"/>
            <w:shd w:val="clear"/>
            <w:vAlign w:val="top"/>
          </w:tcPr>
          <w:p w14:paraId="0E3204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50" w:type="pct"/>
            <w:shd w:val="clear"/>
            <w:vAlign w:val="top"/>
          </w:tcPr>
          <w:p w14:paraId="5D5345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1DA24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месяц со дня обращения </w:t>
            </w:r>
          </w:p>
        </w:tc>
        <w:tc>
          <w:tcPr>
            <w:tcW w:w="650" w:type="pct"/>
            <w:shd w:val="clear"/>
            <w:vAlign w:val="top"/>
          </w:tcPr>
          <w:p w14:paraId="112692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1D1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4F1FAB">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3.13</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удостоверения национального образца:</w:t>
            </w:r>
          </w:p>
        </w:tc>
        <w:tc>
          <w:tcPr>
            <w:tcW w:w="750" w:type="pct"/>
            <w:shd w:val="clear"/>
            <w:vAlign w:val="top"/>
          </w:tcPr>
          <w:p w14:paraId="084A7E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D94D4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9F25E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50658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A2F6E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2B2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EC69F16">
            <w:pPr>
              <w:pStyle w:val="11"/>
              <w:keepNext w:val="0"/>
              <w:keepLines w:val="0"/>
              <w:widowControl/>
              <w:suppressLineNumbers w:val="0"/>
              <w:spacing w:before="120" w:beforeAutospacing="0" w:after="100" w:afterAutospacing="0"/>
              <w:ind w:left="0" w:right="0" w:firstLine="0"/>
              <w:jc w:val="left"/>
              <w:rPr>
                <w:sz w:val="20"/>
                <w:szCs w:val="20"/>
              </w:rPr>
            </w:pPr>
            <w:bookmarkStart w:id="162" w:name="a34"/>
            <w:bookmarkEnd w:id="162"/>
            <w:r>
              <w:rPr>
                <w:rFonts w:hint="default" w:ascii="Arial" w:hAnsi="Arial" w:cs="Arial"/>
                <w:color w:val="000000"/>
                <w:sz w:val="20"/>
                <w:szCs w:val="20"/>
              </w:rPr>
              <w:t>3.13</w:t>
            </w:r>
            <w:r>
              <w:rPr>
                <w:rFonts w:hint="default" w:ascii="Arial" w:hAnsi="Arial" w:cs="Arial"/>
                <w:color w:val="000000"/>
                <w:sz w:val="14"/>
                <w:szCs w:val="14"/>
                <w:vertAlign w:val="baseline"/>
              </w:rPr>
              <w:t>1</w:t>
            </w:r>
            <w:r>
              <w:rPr>
                <w:rFonts w:hint="default" w:ascii="Arial" w:hAnsi="Arial" w:cs="Arial"/>
                <w:color w:val="000000"/>
                <w:sz w:val="20"/>
                <w:szCs w:val="20"/>
              </w:rPr>
              <w:t>.1. ветерана боевых действий на территории других государств</w:t>
            </w:r>
          </w:p>
        </w:tc>
        <w:tc>
          <w:tcPr>
            <w:tcW w:w="750" w:type="pct"/>
            <w:shd w:val="clear"/>
            <w:vAlign w:val="top"/>
          </w:tcPr>
          <w:p w14:paraId="17E2BB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00" w:type="pct"/>
            <w:shd w:val="clear"/>
            <w:vAlign w:val="top"/>
          </w:tcPr>
          <w:p w14:paraId="21F6AE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размером 30 x 40 мм</w:t>
            </w:r>
          </w:p>
        </w:tc>
        <w:tc>
          <w:tcPr>
            <w:tcW w:w="850" w:type="pct"/>
            <w:shd w:val="clear"/>
            <w:vAlign w:val="top"/>
          </w:tcPr>
          <w:p w14:paraId="0DCF1D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B1336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обращения</w:t>
            </w:r>
          </w:p>
        </w:tc>
        <w:tc>
          <w:tcPr>
            <w:tcW w:w="650" w:type="pct"/>
            <w:shd w:val="clear"/>
            <w:vAlign w:val="top"/>
          </w:tcPr>
          <w:p w14:paraId="4DDB6D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45D3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2DEA6B5">
            <w:pPr>
              <w:pStyle w:val="11"/>
              <w:keepNext w:val="0"/>
              <w:keepLines w:val="0"/>
              <w:widowControl/>
              <w:suppressLineNumbers w:val="0"/>
              <w:spacing w:before="120" w:beforeAutospacing="0" w:after="100" w:afterAutospacing="0"/>
              <w:ind w:left="0" w:right="0" w:firstLine="0"/>
              <w:jc w:val="left"/>
              <w:rPr>
                <w:sz w:val="20"/>
                <w:szCs w:val="20"/>
              </w:rPr>
            </w:pPr>
            <w:bookmarkStart w:id="163" w:name="a930"/>
            <w:bookmarkEnd w:id="163"/>
            <w:r>
              <w:rPr>
                <w:rFonts w:hint="default" w:ascii="Arial" w:hAnsi="Arial" w:cs="Arial"/>
                <w:color w:val="000000"/>
                <w:sz w:val="20"/>
                <w:szCs w:val="20"/>
              </w:rPr>
              <w:t>3.13</w:t>
            </w:r>
            <w:r>
              <w:rPr>
                <w:rFonts w:hint="default" w:ascii="Arial" w:hAnsi="Arial" w:cs="Arial"/>
                <w:color w:val="000000"/>
                <w:sz w:val="14"/>
                <w:szCs w:val="14"/>
                <w:vertAlign w:val="baseline"/>
              </w:rPr>
              <w:t>1</w:t>
            </w:r>
            <w:r>
              <w:rPr>
                <w:rFonts w:hint="default" w:ascii="Arial" w:hAnsi="Arial" w:cs="Arial"/>
                <w:color w:val="000000"/>
                <w:sz w:val="20"/>
                <w:szCs w:val="20"/>
              </w:rPr>
              <w:t>.2. инвалида боевых действий на территории других государств</w:t>
            </w:r>
          </w:p>
        </w:tc>
        <w:tc>
          <w:tcPr>
            <w:tcW w:w="750" w:type="pct"/>
            <w:shd w:val="clear"/>
            <w:vAlign w:val="top"/>
          </w:tcPr>
          <w:p w14:paraId="0C4BE0B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и (или) выплачивающий пенсию</w:t>
            </w:r>
          </w:p>
        </w:tc>
        <w:tc>
          <w:tcPr>
            <w:tcW w:w="1100" w:type="pct"/>
            <w:shd w:val="clear"/>
            <w:vAlign w:val="top"/>
          </w:tcPr>
          <w:p w14:paraId="041B14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медико-реабилитационной экспертной комиссии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размером 30 x 40 мм</w:t>
            </w:r>
          </w:p>
        </w:tc>
        <w:tc>
          <w:tcPr>
            <w:tcW w:w="850" w:type="pct"/>
            <w:shd w:val="clear"/>
            <w:vAlign w:val="top"/>
          </w:tcPr>
          <w:p w14:paraId="35E986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6C73E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обращения</w:t>
            </w:r>
          </w:p>
        </w:tc>
        <w:tc>
          <w:tcPr>
            <w:tcW w:w="650" w:type="pct"/>
            <w:shd w:val="clear"/>
            <w:vAlign w:val="top"/>
          </w:tcPr>
          <w:p w14:paraId="232E8A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D27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3AF048B">
            <w:pPr>
              <w:pStyle w:val="11"/>
              <w:keepNext w:val="0"/>
              <w:keepLines w:val="0"/>
              <w:widowControl/>
              <w:suppressLineNumbers w:val="0"/>
              <w:spacing w:before="120" w:beforeAutospacing="0" w:after="100" w:afterAutospacing="0"/>
              <w:ind w:left="0" w:right="0" w:firstLine="0"/>
              <w:rPr>
                <w:b w:val="0"/>
                <w:bCs/>
                <w:sz w:val="20"/>
                <w:szCs w:val="20"/>
              </w:rPr>
            </w:pPr>
            <w:bookmarkStart w:id="164" w:name="a1919"/>
            <w:bookmarkEnd w:id="164"/>
            <w:r>
              <w:rPr>
                <w:rFonts w:hint="default" w:ascii="Arial" w:hAnsi="Arial" w:cs="Arial"/>
                <w:b w:val="0"/>
                <w:bCs/>
                <w:color w:val="000000"/>
                <w:sz w:val="20"/>
                <w:szCs w:val="20"/>
              </w:rPr>
              <w:t>3.14. Выдача пенсионного удостоверения</w:t>
            </w:r>
          </w:p>
        </w:tc>
        <w:tc>
          <w:tcPr>
            <w:tcW w:w="750" w:type="pct"/>
            <w:shd w:val="clear"/>
            <w:vAlign w:val="top"/>
          </w:tcPr>
          <w:p w14:paraId="45D20B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пенсию, областной (Минский городской) исполнительный комитет</w:t>
            </w:r>
          </w:p>
        </w:tc>
        <w:tc>
          <w:tcPr>
            <w:tcW w:w="1100" w:type="pct"/>
            <w:shd w:val="clear"/>
            <w:vAlign w:val="top"/>
          </w:tcPr>
          <w:p w14:paraId="22B061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0DE6F4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82A0A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 при обращении после принятия решения о назначении пенсии</w:t>
            </w:r>
          </w:p>
        </w:tc>
        <w:tc>
          <w:tcPr>
            <w:tcW w:w="650" w:type="pct"/>
            <w:shd w:val="clear"/>
            <w:vAlign w:val="top"/>
          </w:tcPr>
          <w:p w14:paraId="5F5416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назначения пенсии</w:t>
            </w:r>
          </w:p>
        </w:tc>
      </w:tr>
      <w:tr w14:paraId="7E54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D21A7CF">
            <w:pPr>
              <w:pStyle w:val="11"/>
              <w:keepNext w:val="0"/>
              <w:keepLines w:val="0"/>
              <w:widowControl/>
              <w:suppressLineNumbers w:val="0"/>
              <w:spacing w:before="120" w:beforeAutospacing="0" w:after="100" w:afterAutospacing="0"/>
              <w:ind w:left="0" w:right="0" w:firstLine="0"/>
              <w:rPr>
                <w:b w:val="0"/>
                <w:bCs/>
                <w:sz w:val="20"/>
                <w:szCs w:val="20"/>
              </w:rPr>
            </w:pPr>
            <w:bookmarkStart w:id="165" w:name="a1015"/>
            <w:bookmarkEnd w:id="165"/>
            <w:r>
              <w:rPr>
                <w:rFonts w:hint="default" w:ascii="Arial" w:hAnsi="Arial" w:cs="Arial"/>
                <w:b w:val="0"/>
                <w:bCs/>
                <w:color w:val="000000"/>
                <w:sz w:val="20"/>
                <w:szCs w:val="20"/>
              </w:rPr>
              <w:t>3.15. Выдача удостоверения многодетной семьи</w:t>
            </w:r>
          </w:p>
        </w:tc>
        <w:tc>
          <w:tcPr>
            <w:tcW w:w="750" w:type="pct"/>
            <w:shd w:val="clear"/>
            <w:vAlign w:val="top"/>
          </w:tcPr>
          <w:p w14:paraId="3200C5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77DADA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родителей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для лиц,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(постановления) суда об определении места проживания детей с отцом – в случае, если дети, рожденные вне брака, проживают с отцом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об установлении отцовства – в случае установления отцовства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850" w:type="pct"/>
            <w:shd w:val="clear"/>
            <w:vAlign w:val="top"/>
          </w:tcPr>
          <w:p w14:paraId="7EE711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16E72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D54D6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до даты наступления обстоятельства, влекущего утрату семьей статуса многодетной</w:t>
            </w:r>
          </w:p>
        </w:tc>
      </w:tr>
      <w:tr w14:paraId="594B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44516AC">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3.16. Исключен</w:t>
            </w:r>
          </w:p>
        </w:tc>
        <w:tc>
          <w:tcPr>
            <w:tcW w:w="750" w:type="pct"/>
            <w:shd w:val="clear"/>
            <w:vAlign w:val="top"/>
          </w:tcPr>
          <w:p w14:paraId="5FBF2E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43ABD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7CB4B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7E5E3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EB0F9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D6E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CD4971D">
            <w:pPr>
              <w:pStyle w:val="11"/>
              <w:keepNext w:val="0"/>
              <w:keepLines w:val="0"/>
              <w:widowControl/>
              <w:suppressLineNumbers w:val="0"/>
              <w:spacing w:before="120" w:beforeAutospacing="0" w:after="100" w:afterAutospacing="0"/>
              <w:ind w:left="0" w:right="0" w:firstLine="0"/>
              <w:rPr>
                <w:b w:val="0"/>
                <w:bCs/>
                <w:sz w:val="20"/>
                <w:szCs w:val="20"/>
              </w:rPr>
            </w:pPr>
            <w:bookmarkStart w:id="166" w:name="a15"/>
            <w:bookmarkEnd w:id="166"/>
            <w:r>
              <w:rPr>
                <w:rFonts w:hint="default" w:ascii="Arial" w:hAnsi="Arial" w:cs="Arial"/>
                <w:b w:val="0"/>
                <w:bCs/>
                <w:color w:val="00000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750" w:type="pct"/>
            <w:shd w:val="clear"/>
            <w:vAlign w:val="top"/>
          </w:tcPr>
          <w:p w14:paraId="743381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и (или) выплачивающий пенсию</w:t>
            </w:r>
          </w:p>
        </w:tc>
        <w:tc>
          <w:tcPr>
            <w:tcW w:w="1100" w:type="pct"/>
            <w:shd w:val="clear"/>
            <w:vAlign w:val="top"/>
          </w:tcPr>
          <w:p w14:paraId="7E9CE1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7A7C23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AF5D7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10 дней со дня обращения </w:t>
            </w:r>
          </w:p>
        </w:tc>
        <w:tc>
          <w:tcPr>
            <w:tcW w:w="650" w:type="pct"/>
            <w:shd w:val="clear"/>
            <w:vAlign w:val="top"/>
          </w:tcPr>
          <w:p w14:paraId="50D469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4E2F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3E6456A">
            <w:pPr>
              <w:pStyle w:val="11"/>
              <w:keepNext w:val="0"/>
              <w:keepLines w:val="0"/>
              <w:widowControl/>
              <w:suppressLineNumbers w:val="0"/>
              <w:spacing w:before="120" w:beforeAutospacing="0" w:after="100" w:afterAutospacing="0"/>
              <w:ind w:left="0" w:right="0" w:firstLine="0"/>
              <w:rPr>
                <w:b w:val="0"/>
                <w:bCs/>
                <w:sz w:val="20"/>
                <w:szCs w:val="20"/>
              </w:rPr>
            </w:pPr>
            <w:bookmarkStart w:id="167" w:name="a931"/>
            <w:bookmarkEnd w:id="167"/>
            <w:r>
              <w:rPr>
                <w:rFonts w:hint="default" w:ascii="Arial" w:hAnsi="Arial" w:cs="Arial"/>
                <w:b w:val="0"/>
                <w:bCs/>
                <w:color w:val="00000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750" w:type="pct"/>
            <w:shd w:val="clear"/>
            <w:vAlign w:val="top"/>
          </w:tcPr>
          <w:p w14:paraId="2B2E95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и (или) выплачивающий пенсию</w:t>
            </w:r>
          </w:p>
        </w:tc>
        <w:tc>
          <w:tcPr>
            <w:tcW w:w="1100" w:type="pct"/>
            <w:shd w:val="clear"/>
            <w:vAlign w:val="top"/>
          </w:tcPr>
          <w:p w14:paraId="1AB286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p>
        </w:tc>
        <w:tc>
          <w:tcPr>
            <w:tcW w:w="850" w:type="pct"/>
            <w:shd w:val="clear"/>
            <w:vAlign w:val="top"/>
          </w:tcPr>
          <w:p w14:paraId="505F54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46DD1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10 дней со дня обращения </w:t>
            </w:r>
          </w:p>
        </w:tc>
        <w:tc>
          <w:tcPr>
            <w:tcW w:w="650" w:type="pct"/>
            <w:shd w:val="clear"/>
            <w:vAlign w:val="top"/>
          </w:tcPr>
          <w:p w14:paraId="0F05F5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BC3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65D7DCA">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3.19. Исключен</w:t>
            </w:r>
          </w:p>
        </w:tc>
        <w:tc>
          <w:tcPr>
            <w:tcW w:w="750" w:type="pct"/>
            <w:shd w:val="clear"/>
            <w:vAlign w:val="top"/>
          </w:tcPr>
          <w:p w14:paraId="69BA61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8E4B6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FDE481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B7A7F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14A8E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982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51BFA8E">
            <w:pPr>
              <w:pStyle w:val="11"/>
              <w:keepNext w:val="0"/>
              <w:keepLines w:val="0"/>
              <w:widowControl/>
              <w:suppressLineNumbers w:val="0"/>
              <w:spacing w:before="120" w:beforeAutospacing="0" w:after="100" w:afterAutospacing="0"/>
              <w:ind w:left="0" w:right="0" w:firstLine="0"/>
              <w:rPr>
                <w:b w:val="0"/>
                <w:bCs/>
                <w:sz w:val="20"/>
                <w:szCs w:val="20"/>
              </w:rPr>
            </w:pPr>
            <w:bookmarkStart w:id="168" w:name="a932"/>
            <w:bookmarkEnd w:id="168"/>
            <w:r>
              <w:rPr>
                <w:rFonts w:hint="default" w:ascii="Arial" w:hAnsi="Arial" w:cs="Arial"/>
                <w:b w:val="0"/>
                <w:bCs/>
                <w:color w:val="00000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750" w:type="pct"/>
            <w:shd w:val="clear"/>
            <w:vAlign w:val="top"/>
          </w:tcPr>
          <w:p w14:paraId="75A63D9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назначающий и (или) выплачивающий пенсию</w:t>
            </w:r>
          </w:p>
        </w:tc>
        <w:tc>
          <w:tcPr>
            <w:tcW w:w="1100" w:type="pct"/>
            <w:shd w:val="clear"/>
            <w:vAlign w:val="top"/>
          </w:tcPr>
          <w:p w14:paraId="19205D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4C805D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06E845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10 дней со дня обращения </w:t>
            </w:r>
          </w:p>
        </w:tc>
        <w:tc>
          <w:tcPr>
            <w:tcW w:w="650" w:type="pct"/>
            <w:shd w:val="clear"/>
            <w:vAlign w:val="top"/>
          </w:tcPr>
          <w:p w14:paraId="6362D0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D49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584758D">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3.21. Исключен</w:t>
            </w:r>
          </w:p>
        </w:tc>
        <w:tc>
          <w:tcPr>
            <w:tcW w:w="750" w:type="pct"/>
            <w:shd w:val="clear"/>
            <w:vAlign w:val="top"/>
          </w:tcPr>
          <w:p w14:paraId="12A23A9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55DA2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8DC9ED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B7310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26D325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C71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7ABB7EE3">
            <w:pPr>
              <w:pStyle w:val="11"/>
              <w:keepNext w:val="0"/>
              <w:keepLines w:val="0"/>
              <w:widowControl/>
              <w:suppressLineNumbers w:val="0"/>
              <w:spacing w:before="120" w:beforeAutospacing="0" w:after="0" w:afterAutospacing="1"/>
              <w:ind w:left="0" w:right="0"/>
            </w:pPr>
            <w:bookmarkStart w:id="169" w:name="a1016"/>
            <w:bookmarkEnd w:id="169"/>
            <w:r>
              <w:rPr>
                <w:rFonts w:hint="default" w:ascii="Arial" w:hAnsi="Arial" w:cs="Arial"/>
                <w:color w:val="000000"/>
                <w:sz w:val="22"/>
                <w:szCs w:val="22"/>
              </w:rPr>
              <w:t>ГЛАВА 4</w:t>
            </w:r>
            <w:r>
              <w:rPr>
                <w:rFonts w:hint="default" w:ascii="Arial" w:hAnsi="Arial" w:cs="Arial"/>
                <w:color w:val="000000"/>
                <w:sz w:val="22"/>
                <w:szCs w:val="22"/>
              </w:rPr>
              <w:br w:type="textWrapping"/>
            </w:r>
            <w:r>
              <w:rPr>
                <w:rFonts w:hint="default" w:ascii="Arial" w:hAnsi="Arial" w:cs="Arial"/>
                <w:color w:val="000000"/>
                <w:sz w:val="22"/>
                <w:szCs w:val="22"/>
              </w:rPr>
              <w:t>УСЫНОВЛЕНИЕ (УДОЧЕРЕНИЕ). ОПЕКА, ПОПЕЧИТЕЛЬСТВО, ПАТРОНАЖ. ЭМАНСИПАЦИЯ</w:t>
            </w:r>
          </w:p>
        </w:tc>
      </w:tr>
      <w:tr w14:paraId="27D8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F2E9A24">
            <w:pPr>
              <w:pStyle w:val="11"/>
              <w:keepNext w:val="0"/>
              <w:keepLines w:val="0"/>
              <w:widowControl/>
              <w:suppressLineNumbers w:val="0"/>
              <w:spacing w:before="120" w:beforeAutospacing="0" w:after="100" w:afterAutospacing="0"/>
              <w:ind w:left="0" w:right="0" w:firstLine="0"/>
              <w:rPr>
                <w:b w:val="0"/>
                <w:bCs/>
                <w:sz w:val="20"/>
                <w:szCs w:val="20"/>
              </w:rPr>
            </w:pPr>
            <w:bookmarkStart w:id="170" w:name="a1355"/>
            <w:bookmarkEnd w:id="170"/>
            <w:r>
              <w:rPr>
                <w:rFonts w:hint="default" w:ascii="Arial" w:hAnsi="Arial" w:cs="Arial"/>
                <w:b w:val="0"/>
                <w:bCs/>
                <w:color w:val="000000"/>
                <w:sz w:val="20"/>
                <w:szCs w:val="20"/>
              </w:rPr>
              <w:t>4.1. Выдача акта обследования условий жизни кандидата в усыновители (удочерители)</w:t>
            </w:r>
          </w:p>
        </w:tc>
        <w:tc>
          <w:tcPr>
            <w:tcW w:w="750" w:type="pct"/>
            <w:shd w:val="clear"/>
            <w:vAlign w:val="top"/>
          </w:tcPr>
          <w:p w14:paraId="0B7A6E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1BBAB6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кандидата в усыновители (удочерители)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кандидата в усыновители (удочерители) – в случае усыновления (удочерения) ребенка лицом, состоящим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одного из супругов на усыновление (удочерение) – в случае усыновления (удочерения) ребенка другим супругом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 кандидата в усыновители (удочерители)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месте работы, службы и занимаемой должности кандидата в усыновители (удочерители)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доходе кандидата в усыновители (удочерители) за предшествующий усыновлению (удочерению) год</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50" w:type="pct"/>
            <w:shd w:val="clear"/>
            <w:vAlign w:val="top"/>
          </w:tcPr>
          <w:p w14:paraId="681873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E64F6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7CA863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4ABBC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ED102A2">
            <w:pPr>
              <w:pStyle w:val="11"/>
              <w:keepNext w:val="0"/>
              <w:keepLines w:val="0"/>
              <w:widowControl/>
              <w:suppressLineNumbers w:val="0"/>
              <w:spacing w:before="120" w:beforeAutospacing="0" w:after="100" w:afterAutospacing="0"/>
              <w:ind w:left="0" w:right="0" w:firstLine="0"/>
              <w:rPr>
                <w:b w:val="0"/>
                <w:bCs/>
                <w:sz w:val="20"/>
                <w:szCs w:val="20"/>
              </w:rPr>
            </w:pPr>
            <w:bookmarkStart w:id="171" w:name="a1356"/>
            <w:bookmarkEnd w:id="171"/>
            <w:r>
              <w:rPr>
                <w:rFonts w:hint="default" w:ascii="Arial" w:hAnsi="Arial" w:cs="Arial"/>
                <w:b w:val="0"/>
                <w:bCs/>
                <w:color w:val="000000"/>
                <w:sz w:val="20"/>
                <w:szCs w:val="20"/>
              </w:rPr>
              <w:t>4.2. Назначение ежемесячных денежных выплат на содержание усыновленных (удочеренных) детей</w:t>
            </w:r>
          </w:p>
        </w:tc>
        <w:tc>
          <w:tcPr>
            <w:tcW w:w="750" w:type="pct"/>
            <w:shd w:val="clear"/>
            <w:vAlign w:val="top"/>
          </w:tcPr>
          <w:p w14:paraId="28C4C9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6067E5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усыновителя (удочерителя)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рождении несовершеннолетних детей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суда об усыновлении (удочерении)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50" w:type="pct"/>
            <w:shd w:val="clear"/>
            <w:vAlign w:val="top"/>
          </w:tcPr>
          <w:p w14:paraId="66AA1A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BA6D3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6235ED56">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r>
      <w:tr w14:paraId="1E90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65CD1A8">
            <w:pPr>
              <w:pStyle w:val="11"/>
              <w:keepNext w:val="0"/>
              <w:keepLines w:val="0"/>
              <w:widowControl/>
              <w:suppressLineNumbers w:val="0"/>
              <w:spacing w:before="120" w:beforeAutospacing="0" w:after="100" w:afterAutospacing="0"/>
              <w:ind w:left="0" w:right="0" w:firstLine="0"/>
              <w:rPr>
                <w:b w:val="0"/>
                <w:bCs/>
                <w:sz w:val="20"/>
                <w:szCs w:val="20"/>
              </w:rPr>
            </w:pPr>
            <w:bookmarkStart w:id="172" w:name="a1357"/>
            <w:bookmarkEnd w:id="172"/>
            <w:r>
              <w:rPr>
                <w:rFonts w:hint="default" w:ascii="Arial" w:hAnsi="Arial" w:cs="Arial"/>
                <w:b w:val="0"/>
                <w:bCs/>
                <w:color w:val="000000"/>
                <w:sz w:val="20"/>
                <w:szCs w:val="20"/>
              </w:rPr>
              <w:t>4.3. Принятие решения об установлении опеки (попечительства) над совершеннолетним и назначении опекуна (попечителя)</w:t>
            </w:r>
          </w:p>
        </w:tc>
        <w:tc>
          <w:tcPr>
            <w:tcW w:w="750" w:type="pct"/>
            <w:shd w:val="clear"/>
            <w:vAlign w:val="top"/>
          </w:tcPr>
          <w:p w14:paraId="47E1ED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311927D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кандидата в опекуны (попечители)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автобиография кандидата в опекуны (попечители)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 кандидата в опекуны (попечители)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наличие основания назначения опеки (попечительства)</w:t>
            </w:r>
          </w:p>
        </w:tc>
        <w:tc>
          <w:tcPr>
            <w:tcW w:w="850" w:type="pct"/>
            <w:shd w:val="clear"/>
            <w:vAlign w:val="top"/>
          </w:tcPr>
          <w:p w14:paraId="24F671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68641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0FDE0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518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5B1FA79">
            <w:pPr>
              <w:pStyle w:val="11"/>
              <w:keepNext w:val="0"/>
              <w:keepLines w:val="0"/>
              <w:widowControl/>
              <w:suppressLineNumbers w:val="0"/>
              <w:spacing w:before="120" w:beforeAutospacing="0" w:after="100" w:afterAutospacing="0"/>
              <w:ind w:left="0" w:right="0" w:firstLine="0"/>
              <w:rPr>
                <w:b w:val="0"/>
                <w:bCs/>
                <w:sz w:val="20"/>
                <w:szCs w:val="20"/>
              </w:rPr>
            </w:pPr>
            <w:bookmarkStart w:id="173" w:name="a1361"/>
            <w:bookmarkEnd w:id="173"/>
            <w:r>
              <w:rPr>
                <w:rFonts w:hint="default" w:ascii="Arial" w:hAnsi="Arial" w:cs="Arial"/>
                <w:b w:val="0"/>
                <w:bCs/>
                <w:color w:val="000000"/>
                <w:sz w:val="20"/>
                <w:szCs w:val="20"/>
              </w:rPr>
              <w:t>4.4. Принятие решения об установлении опеки (попечительства) над несовершеннолетним и назначении опекуна (попечителя)</w:t>
            </w:r>
          </w:p>
        </w:tc>
        <w:tc>
          <w:tcPr>
            <w:tcW w:w="750" w:type="pct"/>
            <w:shd w:val="clear"/>
            <w:vAlign w:val="top"/>
          </w:tcPr>
          <w:p w14:paraId="6C9F93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2862FC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кандидата в опекуны (попечители)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автобиография кандидата в опекуны (попечители)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медицинские справки о состоянии здоровья кандидата в опекуны (попечители), а также членов семьи кандидата в опекуны (попечители)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отсутствие у ребенка родителей либо наличие другого основания назначения опеки (попечительства)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в случае, если кандидат в опекуны (попечители)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членов семьи кандидата в опекуны (попечители), проживающих совместно с ним</w:t>
            </w:r>
          </w:p>
        </w:tc>
        <w:tc>
          <w:tcPr>
            <w:tcW w:w="850" w:type="pct"/>
            <w:shd w:val="clear"/>
            <w:vAlign w:val="top"/>
          </w:tcPr>
          <w:p w14:paraId="7304E8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4B73F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0D4D4C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достижения ребенком (детьми) 18-летнего возраста</w:t>
            </w:r>
          </w:p>
        </w:tc>
      </w:tr>
      <w:tr w14:paraId="11A8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622E493">
            <w:pPr>
              <w:pStyle w:val="11"/>
              <w:keepNext w:val="0"/>
              <w:keepLines w:val="0"/>
              <w:widowControl/>
              <w:suppressLineNumbers w:val="0"/>
              <w:spacing w:before="120" w:beforeAutospacing="0" w:after="100" w:afterAutospacing="0"/>
              <w:ind w:left="0" w:right="0" w:firstLine="0"/>
              <w:rPr>
                <w:b w:val="0"/>
                <w:bCs/>
                <w:sz w:val="20"/>
                <w:szCs w:val="20"/>
              </w:rPr>
            </w:pPr>
            <w:bookmarkStart w:id="174" w:name="a1868"/>
            <w:bookmarkEnd w:id="174"/>
            <w:r>
              <w:rPr>
                <w:rFonts w:hint="default" w:ascii="Arial" w:hAnsi="Arial" w:cs="Arial"/>
                <w:b w:val="0"/>
                <w:bCs/>
                <w:color w:val="00000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50" w:type="pct"/>
            <w:shd w:val="clear"/>
            <w:vAlign w:val="top"/>
          </w:tcPr>
          <w:p w14:paraId="7FE08C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 по месту жительства ребенка, подопечного</w:t>
            </w:r>
          </w:p>
        </w:tc>
        <w:tc>
          <w:tcPr>
            <w:tcW w:w="1100" w:type="pct"/>
            <w:shd w:val="clear"/>
            <w:vAlign w:val="top"/>
          </w:tcPr>
          <w:p w14:paraId="167164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причин совершения и описанием предполагаемой сделки с имуществом ребенка, подопечного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родителя, опекуна (попечителя)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принадлежность имущества ребенку, подопечному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кредитного договора – в случае сдачи имущества ребенка, подопечного в залог</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подопечного (в случае, если подопечный является несовершеннолетним)</w:t>
            </w:r>
          </w:p>
        </w:tc>
        <w:tc>
          <w:tcPr>
            <w:tcW w:w="850" w:type="pct"/>
            <w:shd w:val="clear"/>
            <w:vAlign w:val="top"/>
          </w:tcPr>
          <w:p w14:paraId="4BAA32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388BC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4CB25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3C31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9C9426C">
            <w:pPr>
              <w:pStyle w:val="11"/>
              <w:keepNext w:val="0"/>
              <w:keepLines w:val="0"/>
              <w:widowControl/>
              <w:suppressLineNumbers w:val="0"/>
              <w:spacing w:before="120" w:beforeAutospacing="0" w:after="100" w:afterAutospacing="0"/>
              <w:ind w:left="0" w:right="0" w:firstLine="0"/>
              <w:rPr>
                <w:b w:val="0"/>
                <w:bCs/>
                <w:sz w:val="20"/>
                <w:szCs w:val="20"/>
              </w:rPr>
            </w:pPr>
            <w:bookmarkStart w:id="175" w:name="a124"/>
            <w:bookmarkEnd w:id="175"/>
            <w:r>
              <w:rPr>
                <w:rFonts w:hint="default" w:ascii="Arial" w:hAnsi="Arial" w:cs="Arial"/>
                <w:b w:val="0"/>
                <w:bCs/>
                <w:color w:val="000000"/>
                <w:sz w:val="20"/>
                <w:szCs w:val="20"/>
              </w:rPr>
              <w:t>4.6. Принятие решения о передаче ребенка (детей) на воспитание в приемную семью</w:t>
            </w:r>
          </w:p>
        </w:tc>
        <w:tc>
          <w:tcPr>
            <w:tcW w:w="750" w:type="pct"/>
            <w:shd w:val="clear"/>
            <w:vAlign w:val="top"/>
          </w:tcPr>
          <w:p w14:paraId="6824F4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опеки и попечительства областного, районного, городского исполнительного комитета, местной администрации района в городе</w:t>
            </w:r>
          </w:p>
        </w:tc>
        <w:tc>
          <w:tcPr>
            <w:tcW w:w="1100" w:type="pct"/>
            <w:shd w:val="clear"/>
            <w:vAlign w:val="top"/>
          </w:tcPr>
          <w:p w14:paraId="200B66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кандидата в приемные родители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в случае, если кандидат в приемные родители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медицинские справки о состоянии здоровья кандидата в приемные родители, а также членов семьи кандидата в приемные родители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членов семьи кандидата в приемные родители, проживающих совместно с ним, на передачу ребенка (детей)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доходе за предшествующий передаче ребенка (детей) в приемную семью год</w:t>
            </w:r>
          </w:p>
        </w:tc>
        <w:tc>
          <w:tcPr>
            <w:tcW w:w="850" w:type="pct"/>
            <w:shd w:val="clear"/>
            <w:vAlign w:val="top"/>
          </w:tcPr>
          <w:p w14:paraId="6B2D50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7F8D3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1AC3E9F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достижения ребенком (детьми) 18-летнего возраста</w:t>
            </w:r>
          </w:p>
        </w:tc>
      </w:tr>
      <w:tr w14:paraId="6E0B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11DFE44">
            <w:pPr>
              <w:pStyle w:val="11"/>
              <w:keepNext w:val="0"/>
              <w:keepLines w:val="0"/>
              <w:widowControl/>
              <w:suppressLineNumbers w:val="0"/>
              <w:spacing w:before="120" w:beforeAutospacing="0" w:after="100" w:afterAutospacing="0"/>
              <w:ind w:left="0" w:right="0" w:firstLine="0"/>
              <w:rPr>
                <w:b w:val="0"/>
                <w:bCs/>
                <w:sz w:val="20"/>
                <w:szCs w:val="20"/>
              </w:rPr>
            </w:pPr>
            <w:bookmarkStart w:id="176" w:name="a1362"/>
            <w:bookmarkEnd w:id="176"/>
            <w:r>
              <w:rPr>
                <w:rFonts w:hint="default" w:ascii="Arial" w:hAnsi="Arial" w:cs="Arial"/>
                <w:b w:val="0"/>
                <w:bCs/>
                <w:color w:val="000000"/>
                <w:sz w:val="20"/>
                <w:szCs w:val="20"/>
              </w:rPr>
              <w:t>4.7. Принятие решения о создании детского дома семейного типа</w:t>
            </w:r>
          </w:p>
        </w:tc>
        <w:tc>
          <w:tcPr>
            <w:tcW w:w="750" w:type="pct"/>
            <w:shd w:val="clear"/>
            <w:vAlign w:val="top"/>
          </w:tcPr>
          <w:p w14:paraId="2DAB29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опеки и попечительства областного, районного, городского исполнительного комитета, местной администрации района в городе</w:t>
            </w:r>
          </w:p>
        </w:tc>
        <w:tc>
          <w:tcPr>
            <w:tcW w:w="1100" w:type="pct"/>
            <w:shd w:val="clear"/>
            <w:vAlign w:val="top"/>
          </w:tcPr>
          <w:p w14:paraId="19ED4F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кандидата в родители-воспитатели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 в случае, если кандидат в родители-воспитатели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 кандидата в родители-воспитатели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об образовании, документ об обучении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членов семьи кандидата в родители-воспитатели, проживающих совместно с ним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доходе за предшествующий образованию детского дома семейного типа год</w:t>
            </w:r>
          </w:p>
        </w:tc>
        <w:tc>
          <w:tcPr>
            <w:tcW w:w="850" w:type="pct"/>
            <w:shd w:val="clear"/>
            <w:vAlign w:val="top"/>
          </w:tcPr>
          <w:p w14:paraId="6973C2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27EBA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34647F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4B3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1F9BB69">
            <w:pPr>
              <w:pStyle w:val="11"/>
              <w:keepNext w:val="0"/>
              <w:keepLines w:val="0"/>
              <w:widowControl/>
              <w:suppressLineNumbers w:val="0"/>
              <w:spacing w:before="120" w:beforeAutospacing="0" w:after="100" w:afterAutospacing="0"/>
              <w:ind w:left="0" w:right="0" w:firstLine="0"/>
              <w:rPr>
                <w:b w:val="0"/>
                <w:bCs/>
                <w:sz w:val="20"/>
                <w:szCs w:val="20"/>
              </w:rPr>
            </w:pPr>
            <w:bookmarkStart w:id="177" w:name="a1363"/>
            <w:bookmarkEnd w:id="177"/>
            <w:r>
              <w:rPr>
                <w:rFonts w:hint="default" w:ascii="Arial" w:hAnsi="Arial" w:cs="Arial"/>
                <w:b w:val="0"/>
                <w:bCs/>
                <w:color w:val="000000"/>
                <w:sz w:val="20"/>
                <w:szCs w:val="20"/>
              </w:rPr>
              <w:t>4.8. Принятие решения об установлении патронажа (назначении помощника)</w:t>
            </w:r>
          </w:p>
        </w:tc>
        <w:tc>
          <w:tcPr>
            <w:tcW w:w="750" w:type="pct"/>
            <w:shd w:val="clear"/>
            <w:vAlign w:val="top"/>
          </w:tcPr>
          <w:p w14:paraId="03419A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489209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лица, нуждающегося в патронаже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лица на осуществление патронажа (назначение его помощником)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 лица, давшего согласие на осуществление патронажа (назначение его помощником)</w:t>
            </w:r>
          </w:p>
        </w:tc>
        <w:tc>
          <w:tcPr>
            <w:tcW w:w="850" w:type="pct"/>
            <w:shd w:val="clear"/>
            <w:vAlign w:val="top"/>
          </w:tcPr>
          <w:p w14:paraId="7A277E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66C3B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shd w:val="clear"/>
            <w:vAlign w:val="top"/>
          </w:tcPr>
          <w:p w14:paraId="2C806E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76F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0B8EC3D">
            <w:pPr>
              <w:pStyle w:val="11"/>
              <w:keepNext w:val="0"/>
              <w:keepLines w:val="0"/>
              <w:widowControl/>
              <w:suppressLineNumbers w:val="0"/>
              <w:spacing w:before="120" w:beforeAutospacing="0" w:after="100" w:afterAutospacing="0"/>
              <w:ind w:left="0" w:right="0" w:firstLine="0"/>
              <w:rPr>
                <w:b w:val="0"/>
                <w:bCs/>
                <w:sz w:val="20"/>
                <w:szCs w:val="20"/>
              </w:rPr>
            </w:pPr>
            <w:bookmarkStart w:id="178" w:name="a595"/>
            <w:bookmarkEnd w:id="178"/>
            <w:r>
              <w:rPr>
                <w:rFonts w:hint="default" w:ascii="Arial" w:hAnsi="Arial" w:cs="Arial"/>
                <w:b w:val="0"/>
                <w:bCs/>
                <w:color w:val="000000"/>
                <w:sz w:val="20"/>
                <w:szCs w:val="20"/>
              </w:rPr>
              <w:t>4.9. Принятие решения об изменении фамилии несовершеннолетнего и собственного имени несовершеннолетнего старше 6 лет</w:t>
            </w:r>
          </w:p>
        </w:tc>
        <w:tc>
          <w:tcPr>
            <w:tcW w:w="750" w:type="pct"/>
            <w:shd w:val="clear"/>
            <w:vAlign w:val="top"/>
          </w:tcPr>
          <w:p w14:paraId="0CCF4D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5B85A3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несовершеннолетнего, достигшего 10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50" w:type="pct"/>
            <w:shd w:val="clear"/>
            <w:vAlign w:val="top"/>
          </w:tcPr>
          <w:p w14:paraId="7B3C5F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44085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shd w:val="clear"/>
            <w:vAlign w:val="top"/>
          </w:tcPr>
          <w:p w14:paraId="582828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5E68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F6217B7">
            <w:pPr>
              <w:pStyle w:val="11"/>
              <w:keepNext w:val="0"/>
              <w:keepLines w:val="0"/>
              <w:widowControl/>
              <w:suppressLineNumbers w:val="0"/>
              <w:spacing w:before="120" w:beforeAutospacing="0" w:after="100" w:afterAutospacing="0"/>
              <w:ind w:left="0" w:right="0" w:firstLine="0"/>
              <w:rPr>
                <w:b w:val="0"/>
                <w:bCs/>
                <w:sz w:val="20"/>
                <w:szCs w:val="20"/>
              </w:rPr>
            </w:pPr>
            <w:bookmarkStart w:id="179" w:name="a1890"/>
            <w:bookmarkEnd w:id="179"/>
            <w:r>
              <w:rPr>
                <w:rFonts w:hint="default" w:ascii="Arial" w:hAnsi="Arial" w:cs="Arial"/>
                <w:b w:val="0"/>
                <w:bCs/>
                <w:color w:val="000000"/>
                <w:sz w:val="20"/>
                <w:szCs w:val="20"/>
              </w:rPr>
              <w:t>4.10. Принятие решения об объявлении несовершеннолетнего полностью дееспособным (эмансипация)</w:t>
            </w:r>
          </w:p>
        </w:tc>
        <w:tc>
          <w:tcPr>
            <w:tcW w:w="750" w:type="pct"/>
            <w:shd w:val="clear"/>
            <w:vAlign w:val="top"/>
          </w:tcPr>
          <w:p w14:paraId="395B3C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5AC0683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родителей (других законных представителей)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трудовой договор с несовершеннолетним либо иное подтверждение его трудовой или предпринимательской деятельности</w:t>
            </w:r>
          </w:p>
        </w:tc>
        <w:tc>
          <w:tcPr>
            <w:tcW w:w="850" w:type="pct"/>
            <w:shd w:val="clear"/>
            <w:vAlign w:val="top"/>
          </w:tcPr>
          <w:p w14:paraId="7FAD34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8F642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shd w:val="clear"/>
            <w:vAlign w:val="top"/>
          </w:tcPr>
          <w:p w14:paraId="612E4D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B3A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2C5732E">
            <w:pPr>
              <w:pStyle w:val="11"/>
              <w:keepNext w:val="0"/>
              <w:keepLines w:val="0"/>
              <w:widowControl/>
              <w:suppressLineNumbers w:val="0"/>
              <w:spacing w:before="120" w:beforeAutospacing="0" w:after="100" w:afterAutospacing="0"/>
              <w:ind w:left="0" w:right="0" w:firstLine="0"/>
              <w:rPr>
                <w:b w:val="0"/>
                <w:bCs/>
                <w:sz w:val="20"/>
                <w:szCs w:val="20"/>
              </w:rPr>
            </w:pPr>
            <w:bookmarkStart w:id="180" w:name="a523"/>
            <w:bookmarkEnd w:id="180"/>
            <w:r>
              <w:rPr>
                <w:rFonts w:hint="default" w:ascii="Arial" w:hAnsi="Arial" w:cs="Arial"/>
                <w:b w:val="0"/>
                <w:bCs/>
                <w:color w:val="000000"/>
                <w:sz w:val="20"/>
                <w:szCs w:val="20"/>
              </w:rPr>
              <w:t>4.11. Принятие решения об освобождении опекунов, попечителей от выполнения ими своих обязанностей</w:t>
            </w:r>
          </w:p>
        </w:tc>
        <w:tc>
          <w:tcPr>
            <w:tcW w:w="750" w:type="pct"/>
            <w:shd w:val="clear"/>
            <w:vAlign w:val="top"/>
          </w:tcPr>
          <w:p w14:paraId="427B1C0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270E1C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3A52B7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88204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725D8D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2135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3E255748">
            <w:pPr>
              <w:pStyle w:val="11"/>
              <w:keepNext w:val="0"/>
              <w:keepLines w:val="0"/>
              <w:widowControl/>
              <w:suppressLineNumbers w:val="0"/>
              <w:spacing w:before="120" w:beforeAutospacing="0" w:after="0" w:afterAutospacing="1"/>
              <w:ind w:left="0" w:right="0"/>
            </w:pPr>
            <w:bookmarkStart w:id="181" w:name="a33"/>
            <w:bookmarkEnd w:id="181"/>
            <w:r>
              <w:rPr>
                <w:rFonts w:hint="default" w:ascii="Arial" w:hAnsi="Arial" w:cs="Arial"/>
                <w:color w:val="000000"/>
                <w:sz w:val="22"/>
                <w:szCs w:val="22"/>
              </w:rPr>
              <w:t>ГЛАВА 5</w:t>
            </w:r>
            <w:r>
              <w:rPr>
                <w:rFonts w:hint="default" w:ascii="Arial" w:hAnsi="Arial" w:cs="Arial"/>
                <w:color w:val="000000"/>
                <w:sz w:val="22"/>
                <w:szCs w:val="22"/>
              </w:rPr>
              <w:br w:type="textWrapping"/>
            </w:r>
            <w:r>
              <w:rPr>
                <w:rFonts w:hint="default" w:ascii="Arial" w:hAnsi="Arial" w:cs="Arial"/>
                <w:color w:val="000000"/>
                <w:sz w:val="22"/>
                <w:szCs w:val="22"/>
              </w:rPr>
              <w:t>РЕГИСТРАЦИЯ АКТОВ ГРАЖДАНСКОГО СОСТОЯНИЯ</w:t>
            </w:r>
          </w:p>
        </w:tc>
      </w:tr>
      <w:tr w14:paraId="4F0E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E624C8E">
            <w:pPr>
              <w:pStyle w:val="11"/>
              <w:keepNext w:val="0"/>
              <w:keepLines w:val="0"/>
              <w:widowControl/>
              <w:suppressLineNumbers w:val="0"/>
              <w:spacing w:before="120" w:beforeAutospacing="0" w:after="100" w:afterAutospacing="0"/>
              <w:ind w:left="0" w:right="0" w:firstLine="0"/>
              <w:rPr>
                <w:b w:val="0"/>
                <w:bCs/>
                <w:sz w:val="20"/>
                <w:szCs w:val="20"/>
              </w:rPr>
            </w:pPr>
            <w:bookmarkStart w:id="182" w:name="a1020"/>
            <w:bookmarkEnd w:id="182"/>
            <w:r>
              <w:rPr>
                <w:rFonts w:hint="default" w:ascii="Arial" w:hAnsi="Arial" w:cs="Arial"/>
                <w:b w:val="0"/>
                <w:bCs/>
                <w:color w:val="000000"/>
                <w:sz w:val="20"/>
                <w:szCs w:val="20"/>
              </w:rPr>
              <w:t>5.1. Регистрация рождения</w:t>
            </w:r>
          </w:p>
        </w:tc>
        <w:tc>
          <w:tcPr>
            <w:tcW w:w="750" w:type="pct"/>
            <w:shd w:val="clear"/>
            <w:vAlign w:val="top"/>
          </w:tcPr>
          <w:p w14:paraId="7D60F4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214403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рождении либо копия решения суда об установлении факта рождения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заключение брака между родителями ребенка, – в случае, если брак заключен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50" w:type="pct"/>
            <w:shd w:val="clear"/>
            <w:vAlign w:val="top"/>
          </w:tcPr>
          <w:p w14:paraId="401D19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B4672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shd w:val="clear"/>
            <w:vAlign w:val="top"/>
          </w:tcPr>
          <w:p w14:paraId="10CF75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885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8E9B44D">
            <w:pPr>
              <w:pStyle w:val="11"/>
              <w:keepNext w:val="0"/>
              <w:keepLines w:val="0"/>
              <w:widowControl/>
              <w:suppressLineNumbers w:val="0"/>
              <w:spacing w:before="120" w:beforeAutospacing="0" w:after="100" w:afterAutospacing="0"/>
              <w:ind w:left="0" w:right="0" w:firstLine="0"/>
              <w:rPr>
                <w:b w:val="0"/>
                <w:bCs/>
                <w:sz w:val="20"/>
                <w:szCs w:val="20"/>
              </w:rPr>
            </w:pPr>
            <w:bookmarkStart w:id="183" w:name="a1891"/>
            <w:bookmarkEnd w:id="183"/>
            <w:r>
              <w:rPr>
                <w:rFonts w:hint="default" w:ascii="Arial" w:hAnsi="Arial" w:cs="Arial"/>
                <w:b w:val="0"/>
                <w:bCs/>
                <w:color w:val="000000"/>
                <w:sz w:val="20"/>
                <w:szCs w:val="20"/>
              </w:rPr>
              <w:t>5.2. Регистрация заключения брака</w:t>
            </w:r>
          </w:p>
        </w:tc>
        <w:tc>
          <w:tcPr>
            <w:tcW w:w="750" w:type="pct"/>
            <w:shd w:val="clear"/>
            <w:vAlign w:val="top"/>
          </w:tcPr>
          <w:p w14:paraId="67BBCB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23ED84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совместное заявление лиц, вступающих в брак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лиц, вступающих в брак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помимо указанных документов лицами, вступающими в брак, представляются: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гражданами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50" w:type="pct"/>
            <w:shd w:val="clear"/>
            <w:vAlign w:val="top"/>
          </w:tcPr>
          <w:p w14:paraId="2A83B1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за регистрацию заключения брака, включая выдачу свидетельства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00" w:type="pct"/>
            <w:shd w:val="clear"/>
            <w:vAlign w:val="top"/>
          </w:tcPr>
          <w:p w14:paraId="2E1A02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 со дня подачи заявления</w:t>
            </w:r>
          </w:p>
        </w:tc>
        <w:tc>
          <w:tcPr>
            <w:tcW w:w="650" w:type="pct"/>
            <w:shd w:val="clear"/>
            <w:vAlign w:val="top"/>
          </w:tcPr>
          <w:p w14:paraId="33DC33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74B9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59FADE9">
            <w:pPr>
              <w:pStyle w:val="11"/>
              <w:keepNext w:val="0"/>
              <w:keepLines w:val="0"/>
              <w:widowControl/>
              <w:suppressLineNumbers w:val="0"/>
              <w:spacing w:before="120" w:beforeAutospacing="0" w:after="100" w:afterAutospacing="0"/>
              <w:ind w:left="0" w:right="0" w:firstLine="0"/>
              <w:rPr>
                <w:b w:val="0"/>
                <w:bCs/>
                <w:sz w:val="20"/>
                <w:szCs w:val="20"/>
              </w:rPr>
            </w:pPr>
            <w:bookmarkStart w:id="184" w:name="a66"/>
            <w:bookmarkEnd w:id="184"/>
            <w:r>
              <w:rPr>
                <w:rFonts w:hint="default" w:ascii="Arial" w:hAnsi="Arial" w:cs="Arial"/>
                <w:b w:val="0"/>
                <w:bCs/>
                <w:color w:val="000000"/>
                <w:sz w:val="20"/>
                <w:szCs w:val="20"/>
              </w:rPr>
              <w:t>5.3. Регистрация установления отцовства</w:t>
            </w:r>
          </w:p>
        </w:tc>
        <w:tc>
          <w:tcPr>
            <w:tcW w:w="750" w:type="pct"/>
            <w:shd w:val="clear"/>
            <w:vAlign w:val="top"/>
          </w:tcPr>
          <w:p w14:paraId="7670AB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7C74AE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заявителей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 в случае, если регистрация рождения ребенка была произведена ранее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об установлении отцовства – в случае регистрации установления отцовства по решению суда</w:t>
            </w:r>
          </w:p>
        </w:tc>
        <w:tc>
          <w:tcPr>
            <w:tcW w:w="850" w:type="pct"/>
            <w:shd w:val="clear"/>
            <w:vAlign w:val="top"/>
          </w:tcPr>
          <w:p w14:paraId="41E0D7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8FC89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shd w:val="clear"/>
            <w:vAlign w:val="top"/>
          </w:tcPr>
          <w:p w14:paraId="72E540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91D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E774DE4">
            <w:pPr>
              <w:pStyle w:val="11"/>
              <w:keepNext w:val="0"/>
              <w:keepLines w:val="0"/>
              <w:widowControl/>
              <w:suppressLineNumbers w:val="0"/>
              <w:spacing w:before="120" w:beforeAutospacing="0" w:after="100" w:afterAutospacing="0"/>
              <w:ind w:left="0" w:right="0" w:firstLine="0"/>
              <w:rPr>
                <w:b w:val="0"/>
                <w:bCs/>
                <w:sz w:val="20"/>
                <w:szCs w:val="20"/>
              </w:rPr>
            </w:pPr>
            <w:bookmarkStart w:id="185" w:name="a67"/>
            <w:bookmarkEnd w:id="185"/>
            <w:r>
              <w:rPr>
                <w:rFonts w:hint="default" w:ascii="Arial" w:hAnsi="Arial" w:cs="Arial"/>
                <w:b w:val="0"/>
                <w:bCs/>
                <w:color w:val="000000"/>
                <w:sz w:val="20"/>
                <w:szCs w:val="20"/>
              </w:rPr>
              <w:t>5.4. Регистрация установления материнства</w:t>
            </w:r>
          </w:p>
        </w:tc>
        <w:tc>
          <w:tcPr>
            <w:tcW w:w="750" w:type="pct"/>
            <w:shd w:val="clear"/>
            <w:vAlign w:val="top"/>
          </w:tcPr>
          <w:p w14:paraId="1F6251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021DED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об установлении материнства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50" w:type="pct"/>
            <w:shd w:val="clear"/>
            <w:vAlign w:val="top"/>
          </w:tcPr>
          <w:p w14:paraId="050080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56D36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shd w:val="clear"/>
            <w:vAlign w:val="top"/>
          </w:tcPr>
          <w:p w14:paraId="7259A40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AE1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2F0DD9F">
            <w:pPr>
              <w:pStyle w:val="11"/>
              <w:keepNext w:val="0"/>
              <w:keepLines w:val="0"/>
              <w:widowControl/>
              <w:suppressLineNumbers w:val="0"/>
              <w:spacing w:before="120" w:beforeAutospacing="0" w:after="100" w:afterAutospacing="0"/>
              <w:ind w:left="0" w:right="0" w:firstLine="0"/>
              <w:rPr>
                <w:b w:val="0"/>
                <w:bCs/>
                <w:sz w:val="20"/>
                <w:szCs w:val="20"/>
              </w:rPr>
            </w:pPr>
            <w:bookmarkStart w:id="186" w:name="a68"/>
            <w:bookmarkEnd w:id="186"/>
            <w:r>
              <w:rPr>
                <w:rFonts w:hint="default" w:ascii="Arial" w:hAnsi="Arial" w:cs="Arial"/>
                <w:b w:val="0"/>
                <w:bCs/>
                <w:color w:val="000000"/>
                <w:sz w:val="20"/>
                <w:szCs w:val="20"/>
              </w:rPr>
              <w:t>5.5. Регистрация смерти</w:t>
            </w:r>
          </w:p>
        </w:tc>
        <w:tc>
          <w:tcPr>
            <w:tcW w:w="750" w:type="pct"/>
            <w:shd w:val="clear"/>
            <w:vAlign w:val="top"/>
          </w:tcPr>
          <w:p w14:paraId="115CDF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139009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врачебное свидетельство о смерти (мертворождении) либо копия решения суда об установлении факта смерти или объявлении гражданина умершим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специализированной организации, осуществившей погребение умершего, – в случае регистрации смерти по месту захоронения умершего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военный билет умершего – в случае регистрации смерти военнослужащих</w:t>
            </w:r>
          </w:p>
        </w:tc>
        <w:tc>
          <w:tcPr>
            <w:tcW w:w="850" w:type="pct"/>
            <w:shd w:val="clear"/>
            <w:vAlign w:val="top"/>
          </w:tcPr>
          <w:p w14:paraId="639A91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6B1B2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09793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A1C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75E976F">
            <w:pPr>
              <w:pStyle w:val="11"/>
              <w:keepNext w:val="0"/>
              <w:keepLines w:val="0"/>
              <w:widowControl/>
              <w:suppressLineNumbers w:val="0"/>
              <w:spacing w:before="120" w:beforeAutospacing="0" w:after="100" w:afterAutospacing="0"/>
              <w:ind w:left="0" w:right="0" w:firstLine="0"/>
              <w:rPr>
                <w:b w:val="0"/>
                <w:bCs/>
                <w:sz w:val="20"/>
                <w:szCs w:val="20"/>
              </w:rPr>
            </w:pPr>
            <w:bookmarkStart w:id="187" w:name="a1892"/>
            <w:bookmarkEnd w:id="187"/>
            <w:r>
              <w:rPr>
                <w:rFonts w:hint="default" w:ascii="Arial" w:hAnsi="Arial" w:cs="Arial"/>
                <w:b w:val="0"/>
                <w:bCs/>
                <w:color w:val="000000"/>
                <w:sz w:val="20"/>
                <w:szCs w:val="20"/>
              </w:rPr>
              <w:t xml:space="preserve">5.6. Регистрация расторжения брака по решениям судов, вступившим в законную силу до 1 сентября 1999 г. </w:t>
            </w:r>
          </w:p>
        </w:tc>
        <w:tc>
          <w:tcPr>
            <w:tcW w:w="750" w:type="pct"/>
            <w:shd w:val="clear"/>
            <w:vAlign w:val="top"/>
          </w:tcPr>
          <w:p w14:paraId="22B47D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378D07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расторжении брака, вступившего в законную силу до 1 сентября 1999 г.</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99BFC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за регистрацию расторжения брака по решениям судов, вступившим в законную силу до 1 сентября 1999 г., включая выдачу свидетельства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200 евро – при обращении в загранучреждение</w:t>
            </w:r>
          </w:p>
        </w:tc>
        <w:tc>
          <w:tcPr>
            <w:tcW w:w="800" w:type="pct"/>
            <w:shd w:val="clear"/>
            <w:vAlign w:val="top"/>
          </w:tcPr>
          <w:p w14:paraId="081ED2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shd w:val="clear"/>
            <w:vAlign w:val="top"/>
          </w:tcPr>
          <w:p w14:paraId="14FB28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5BE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869AF5A">
            <w:pPr>
              <w:pStyle w:val="11"/>
              <w:keepNext w:val="0"/>
              <w:keepLines w:val="0"/>
              <w:widowControl/>
              <w:suppressLineNumbers w:val="0"/>
              <w:spacing w:before="120" w:beforeAutospacing="0" w:after="100" w:afterAutospacing="0"/>
              <w:ind w:left="0" w:right="0" w:firstLine="0"/>
              <w:rPr>
                <w:b w:val="0"/>
                <w:bCs/>
                <w:sz w:val="20"/>
                <w:szCs w:val="20"/>
              </w:rPr>
            </w:pPr>
            <w:bookmarkStart w:id="188" w:name="a1893"/>
            <w:bookmarkEnd w:id="188"/>
            <w:r>
              <w:rPr>
                <w:rFonts w:hint="default" w:ascii="Arial" w:hAnsi="Arial" w:cs="Arial"/>
                <w:b w:val="0"/>
                <w:bCs/>
                <w:color w:val="000000"/>
                <w:sz w:val="20"/>
                <w:szCs w:val="20"/>
              </w:rPr>
              <w:t>5.6</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rFonts w:hint="default" w:ascii="Arial" w:hAnsi="Arial" w:cs="Arial"/>
                <w:b w:val="0"/>
                <w:bCs/>
                <w:color w:val="000000"/>
                <w:sz w:val="18"/>
                <w:szCs w:val="18"/>
                <w:vertAlign w:val="baseline"/>
              </w:rPr>
              <w:t>1</w:t>
            </w:r>
            <w:r>
              <w:rPr>
                <w:rFonts w:hint="default" w:ascii="Arial" w:hAnsi="Arial" w:cs="Arial"/>
                <w:b w:val="0"/>
                <w:bCs/>
                <w:color w:val="000000"/>
                <w:sz w:val="20"/>
                <w:szCs w:val="20"/>
              </w:rPr>
              <w:t xml:space="preserve"> Кодекса Республики Беларусь о браке и семье) </w:t>
            </w:r>
          </w:p>
        </w:tc>
        <w:tc>
          <w:tcPr>
            <w:tcW w:w="750" w:type="pct"/>
            <w:shd w:val="clear"/>
            <w:vAlign w:val="top"/>
          </w:tcPr>
          <w:p w14:paraId="77F940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орган загса </w:t>
            </w:r>
          </w:p>
        </w:tc>
        <w:tc>
          <w:tcPr>
            <w:tcW w:w="1100" w:type="pct"/>
            <w:shd w:val="clear"/>
            <w:vAlign w:val="top"/>
          </w:tcPr>
          <w:p w14:paraId="054B7A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совместное заявление супругов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или иные документы, удостоверяющие личность супругов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139DC9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4 базовые величины за регистрацию расторжения брака, включая выдачу свидетельств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200 евро – при обращении в загранучреждение</w:t>
            </w:r>
          </w:p>
        </w:tc>
        <w:tc>
          <w:tcPr>
            <w:tcW w:w="800" w:type="pct"/>
            <w:shd w:val="clear"/>
            <w:vAlign w:val="top"/>
          </w:tcPr>
          <w:p w14:paraId="3941C7D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согласованный с супругами день, но не ранее 1 месяца и не позднее 2 месяцев со дня подачи заявления</w:t>
            </w:r>
          </w:p>
        </w:tc>
        <w:tc>
          <w:tcPr>
            <w:tcW w:w="650" w:type="pct"/>
            <w:shd w:val="clear"/>
            <w:vAlign w:val="top"/>
          </w:tcPr>
          <w:p w14:paraId="5530B6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EEFE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BB21390">
            <w:pPr>
              <w:pStyle w:val="11"/>
              <w:keepNext w:val="0"/>
              <w:keepLines w:val="0"/>
              <w:widowControl/>
              <w:suppressLineNumbers w:val="0"/>
              <w:spacing w:before="120" w:beforeAutospacing="0" w:after="100" w:afterAutospacing="0"/>
              <w:ind w:left="0" w:right="0" w:firstLine="0"/>
              <w:rPr>
                <w:b w:val="0"/>
                <w:bCs/>
                <w:sz w:val="20"/>
                <w:szCs w:val="20"/>
              </w:rPr>
            </w:pPr>
            <w:bookmarkStart w:id="189" w:name="a1021"/>
            <w:bookmarkEnd w:id="189"/>
            <w:r>
              <w:rPr>
                <w:rFonts w:hint="default" w:ascii="Arial" w:hAnsi="Arial" w:cs="Arial"/>
                <w:b w:val="0"/>
                <w:bCs/>
                <w:color w:val="000000"/>
                <w:sz w:val="20"/>
                <w:szCs w:val="20"/>
              </w:rPr>
              <w:t>5.7. Регистрация усыновления (удочерения)</w:t>
            </w:r>
          </w:p>
        </w:tc>
        <w:tc>
          <w:tcPr>
            <w:tcW w:w="750" w:type="pct"/>
            <w:shd w:val="clear"/>
            <w:vAlign w:val="top"/>
          </w:tcPr>
          <w:p w14:paraId="176D70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170A5D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усыновителя (удочерителя), усыновителей (удочерителей)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суда об усыновлении (удочерении)</w:t>
            </w:r>
          </w:p>
        </w:tc>
        <w:tc>
          <w:tcPr>
            <w:tcW w:w="850" w:type="pct"/>
            <w:shd w:val="clear"/>
            <w:vAlign w:val="top"/>
          </w:tcPr>
          <w:p w14:paraId="760E5F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73382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shd w:val="clear"/>
            <w:vAlign w:val="top"/>
          </w:tcPr>
          <w:p w14:paraId="2CCDC9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4C4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61296E1">
            <w:pPr>
              <w:pStyle w:val="11"/>
              <w:keepNext w:val="0"/>
              <w:keepLines w:val="0"/>
              <w:widowControl/>
              <w:suppressLineNumbers w:val="0"/>
              <w:spacing w:before="120" w:beforeAutospacing="0" w:after="100" w:afterAutospacing="0"/>
              <w:ind w:left="0" w:right="0" w:firstLine="0"/>
              <w:rPr>
                <w:b w:val="0"/>
                <w:bCs/>
                <w:sz w:val="20"/>
                <w:szCs w:val="20"/>
              </w:rPr>
            </w:pPr>
            <w:bookmarkStart w:id="190" w:name="a1894"/>
            <w:bookmarkEnd w:id="190"/>
            <w:r>
              <w:rPr>
                <w:rFonts w:hint="default" w:ascii="Arial" w:hAnsi="Arial" w:cs="Arial"/>
                <w:b w:val="0"/>
                <w:bCs/>
                <w:color w:val="000000"/>
                <w:sz w:val="20"/>
                <w:szCs w:val="20"/>
              </w:rPr>
              <w:t>5.8. Регистрация перемены фамилии, собственного имени, отчества</w:t>
            </w:r>
          </w:p>
        </w:tc>
        <w:tc>
          <w:tcPr>
            <w:tcW w:w="750" w:type="pct"/>
            <w:shd w:val="clear"/>
            <w:vAlign w:val="top"/>
          </w:tcPr>
          <w:p w14:paraId="2AD5DA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5100DE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фотографии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30313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за регистрацию перемены фамилии, собственного имени, отчества, включая выдачу свидетельства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200 евро – при обращении в загранучреждение</w:t>
            </w:r>
          </w:p>
        </w:tc>
        <w:tc>
          <w:tcPr>
            <w:tcW w:w="800" w:type="pct"/>
            <w:shd w:val="clear"/>
            <w:vAlign w:val="top"/>
          </w:tcPr>
          <w:p w14:paraId="438F98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месяца со дня подачи заявления</w:t>
            </w:r>
          </w:p>
        </w:tc>
        <w:tc>
          <w:tcPr>
            <w:tcW w:w="650" w:type="pct"/>
            <w:shd w:val="clear"/>
            <w:vAlign w:val="top"/>
          </w:tcPr>
          <w:p w14:paraId="37B371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50B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2F6E6C0">
            <w:pPr>
              <w:pStyle w:val="11"/>
              <w:keepNext w:val="0"/>
              <w:keepLines w:val="0"/>
              <w:widowControl/>
              <w:suppressLineNumbers w:val="0"/>
              <w:spacing w:before="120" w:beforeAutospacing="0" w:after="100" w:afterAutospacing="0"/>
              <w:ind w:left="0" w:right="0" w:firstLine="0"/>
              <w:rPr>
                <w:b w:val="0"/>
                <w:bCs/>
                <w:sz w:val="20"/>
                <w:szCs w:val="20"/>
              </w:rPr>
            </w:pPr>
            <w:bookmarkStart w:id="191" w:name="a1895"/>
            <w:bookmarkEnd w:id="191"/>
            <w:r>
              <w:rPr>
                <w:rFonts w:hint="default" w:ascii="Arial" w:hAnsi="Arial" w:cs="Arial"/>
                <w:b w:val="0"/>
                <w:bCs/>
                <w:color w:val="000000"/>
                <w:sz w:val="20"/>
                <w:szCs w:val="20"/>
              </w:rPr>
              <w:t>5.9. Выдача повторного свидетельства о регистрации акта гражданского состояния</w:t>
            </w:r>
          </w:p>
        </w:tc>
        <w:tc>
          <w:tcPr>
            <w:tcW w:w="750" w:type="pct"/>
            <w:shd w:val="clear"/>
            <w:vAlign w:val="top"/>
          </w:tcPr>
          <w:p w14:paraId="47022F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00" w:type="pct"/>
            <w:shd w:val="clear"/>
            <w:vAlign w:val="top"/>
          </w:tcPr>
          <w:p w14:paraId="64A329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изменение фамилии или иных данных гражданина, – в случае их изменения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C2C81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50 евро – при обращении в загранучреждение</w:t>
            </w:r>
          </w:p>
        </w:tc>
        <w:tc>
          <w:tcPr>
            <w:tcW w:w="800" w:type="pct"/>
            <w:shd w:val="clear"/>
            <w:vAlign w:val="top"/>
          </w:tcPr>
          <w:p w14:paraId="6C19F7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shd w:val="clear"/>
            <w:vAlign w:val="top"/>
          </w:tcPr>
          <w:p w14:paraId="6BF656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D6B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93FBE14">
            <w:pPr>
              <w:pStyle w:val="11"/>
              <w:keepNext w:val="0"/>
              <w:keepLines w:val="0"/>
              <w:widowControl/>
              <w:suppressLineNumbers w:val="0"/>
              <w:spacing w:before="120" w:beforeAutospacing="0" w:after="100" w:afterAutospacing="0"/>
              <w:ind w:left="0" w:right="0" w:firstLine="0"/>
              <w:rPr>
                <w:b w:val="0"/>
                <w:bCs/>
                <w:sz w:val="20"/>
                <w:szCs w:val="20"/>
              </w:rPr>
            </w:pPr>
            <w:bookmarkStart w:id="192" w:name="a1896"/>
            <w:bookmarkEnd w:id="192"/>
            <w:r>
              <w:rPr>
                <w:rFonts w:hint="default" w:ascii="Arial" w:hAnsi="Arial" w:cs="Arial"/>
                <w:b w:val="0"/>
                <w:bCs/>
                <w:color w:val="000000"/>
                <w:sz w:val="20"/>
                <w:szCs w:val="20"/>
              </w:rPr>
              <w:t>5.10. Внесение изменений, дополнений и исправлений в записи актов гражданского состояния</w:t>
            </w:r>
          </w:p>
        </w:tc>
        <w:tc>
          <w:tcPr>
            <w:tcW w:w="750" w:type="pct"/>
            <w:shd w:val="clear"/>
            <w:vAlign w:val="top"/>
          </w:tcPr>
          <w:p w14:paraId="331C43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394A84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 в случае внесения изменений, дополнений и исправлений в записи актов гражданского состояния на основании решения суда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органа опеки и попечительства, компетентного органа иностранного государства – в случае изменения фамилии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FE783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за выдачу свидетельства в связи с внесением изменений, дополнений и исправлений в записи актов гражданского состояния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70 евро – при обращении в загранучреждение</w:t>
            </w:r>
          </w:p>
        </w:tc>
        <w:tc>
          <w:tcPr>
            <w:tcW w:w="800" w:type="pct"/>
            <w:shd w:val="clear"/>
            <w:vAlign w:val="top"/>
          </w:tcPr>
          <w:p w14:paraId="0242C2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shd w:val="clear"/>
            <w:vAlign w:val="top"/>
          </w:tcPr>
          <w:p w14:paraId="6126B6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5AA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FEB10B2">
            <w:pPr>
              <w:pStyle w:val="11"/>
              <w:keepNext w:val="0"/>
              <w:keepLines w:val="0"/>
              <w:widowControl/>
              <w:suppressLineNumbers w:val="0"/>
              <w:spacing w:before="120" w:beforeAutospacing="0" w:after="100" w:afterAutospacing="0"/>
              <w:ind w:left="0" w:right="0" w:firstLine="0"/>
              <w:rPr>
                <w:b w:val="0"/>
                <w:bCs/>
                <w:sz w:val="20"/>
                <w:szCs w:val="20"/>
              </w:rPr>
            </w:pPr>
            <w:bookmarkStart w:id="193" w:name="a1897"/>
            <w:bookmarkEnd w:id="193"/>
            <w:r>
              <w:rPr>
                <w:rFonts w:hint="default" w:ascii="Arial" w:hAnsi="Arial" w:cs="Arial"/>
                <w:b w:val="0"/>
                <w:bCs/>
                <w:color w:val="000000"/>
                <w:sz w:val="20"/>
                <w:szCs w:val="20"/>
              </w:rPr>
              <w:t>5.11. Восстановление записей актов гражданского состояния</w:t>
            </w:r>
          </w:p>
        </w:tc>
        <w:tc>
          <w:tcPr>
            <w:tcW w:w="750" w:type="pct"/>
            <w:shd w:val="clear"/>
            <w:vAlign w:val="top"/>
          </w:tcPr>
          <w:p w14:paraId="40E2DA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1A0DB3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об установлении факта регистрации акта гражданского состояния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6B979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за выдачу свидетельства в связи с восстановлением записей актов гражданского состояния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70 евро – при обращении в загранучреждение</w:t>
            </w:r>
          </w:p>
        </w:tc>
        <w:tc>
          <w:tcPr>
            <w:tcW w:w="800" w:type="pct"/>
            <w:shd w:val="clear"/>
            <w:vAlign w:val="top"/>
          </w:tcPr>
          <w:p w14:paraId="3C2C82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594638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C2EC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5A7C2D9">
            <w:pPr>
              <w:pStyle w:val="11"/>
              <w:keepNext w:val="0"/>
              <w:keepLines w:val="0"/>
              <w:widowControl/>
              <w:suppressLineNumbers w:val="0"/>
              <w:spacing w:before="120" w:beforeAutospacing="0" w:after="100" w:afterAutospacing="0"/>
              <w:ind w:left="0" w:right="0" w:firstLine="0"/>
              <w:rPr>
                <w:b w:val="0"/>
                <w:bCs/>
                <w:sz w:val="20"/>
                <w:szCs w:val="20"/>
              </w:rPr>
            </w:pPr>
            <w:bookmarkStart w:id="194" w:name="a73"/>
            <w:bookmarkEnd w:id="194"/>
            <w:r>
              <w:rPr>
                <w:rFonts w:hint="default" w:ascii="Arial" w:hAnsi="Arial" w:cs="Arial"/>
                <w:b w:val="0"/>
                <w:bCs/>
                <w:color w:val="000000"/>
                <w:sz w:val="20"/>
                <w:szCs w:val="20"/>
              </w:rPr>
              <w:t>5.12. Аннулирование записей актов гражданского состояния</w:t>
            </w:r>
          </w:p>
        </w:tc>
        <w:tc>
          <w:tcPr>
            <w:tcW w:w="750" w:type="pct"/>
            <w:shd w:val="clear"/>
            <w:vAlign w:val="top"/>
          </w:tcPr>
          <w:p w14:paraId="0FDDCAD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3A3C7D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акта гражданского состояния, выданное на основании аннулируемой записи акта гражданского состояния</w:t>
            </w:r>
          </w:p>
        </w:tc>
        <w:tc>
          <w:tcPr>
            <w:tcW w:w="850" w:type="pct"/>
            <w:shd w:val="clear"/>
            <w:vAlign w:val="top"/>
          </w:tcPr>
          <w:p w14:paraId="2748F4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77EA0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4184890F">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r>
      <w:tr w14:paraId="5B72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C179F87">
            <w:pPr>
              <w:pStyle w:val="11"/>
              <w:keepNext w:val="0"/>
              <w:keepLines w:val="0"/>
              <w:widowControl/>
              <w:suppressLineNumbers w:val="0"/>
              <w:spacing w:before="120" w:beforeAutospacing="0" w:after="100" w:afterAutospacing="0"/>
              <w:ind w:left="0" w:right="0" w:firstLine="0"/>
              <w:rPr>
                <w:b w:val="0"/>
                <w:bCs/>
                <w:sz w:val="20"/>
                <w:szCs w:val="20"/>
              </w:rPr>
            </w:pPr>
            <w:bookmarkStart w:id="195" w:name="a62"/>
            <w:bookmarkEnd w:id="195"/>
            <w:r>
              <w:rPr>
                <w:rFonts w:hint="default" w:ascii="Arial" w:hAnsi="Arial" w:cs="Arial"/>
                <w:b w:val="0"/>
                <w:bCs/>
                <w:color w:val="000000"/>
                <w:sz w:val="20"/>
                <w:szCs w:val="20"/>
              </w:rPr>
              <w:t>5.13. Выдача справок о рождении, о смерти</w:t>
            </w:r>
          </w:p>
        </w:tc>
        <w:tc>
          <w:tcPr>
            <w:tcW w:w="750" w:type="pct"/>
            <w:shd w:val="clear"/>
            <w:vAlign w:val="top"/>
          </w:tcPr>
          <w:p w14:paraId="00BC22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w:t>
            </w:r>
          </w:p>
        </w:tc>
        <w:tc>
          <w:tcPr>
            <w:tcW w:w="1100" w:type="pct"/>
            <w:shd w:val="clear"/>
            <w:vAlign w:val="top"/>
          </w:tcPr>
          <w:p w14:paraId="743F12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E7D94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A903C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 но не ранее дня регистрации рождения, смерти</w:t>
            </w:r>
          </w:p>
        </w:tc>
        <w:tc>
          <w:tcPr>
            <w:tcW w:w="650" w:type="pct"/>
            <w:shd w:val="clear"/>
            <w:vAlign w:val="top"/>
          </w:tcPr>
          <w:p w14:paraId="5D561D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F4A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7416C5A">
            <w:pPr>
              <w:pStyle w:val="11"/>
              <w:keepNext w:val="0"/>
              <w:keepLines w:val="0"/>
              <w:widowControl/>
              <w:suppressLineNumbers w:val="0"/>
              <w:spacing w:before="120" w:beforeAutospacing="0" w:after="100" w:afterAutospacing="0"/>
              <w:ind w:left="0" w:right="0" w:firstLine="0"/>
              <w:rPr>
                <w:b w:val="0"/>
                <w:bCs/>
                <w:sz w:val="20"/>
                <w:szCs w:val="20"/>
              </w:rPr>
            </w:pPr>
            <w:bookmarkStart w:id="196" w:name="a1898"/>
            <w:bookmarkEnd w:id="196"/>
            <w:r>
              <w:rPr>
                <w:rFonts w:hint="default" w:ascii="Arial" w:hAnsi="Arial" w:cs="Arial"/>
                <w:b w:val="0"/>
                <w:bCs/>
                <w:color w:val="00000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50" w:type="pct"/>
            <w:shd w:val="clear"/>
            <w:vAlign w:val="top"/>
          </w:tcPr>
          <w:p w14:paraId="607A8F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00" w:type="pct"/>
            <w:shd w:val="clear"/>
            <w:vAlign w:val="top"/>
          </w:tcPr>
          <w:p w14:paraId="3509F0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изменение фамилии или иных данных гражданина, – в случае их изменения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50" w:type="pct"/>
            <w:shd w:val="clear"/>
            <w:vAlign w:val="top"/>
          </w:tcPr>
          <w:p w14:paraId="17B526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35 евро – при обращении в загранучреждение</w:t>
            </w:r>
          </w:p>
        </w:tc>
        <w:tc>
          <w:tcPr>
            <w:tcW w:w="800" w:type="pct"/>
            <w:shd w:val="clear"/>
            <w:vAlign w:val="top"/>
          </w:tcPr>
          <w:p w14:paraId="5F6EE2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shd w:val="clear"/>
            <w:vAlign w:val="top"/>
          </w:tcPr>
          <w:p w14:paraId="0BC2CF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169E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60B4880C">
            <w:pPr>
              <w:pStyle w:val="11"/>
              <w:keepNext w:val="0"/>
              <w:keepLines w:val="0"/>
              <w:widowControl/>
              <w:suppressLineNumbers w:val="0"/>
              <w:spacing w:before="120" w:beforeAutospacing="0" w:after="0" w:afterAutospacing="1"/>
              <w:ind w:left="0" w:right="0"/>
            </w:pPr>
            <w:bookmarkStart w:id="197" w:name="a541"/>
            <w:bookmarkEnd w:id="197"/>
            <w:r>
              <w:rPr>
                <w:rFonts w:hint="default" w:ascii="Arial" w:hAnsi="Arial" w:cs="Arial"/>
                <w:color w:val="000000"/>
                <w:sz w:val="22"/>
                <w:szCs w:val="22"/>
              </w:rPr>
              <w:t>ГЛАВА 6</w:t>
            </w:r>
            <w:r>
              <w:rPr>
                <w:rFonts w:hint="default" w:ascii="Arial" w:hAnsi="Arial" w:cs="Arial"/>
                <w:color w:val="000000"/>
                <w:sz w:val="22"/>
                <w:szCs w:val="22"/>
              </w:rPr>
              <w:br w:type="textWrapping"/>
            </w:r>
            <w:r>
              <w:rPr>
                <w:rFonts w:hint="default" w:ascii="Arial" w:hAnsi="Arial" w:cs="Arial"/>
                <w:color w:val="000000"/>
                <w:sz w:val="22"/>
                <w:szCs w:val="22"/>
              </w:rPr>
              <w:t>ОБРАЗОВАНИЕ</w:t>
            </w:r>
          </w:p>
        </w:tc>
      </w:tr>
      <w:tr w14:paraId="1C96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67E705">
            <w:pPr>
              <w:pStyle w:val="11"/>
              <w:keepNext w:val="0"/>
              <w:keepLines w:val="0"/>
              <w:widowControl/>
              <w:suppressLineNumbers w:val="0"/>
              <w:spacing w:before="120" w:beforeAutospacing="0" w:after="100" w:afterAutospacing="0"/>
              <w:ind w:left="0" w:right="0" w:firstLine="0"/>
              <w:rPr>
                <w:b w:val="0"/>
                <w:bCs/>
                <w:sz w:val="20"/>
                <w:szCs w:val="20"/>
              </w:rPr>
            </w:pPr>
            <w:bookmarkStart w:id="198" w:name="a413"/>
            <w:bookmarkEnd w:id="198"/>
            <w:r>
              <w:rPr>
                <w:rFonts w:hint="default" w:ascii="Arial" w:hAnsi="Arial" w:cs="Arial"/>
                <w:b w:val="0"/>
                <w:bCs/>
                <w:color w:val="000000"/>
                <w:sz w:val="20"/>
                <w:szCs w:val="20"/>
              </w:rPr>
              <w:t>6.1. Выдача дубликатов:</w:t>
            </w:r>
          </w:p>
        </w:tc>
        <w:tc>
          <w:tcPr>
            <w:tcW w:w="750" w:type="pct"/>
            <w:shd w:val="clear"/>
            <w:vAlign w:val="top"/>
          </w:tcPr>
          <w:p w14:paraId="788A14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B9478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6C405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2A967D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82727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92D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7ACDB1A">
            <w:pPr>
              <w:pStyle w:val="11"/>
              <w:keepNext w:val="0"/>
              <w:keepLines w:val="0"/>
              <w:widowControl/>
              <w:suppressLineNumbers w:val="0"/>
              <w:spacing w:before="120" w:beforeAutospacing="0" w:after="100" w:afterAutospacing="0"/>
              <w:ind w:left="0" w:right="0" w:firstLine="0"/>
              <w:jc w:val="left"/>
              <w:rPr>
                <w:sz w:val="20"/>
                <w:szCs w:val="20"/>
              </w:rPr>
            </w:pPr>
            <w:bookmarkStart w:id="199" w:name="a1871"/>
            <w:bookmarkEnd w:id="199"/>
            <w:r>
              <w:rPr>
                <w:rFonts w:hint="default" w:ascii="Arial" w:hAnsi="Arial" w:cs="Arial"/>
                <w:color w:val="000000"/>
                <w:sz w:val="20"/>
                <w:szCs w:val="20"/>
              </w:rPr>
              <w:t>6.1.1. документа об образовании, приложения к нему, документа об обучении</w:t>
            </w:r>
          </w:p>
        </w:tc>
        <w:tc>
          <w:tcPr>
            <w:tcW w:w="750" w:type="pct"/>
            <w:shd w:val="clear"/>
            <w:vAlign w:val="top"/>
          </w:tcPr>
          <w:p w14:paraId="5D910D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00" w:type="pct"/>
            <w:shd w:val="clear"/>
            <w:vAlign w:val="top"/>
          </w:tcPr>
          <w:p w14:paraId="502195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причин утраты документа или приведения его в негодность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пришедший в негодность документ – в случае, если документ пришел в негодность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152178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0,1 базовой величины – за дубликат свидетельства об общем базовом образовании, аттестата об общем среднем образовании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дубликат иного документа об образовании (для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за дубликат иного документа об образовании (для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бесплатно – дубликат приложения к документу об образовании, дубликат документа об обучении</w:t>
            </w:r>
          </w:p>
        </w:tc>
        <w:tc>
          <w:tcPr>
            <w:tcW w:w="800" w:type="pct"/>
            <w:shd w:val="clear"/>
            <w:vAlign w:val="top"/>
          </w:tcPr>
          <w:p w14:paraId="3B8116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5FBA4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C97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1398A9A">
            <w:pPr>
              <w:pStyle w:val="11"/>
              <w:keepNext w:val="0"/>
              <w:keepLines w:val="0"/>
              <w:widowControl/>
              <w:suppressLineNumbers w:val="0"/>
              <w:spacing w:before="120" w:beforeAutospacing="0" w:after="100" w:afterAutospacing="0"/>
              <w:ind w:left="0" w:right="0" w:firstLine="0"/>
              <w:jc w:val="left"/>
              <w:rPr>
                <w:sz w:val="20"/>
                <w:szCs w:val="20"/>
              </w:rPr>
            </w:pPr>
            <w:bookmarkStart w:id="200" w:name="a1899"/>
            <w:bookmarkEnd w:id="200"/>
            <w:r>
              <w:rPr>
                <w:rFonts w:hint="default" w:ascii="Arial" w:hAnsi="Arial" w:cs="Arial"/>
                <w:color w:val="000000"/>
                <w:sz w:val="20"/>
                <w:szCs w:val="20"/>
              </w:rPr>
              <w:t>6.1.2. свидетельства о направлении на работу</w:t>
            </w:r>
          </w:p>
        </w:tc>
        <w:tc>
          <w:tcPr>
            <w:tcW w:w="750" w:type="pct"/>
            <w:shd w:val="clear"/>
            <w:vAlign w:val="top"/>
          </w:tcPr>
          <w:p w14:paraId="037C68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00" w:type="pct"/>
            <w:shd w:val="clear"/>
            <w:vAlign w:val="top"/>
          </w:tcPr>
          <w:p w14:paraId="6CFFF2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причин утраты свидетельства о направлении на работу или приведения его в негодность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пришедшее в негодность свидетельство о направлении на работу – в случае, если оно пришло в негодность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50" w:type="pct"/>
            <w:shd w:val="clear"/>
            <w:vAlign w:val="top"/>
          </w:tcPr>
          <w:p w14:paraId="2235E9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840E94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shd w:val="clear"/>
            <w:vAlign w:val="top"/>
          </w:tcPr>
          <w:p w14:paraId="45C684B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установленного срока обязательной работы по распределению или при направлении на работу</w:t>
            </w:r>
          </w:p>
        </w:tc>
      </w:tr>
      <w:tr w14:paraId="1CC4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601D9B3">
            <w:pPr>
              <w:pStyle w:val="11"/>
              <w:keepNext w:val="0"/>
              <w:keepLines w:val="0"/>
              <w:widowControl/>
              <w:suppressLineNumbers w:val="0"/>
              <w:spacing w:before="120" w:beforeAutospacing="0" w:after="100" w:afterAutospacing="0"/>
              <w:ind w:left="0" w:right="0" w:firstLine="0"/>
              <w:jc w:val="left"/>
              <w:rPr>
                <w:sz w:val="20"/>
                <w:szCs w:val="20"/>
              </w:rPr>
            </w:pPr>
            <w:bookmarkStart w:id="201" w:name="a1900"/>
            <w:bookmarkEnd w:id="201"/>
            <w:r>
              <w:rPr>
                <w:rFonts w:hint="default" w:ascii="Arial" w:hAnsi="Arial" w:cs="Arial"/>
                <w:color w:val="000000"/>
                <w:sz w:val="20"/>
                <w:szCs w:val="20"/>
              </w:rPr>
              <w:t xml:space="preserve">6.1.3. справки о самостоятельном трудоустройстве </w:t>
            </w:r>
          </w:p>
        </w:tc>
        <w:tc>
          <w:tcPr>
            <w:tcW w:w="750" w:type="pct"/>
            <w:shd w:val="clear"/>
            <w:vAlign w:val="top"/>
          </w:tcPr>
          <w:p w14:paraId="33A0BC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00" w:type="pct"/>
            <w:shd w:val="clear"/>
            <w:vAlign w:val="top"/>
          </w:tcPr>
          <w:p w14:paraId="200FE0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причин утраты справки о самостоятельном трудоустройстве или приведения ее в негодность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пришедшая в негодность справка о самостоятельном трудоустройстве – в случае, если она пришла в негодность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50" w:type="pct"/>
            <w:shd w:val="clear"/>
            <w:vAlign w:val="top"/>
          </w:tcPr>
          <w:p w14:paraId="10BFCD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4119B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shd w:val="clear"/>
            <w:vAlign w:val="top"/>
          </w:tcPr>
          <w:p w14:paraId="4ACAA4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893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44C8F9B">
            <w:pPr>
              <w:pStyle w:val="11"/>
              <w:keepNext w:val="0"/>
              <w:keepLines w:val="0"/>
              <w:widowControl/>
              <w:suppressLineNumbers w:val="0"/>
              <w:spacing w:before="120" w:beforeAutospacing="0" w:after="100" w:afterAutospacing="0"/>
              <w:ind w:left="0" w:right="0" w:firstLine="0"/>
              <w:jc w:val="left"/>
              <w:rPr>
                <w:sz w:val="20"/>
                <w:szCs w:val="20"/>
              </w:rPr>
            </w:pPr>
            <w:bookmarkStart w:id="202" w:name="a1311"/>
            <w:bookmarkEnd w:id="202"/>
            <w:r>
              <w:rPr>
                <w:rFonts w:hint="default" w:ascii="Arial" w:hAnsi="Arial" w:cs="Arial"/>
                <w:color w:val="000000"/>
                <w:sz w:val="20"/>
                <w:szCs w:val="20"/>
              </w:rPr>
              <w:t>6.1.4.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50" w:type="pct"/>
            <w:shd w:val="clear"/>
            <w:vAlign w:val="top"/>
          </w:tcPr>
          <w:p w14:paraId="4877E1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организация, выдавшая документ </w:t>
            </w:r>
          </w:p>
        </w:tc>
        <w:tc>
          <w:tcPr>
            <w:tcW w:w="1100" w:type="pct"/>
            <w:shd w:val="clear"/>
            <w:vAlign w:val="top"/>
          </w:tcPr>
          <w:p w14:paraId="4CCA2B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причин утраты документа или приведения его в негодность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пришедший в негодность документ – в случае, если документ пришел в негодность</w:t>
            </w:r>
          </w:p>
        </w:tc>
        <w:tc>
          <w:tcPr>
            <w:tcW w:w="850" w:type="pct"/>
            <w:shd w:val="clear"/>
            <w:vAlign w:val="top"/>
          </w:tcPr>
          <w:p w14:paraId="7DDA5B5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4D840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w:t>
            </w:r>
          </w:p>
        </w:tc>
        <w:tc>
          <w:tcPr>
            <w:tcW w:w="650" w:type="pct"/>
            <w:shd w:val="clear"/>
            <w:vAlign w:val="top"/>
          </w:tcPr>
          <w:p w14:paraId="2AE9B1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обучения</w:t>
            </w:r>
          </w:p>
        </w:tc>
      </w:tr>
      <w:tr w14:paraId="6D71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6B050E1">
            <w:pPr>
              <w:pStyle w:val="11"/>
              <w:keepNext w:val="0"/>
              <w:keepLines w:val="0"/>
              <w:widowControl/>
              <w:suppressLineNumbers w:val="0"/>
              <w:spacing w:before="120" w:beforeAutospacing="0" w:after="100" w:afterAutospacing="0"/>
              <w:ind w:left="0" w:right="0" w:firstLine="0"/>
              <w:jc w:val="left"/>
              <w:rPr>
                <w:sz w:val="20"/>
                <w:szCs w:val="20"/>
              </w:rPr>
            </w:pPr>
            <w:bookmarkStart w:id="203" w:name="a552"/>
            <w:bookmarkEnd w:id="203"/>
            <w:r>
              <w:rPr>
                <w:rFonts w:hint="default" w:ascii="Arial" w:hAnsi="Arial" w:cs="Arial"/>
                <w:color w:val="000000"/>
                <w:sz w:val="20"/>
                <w:szCs w:val="20"/>
              </w:rPr>
              <w:t>6.1.5. удостоверения на право обслуживания потенциально опасных объектов</w:t>
            </w:r>
          </w:p>
        </w:tc>
        <w:tc>
          <w:tcPr>
            <w:tcW w:w="750" w:type="pct"/>
            <w:shd w:val="clear"/>
            <w:vAlign w:val="top"/>
          </w:tcPr>
          <w:p w14:paraId="045777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00" w:type="pct"/>
            <w:shd w:val="clear"/>
            <w:vAlign w:val="top"/>
          </w:tcPr>
          <w:p w14:paraId="15148D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причин утраты удостоверения или приведения его в негодность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пришедшее в негодность удостоверение – в случае, если удостоверение пришло в негодность</w:t>
            </w:r>
          </w:p>
        </w:tc>
        <w:tc>
          <w:tcPr>
            <w:tcW w:w="850" w:type="pct"/>
            <w:shd w:val="clear"/>
            <w:vAlign w:val="top"/>
          </w:tcPr>
          <w:p w14:paraId="43E17C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C8E0F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shd w:val="clear"/>
            <w:vAlign w:val="top"/>
          </w:tcPr>
          <w:p w14:paraId="6C7B62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4D6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5C7AD5D">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6.2. Выдача в связи с изменением половой принадлежности:</w:t>
            </w:r>
          </w:p>
        </w:tc>
        <w:tc>
          <w:tcPr>
            <w:tcW w:w="750" w:type="pct"/>
            <w:shd w:val="clear"/>
            <w:vAlign w:val="top"/>
          </w:tcPr>
          <w:p w14:paraId="48DE5A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5ED7D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AFE67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197FE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B8011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EC4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2040F2F">
            <w:pPr>
              <w:pStyle w:val="11"/>
              <w:keepNext w:val="0"/>
              <w:keepLines w:val="0"/>
              <w:widowControl/>
              <w:suppressLineNumbers w:val="0"/>
              <w:spacing w:before="120" w:beforeAutospacing="0" w:after="100" w:afterAutospacing="0"/>
              <w:ind w:left="0" w:right="0" w:firstLine="0"/>
              <w:jc w:val="left"/>
              <w:rPr>
                <w:sz w:val="20"/>
                <w:szCs w:val="20"/>
              </w:rPr>
            </w:pPr>
            <w:bookmarkStart w:id="204" w:name="a537"/>
            <w:bookmarkEnd w:id="204"/>
            <w:r>
              <w:rPr>
                <w:rFonts w:hint="default" w:ascii="Arial" w:hAnsi="Arial" w:cs="Arial"/>
                <w:color w:val="000000"/>
                <w:sz w:val="20"/>
                <w:szCs w:val="20"/>
              </w:rPr>
              <w:t>6.2.1. документа об образовании, приложения к нему, документа об обучении</w:t>
            </w:r>
          </w:p>
        </w:tc>
        <w:tc>
          <w:tcPr>
            <w:tcW w:w="750" w:type="pct"/>
            <w:shd w:val="clear"/>
            <w:vAlign w:val="top"/>
          </w:tcPr>
          <w:p w14:paraId="685517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00" w:type="pct"/>
            <w:shd w:val="clear"/>
            <w:vAlign w:val="top"/>
          </w:tcPr>
          <w:p w14:paraId="2565FB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ранее выданный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F8D9A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0,1 базовой величины – за свидетельство об общем базовом образовании, аттестат об общем среднем образовании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иной документ об образовании (для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за дубликат иного документа об образовании (для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бесплатно – приложение к документу об образовании, документ об обучении</w:t>
            </w:r>
          </w:p>
        </w:tc>
        <w:tc>
          <w:tcPr>
            <w:tcW w:w="800" w:type="pct"/>
            <w:shd w:val="clear"/>
            <w:vAlign w:val="top"/>
          </w:tcPr>
          <w:p w14:paraId="51CD40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shd w:val="clear"/>
            <w:vAlign w:val="top"/>
          </w:tcPr>
          <w:p w14:paraId="7938FB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D93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DDCDB9">
            <w:pPr>
              <w:pStyle w:val="11"/>
              <w:keepNext w:val="0"/>
              <w:keepLines w:val="0"/>
              <w:widowControl/>
              <w:suppressLineNumbers w:val="0"/>
              <w:spacing w:before="120" w:beforeAutospacing="0" w:after="100" w:afterAutospacing="0"/>
              <w:ind w:left="0" w:right="0" w:firstLine="0"/>
              <w:jc w:val="left"/>
              <w:rPr>
                <w:sz w:val="20"/>
                <w:szCs w:val="20"/>
              </w:rPr>
            </w:pPr>
            <w:bookmarkStart w:id="205" w:name="a1367"/>
            <w:bookmarkEnd w:id="205"/>
            <w:r>
              <w:rPr>
                <w:rFonts w:hint="default" w:ascii="Arial" w:hAnsi="Arial" w:cs="Arial"/>
                <w:color w:val="000000"/>
                <w:sz w:val="20"/>
                <w:szCs w:val="20"/>
              </w:rPr>
              <w:t>6.2.2. свидетельства о направлении на работу</w:t>
            </w:r>
          </w:p>
        </w:tc>
        <w:tc>
          <w:tcPr>
            <w:tcW w:w="750" w:type="pct"/>
            <w:shd w:val="clear"/>
            <w:vAlign w:val="top"/>
          </w:tcPr>
          <w:p w14:paraId="5BADC9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00" w:type="pct"/>
            <w:shd w:val="clear"/>
            <w:vAlign w:val="top"/>
          </w:tcPr>
          <w:p w14:paraId="0798B0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ранее выданное свидетельство о направлении на работу</w:t>
            </w:r>
          </w:p>
        </w:tc>
        <w:tc>
          <w:tcPr>
            <w:tcW w:w="850" w:type="pct"/>
            <w:shd w:val="clear"/>
            <w:vAlign w:val="top"/>
          </w:tcPr>
          <w:p w14:paraId="566147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BAE5B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shd w:val="clear"/>
            <w:vAlign w:val="top"/>
          </w:tcPr>
          <w:p w14:paraId="75AE46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установленного срока обязательной работы по распределению или при направлении на работу</w:t>
            </w:r>
          </w:p>
        </w:tc>
      </w:tr>
      <w:tr w14:paraId="4BF7A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0BB01799">
            <w:pPr>
              <w:pStyle w:val="11"/>
              <w:keepNext w:val="0"/>
              <w:keepLines w:val="0"/>
              <w:widowControl/>
              <w:suppressLineNumbers w:val="0"/>
              <w:spacing w:before="120" w:beforeAutospacing="0" w:after="100" w:afterAutospacing="0"/>
              <w:ind w:left="0" w:right="0" w:firstLine="0"/>
              <w:jc w:val="left"/>
              <w:rPr>
                <w:sz w:val="20"/>
                <w:szCs w:val="20"/>
              </w:rPr>
            </w:pPr>
            <w:bookmarkStart w:id="206" w:name="a1368"/>
            <w:bookmarkEnd w:id="206"/>
            <w:r>
              <w:rPr>
                <w:rFonts w:hint="default" w:ascii="Arial" w:hAnsi="Arial" w:cs="Arial"/>
                <w:color w:val="000000"/>
                <w:sz w:val="20"/>
                <w:szCs w:val="20"/>
              </w:rPr>
              <w:t xml:space="preserve">6.2.3. справки о самостоятельном трудоустройстве </w:t>
            </w:r>
          </w:p>
        </w:tc>
        <w:tc>
          <w:tcPr>
            <w:tcW w:w="750" w:type="pct"/>
            <w:shd w:val="clear"/>
            <w:vAlign w:val="top"/>
          </w:tcPr>
          <w:p w14:paraId="19DE65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00" w:type="pct"/>
            <w:shd w:val="clear"/>
            <w:vAlign w:val="top"/>
          </w:tcPr>
          <w:p w14:paraId="511594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ранее выданная справка о самостоятельном трудоустройстве</w:t>
            </w:r>
          </w:p>
        </w:tc>
        <w:tc>
          <w:tcPr>
            <w:tcW w:w="850" w:type="pct"/>
            <w:shd w:val="clear"/>
            <w:vAlign w:val="top"/>
          </w:tcPr>
          <w:p w14:paraId="4885FF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191FD0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shd w:val="clear"/>
            <w:vAlign w:val="top"/>
          </w:tcPr>
          <w:p w14:paraId="5BC54E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B49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ED1E9BE">
            <w:pPr>
              <w:pStyle w:val="11"/>
              <w:keepNext w:val="0"/>
              <w:keepLines w:val="0"/>
              <w:widowControl/>
              <w:suppressLineNumbers w:val="0"/>
              <w:spacing w:before="120" w:beforeAutospacing="0" w:after="100" w:afterAutospacing="0"/>
              <w:ind w:left="0" w:right="0" w:firstLine="0"/>
              <w:jc w:val="left"/>
              <w:rPr>
                <w:sz w:val="20"/>
                <w:szCs w:val="20"/>
              </w:rPr>
            </w:pPr>
            <w:bookmarkStart w:id="207" w:name="a1729"/>
            <w:bookmarkEnd w:id="207"/>
            <w:r>
              <w:rPr>
                <w:rFonts w:hint="default" w:ascii="Arial" w:hAnsi="Arial" w:cs="Arial"/>
                <w:color w:val="000000"/>
                <w:sz w:val="20"/>
                <w:szCs w:val="20"/>
              </w:rPr>
              <w:t>6.2.4.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50" w:type="pct"/>
            <w:shd w:val="clear"/>
            <w:vAlign w:val="top"/>
          </w:tcPr>
          <w:p w14:paraId="413C67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организация, выдавшая документ </w:t>
            </w:r>
          </w:p>
        </w:tc>
        <w:tc>
          <w:tcPr>
            <w:tcW w:w="1100" w:type="pct"/>
            <w:shd w:val="clear"/>
            <w:vAlign w:val="top"/>
          </w:tcPr>
          <w:p w14:paraId="4042AC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ранее выданный документ</w:t>
            </w:r>
          </w:p>
        </w:tc>
        <w:tc>
          <w:tcPr>
            <w:tcW w:w="850" w:type="pct"/>
            <w:shd w:val="clear"/>
            <w:vAlign w:val="top"/>
          </w:tcPr>
          <w:p w14:paraId="1DF07C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1229E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w:t>
            </w:r>
          </w:p>
        </w:tc>
        <w:tc>
          <w:tcPr>
            <w:tcW w:w="650" w:type="pct"/>
            <w:shd w:val="clear"/>
            <w:vAlign w:val="top"/>
          </w:tcPr>
          <w:p w14:paraId="2D27190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обучения</w:t>
            </w:r>
          </w:p>
        </w:tc>
      </w:tr>
      <w:tr w14:paraId="0886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EBC487D">
            <w:pPr>
              <w:pStyle w:val="11"/>
              <w:keepNext w:val="0"/>
              <w:keepLines w:val="0"/>
              <w:widowControl/>
              <w:suppressLineNumbers w:val="0"/>
              <w:spacing w:before="120" w:beforeAutospacing="0" w:after="100" w:afterAutospacing="0"/>
              <w:ind w:left="0" w:right="0" w:firstLine="0"/>
              <w:jc w:val="left"/>
              <w:rPr>
                <w:sz w:val="20"/>
                <w:szCs w:val="20"/>
              </w:rPr>
            </w:pPr>
            <w:bookmarkStart w:id="208" w:name="a1369"/>
            <w:bookmarkEnd w:id="208"/>
            <w:r>
              <w:rPr>
                <w:rFonts w:hint="default" w:ascii="Arial" w:hAnsi="Arial" w:cs="Arial"/>
                <w:color w:val="000000"/>
                <w:sz w:val="20"/>
                <w:szCs w:val="20"/>
              </w:rPr>
              <w:t>6.2.5. удостоверения на право обслуживания потенциально опасных объектов</w:t>
            </w:r>
          </w:p>
        </w:tc>
        <w:tc>
          <w:tcPr>
            <w:tcW w:w="750" w:type="pct"/>
            <w:shd w:val="clear"/>
            <w:vAlign w:val="top"/>
          </w:tcPr>
          <w:p w14:paraId="40F996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00" w:type="pct"/>
            <w:shd w:val="clear"/>
            <w:vAlign w:val="top"/>
          </w:tcPr>
          <w:p w14:paraId="5930AB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ранее выданное удостоверение</w:t>
            </w:r>
          </w:p>
        </w:tc>
        <w:tc>
          <w:tcPr>
            <w:tcW w:w="850" w:type="pct"/>
            <w:shd w:val="clear"/>
            <w:vAlign w:val="top"/>
          </w:tcPr>
          <w:p w14:paraId="5B7007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E1673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shd w:val="clear"/>
            <w:vAlign w:val="top"/>
          </w:tcPr>
          <w:p w14:paraId="4D4BC6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54E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99AB86">
            <w:pPr>
              <w:pStyle w:val="11"/>
              <w:keepNext w:val="0"/>
              <w:keepLines w:val="0"/>
              <w:widowControl/>
              <w:suppressLineNumbers w:val="0"/>
              <w:spacing w:before="120" w:beforeAutospacing="0" w:after="100" w:afterAutospacing="0"/>
              <w:ind w:left="0" w:right="0" w:firstLine="0"/>
              <w:rPr>
                <w:b w:val="0"/>
                <w:bCs/>
                <w:sz w:val="20"/>
                <w:szCs w:val="20"/>
              </w:rPr>
            </w:pPr>
            <w:bookmarkStart w:id="209" w:name="a1901"/>
            <w:bookmarkEnd w:id="209"/>
            <w:r>
              <w:rPr>
                <w:rFonts w:hint="default" w:ascii="Arial" w:hAnsi="Arial" w:cs="Arial"/>
                <w:b w:val="0"/>
                <w:bCs/>
                <w:color w:val="000000"/>
                <w:sz w:val="20"/>
                <w:szCs w:val="20"/>
              </w:rPr>
              <w:t>6.3. Выдача справки о том, что гражданин является обучающимся</w:t>
            </w:r>
          </w:p>
        </w:tc>
        <w:tc>
          <w:tcPr>
            <w:tcW w:w="750" w:type="pct"/>
            <w:shd w:val="clear"/>
            <w:vAlign w:val="top"/>
          </w:tcPr>
          <w:p w14:paraId="13B59F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100" w:type="pct"/>
            <w:shd w:val="clear"/>
            <w:vAlign w:val="top"/>
          </w:tcPr>
          <w:p w14:paraId="6F03A8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50" w:type="pct"/>
            <w:shd w:val="clear"/>
            <w:vAlign w:val="top"/>
          </w:tcPr>
          <w:p w14:paraId="4A1E2D1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52314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в день обращения </w:t>
            </w:r>
          </w:p>
        </w:tc>
        <w:tc>
          <w:tcPr>
            <w:tcW w:w="650" w:type="pct"/>
            <w:shd w:val="clear"/>
            <w:vAlign w:val="top"/>
          </w:tcPr>
          <w:p w14:paraId="22C540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 1 сентября либо с даты подачи заявления (в случае подачи заявления после 1 сентября) по 31 августа – для обучающихся, получающих дошкольное, общее среднее, специальное образование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6 месяцев – для иных обучающихся </w:t>
            </w:r>
          </w:p>
        </w:tc>
      </w:tr>
      <w:tr w14:paraId="198C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9F4B406">
            <w:pPr>
              <w:pStyle w:val="11"/>
              <w:keepNext w:val="0"/>
              <w:keepLines w:val="0"/>
              <w:widowControl/>
              <w:suppressLineNumbers w:val="0"/>
              <w:spacing w:before="120" w:beforeAutospacing="0" w:after="100" w:afterAutospacing="0"/>
              <w:ind w:left="0" w:right="0" w:firstLine="0"/>
              <w:rPr>
                <w:b w:val="0"/>
                <w:bCs/>
                <w:sz w:val="20"/>
                <w:szCs w:val="20"/>
              </w:rPr>
            </w:pPr>
            <w:bookmarkStart w:id="210" w:name="a1371"/>
            <w:bookmarkEnd w:id="210"/>
            <w:r>
              <w:rPr>
                <w:rFonts w:hint="default" w:ascii="Arial" w:hAnsi="Arial" w:cs="Arial"/>
                <w:b w:val="0"/>
                <w:bCs/>
                <w:color w:val="000000"/>
                <w:sz w:val="20"/>
                <w:szCs w:val="20"/>
              </w:rPr>
              <w:t>6.4. Выдача справки о результатах сдачи вступительных испытаний в учреждениях высшего, среднего специального образования</w:t>
            </w:r>
          </w:p>
        </w:tc>
        <w:tc>
          <w:tcPr>
            <w:tcW w:w="750" w:type="pct"/>
            <w:shd w:val="clear"/>
            <w:vAlign w:val="top"/>
          </w:tcPr>
          <w:p w14:paraId="4CF1EF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учреждение образования</w:t>
            </w:r>
          </w:p>
        </w:tc>
        <w:tc>
          <w:tcPr>
            <w:tcW w:w="1100" w:type="pct"/>
            <w:shd w:val="clear"/>
            <w:vAlign w:val="top"/>
          </w:tcPr>
          <w:p w14:paraId="3B65B9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32E0AD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FE5FB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w:t>
            </w:r>
          </w:p>
        </w:tc>
        <w:tc>
          <w:tcPr>
            <w:tcW w:w="650" w:type="pct"/>
            <w:shd w:val="clear"/>
            <w:vAlign w:val="top"/>
          </w:tcPr>
          <w:p w14:paraId="0332C8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2928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0F4F3F">
            <w:pPr>
              <w:pStyle w:val="11"/>
              <w:keepNext w:val="0"/>
              <w:keepLines w:val="0"/>
              <w:widowControl/>
              <w:suppressLineNumbers w:val="0"/>
              <w:spacing w:before="120" w:beforeAutospacing="0" w:after="100" w:afterAutospacing="0"/>
              <w:ind w:left="0" w:right="0" w:firstLine="0"/>
              <w:rPr>
                <w:b w:val="0"/>
                <w:bCs/>
                <w:sz w:val="20"/>
                <w:szCs w:val="20"/>
              </w:rPr>
            </w:pPr>
            <w:bookmarkStart w:id="211" w:name="a1872"/>
            <w:bookmarkEnd w:id="211"/>
            <w:r>
              <w:rPr>
                <w:rFonts w:hint="default" w:ascii="Arial" w:hAnsi="Arial" w:cs="Arial"/>
                <w:b w:val="0"/>
                <w:bCs/>
                <w:color w:val="000000"/>
                <w:sz w:val="20"/>
                <w:szCs w:val="20"/>
              </w:rPr>
              <w:t>6.5. Выдача справки о том, что высшее, среднее специальное, профессионально-техническое образование получено на платной основе</w:t>
            </w:r>
          </w:p>
        </w:tc>
        <w:tc>
          <w:tcPr>
            <w:tcW w:w="750" w:type="pct"/>
            <w:shd w:val="clear"/>
            <w:vAlign w:val="top"/>
          </w:tcPr>
          <w:p w14:paraId="4F0CB3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учреждение образования, в котором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00" w:type="pct"/>
            <w:shd w:val="clear"/>
            <w:vAlign w:val="top"/>
          </w:tcPr>
          <w:p w14:paraId="15FE6B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266EFE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5E9D7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w:t>
            </w:r>
          </w:p>
        </w:tc>
        <w:tc>
          <w:tcPr>
            <w:tcW w:w="650" w:type="pct"/>
            <w:shd w:val="clear"/>
            <w:vAlign w:val="top"/>
          </w:tcPr>
          <w:p w14:paraId="081C69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C242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67AD85B">
            <w:pPr>
              <w:pStyle w:val="11"/>
              <w:keepNext w:val="0"/>
              <w:keepLines w:val="0"/>
              <w:widowControl/>
              <w:suppressLineNumbers w:val="0"/>
              <w:spacing w:before="120" w:beforeAutospacing="0" w:after="100" w:afterAutospacing="0"/>
              <w:ind w:left="0" w:right="0" w:firstLine="0"/>
              <w:rPr>
                <w:b w:val="0"/>
                <w:bCs/>
                <w:sz w:val="20"/>
                <w:szCs w:val="20"/>
              </w:rPr>
            </w:pPr>
            <w:bookmarkStart w:id="212" w:name="a1902"/>
            <w:bookmarkEnd w:id="212"/>
            <w:r>
              <w:rPr>
                <w:rFonts w:hint="default" w:ascii="Arial" w:hAnsi="Arial" w:cs="Arial"/>
                <w:b w:val="0"/>
                <w:bCs/>
                <w:color w:val="00000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50" w:type="pct"/>
            <w:shd w:val="clear"/>
            <w:vAlign w:val="top"/>
          </w:tcPr>
          <w:p w14:paraId="62E404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00" w:type="pct"/>
            <w:shd w:val="clear"/>
            <w:vAlign w:val="top"/>
          </w:tcPr>
          <w:p w14:paraId="33C51E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 форме, установленной Министерством образования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законного представителя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50" w:type="pct"/>
            <w:shd w:val="clear"/>
            <w:vAlign w:val="top"/>
          </w:tcPr>
          <w:p w14:paraId="27C6F8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бесплатно </w:t>
            </w:r>
          </w:p>
        </w:tc>
        <w:tc>
          <w:tcPr>
            <w:tcW w:w="800" w:type="pct"/>
            <w:shd w:val="clear"/>
            <w:vAlign w:val="top"/>
          </w:tcPr>
          <w:p w14:paraId="19E56A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3EA13C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получения направления в учреждение образования</w:t>
            </w:r>
          </w:p>
        </w:tc>
      </w:tr>
      <w:tr w14:paraId="7573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AD6C454">
            <w:pPr>
              <w:pStyle w:val="11"/>
              <w:keepNext w:val="0"/>
              <w:keepLines w:val="0"/>
              <w:widowControl/>
              <w:suppressLineNumbers w:val="0"/>
              <w:spacing w:before="120" w:beforeAutospacing="0" w:after="100" w:afterAutospacing="0"/>
              <w:ind w:left="0" w:right="0" w:firstLine="0"/>
              <w:rPr>
                <w:b w:val="0"/>
                <w:bCs/>
                <w:sz w:val="20"/>
                <w:szCs w:val="20"/>
              </w:rPr>
            </w:pPr>
            <w:bookmarkStart w:id="213" w:name="a1863"/>
            <w:bookmarkEnd w:id="213"/>
            <w:r>
              <w:rPr>
                <w:rFonts w:hint="default" w:ascii="Arial" w:hAnsi="Arial" w:cs="Arial"/>
                <w:b w:val="0"/>
                <w:bCs/>
                <w:color w:val="00000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50" w:type="pct"/>
            <w:shd w:val="clear"/>
            <w:vAlign w:val="top"/>
          </w:tcPr>
          <w:p w14:paraId="7B2674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00" w:type="pct"/>
            <w:shd w:val="clear"/>
            <w:vAlign w:val="top"/>
          </w:tcPr>
          <w:p w14:paraId="08D52C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законного представителя ребенка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50" w:type="pct"/>
            <w:shd w:val="clear"/>
            <w:vAlign w:val="top"/>
          </w:tcPr>
          <w:p w14:paraId="71E6B15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619911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w:t>
            </w:r>
          </w:p>
        </w:tc>
        <w:tc>
          <w:tcPr>
            <w:tcW w:w="650" w:type="pct"/>
            <w:shd w:val="clear"/>
            <w:vAlign w:val="top"/>
          </w:tcPr>
          <w:p w14:paraId="310FFAF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w:t>
            </w:r>
          </w:p>
        </w:tc>
      </w:tr>
      <w:tr w14:paraId="607B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2AFC545">
            <w:pPr>
              <w:pStyle w:val="11"/>
              <w:keepNext w:val="0"/>
              <w:keepLines w:val="0"/>
              <w:widowControl/>
              <w:suppressLineNumbers w:val="0"/>
              <w:spacing w:before="120" w:beforeAutospacing="0" w:after="100" w:afterAutospacing="0"/>
              <w:ind w:left="0" w:right="0" w:firstLine="0"/>
              <w:rPr>
                <w:b w:val="0"/>
                <w:bCs/>
                <w:sz w:val="20"/>
                <w:szCs w:val="20"/>
              </w:rPr>
            </w:pPr>
            <w:bookmarkStart w:id="214" w:name="a1576"/>
            <w:bookmarkEnd w:id="214"/>
            <w:r>
              <w:rPr>
                <w:rFonts w:hint="default" w:ascii="Arial" w:hAnsi="Arial" w:cs="Arial"/>
                <w:b w:val="0"/>
                <w:bCs/>
                <w:color w:val="00000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750" w:type="pct"/>
            <w:shd w:val="clear"/>
            <w:vAlign w:val="top"/>
          </w:tcPr>
          <w:p w14:paraId="55B760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образования «Республиканский институт высшей школы»</w:t>
            </w:r>
          </w:p>
        </w:tc>
        <w:tc>
          <w:tcPr>
            <w:tcW w:w="1100" w:type="pct"/>
            <w:shd w:val="clear"/>
            <w:vAlign w:val="top"/>
          </w:tcPr>
          <w:p w14:paraId="0E6308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50" w:type="pct"/>
            <w:shd w:val="clear"/>
            <w:vAlign w:val="top"/>
          </w:tcPr>
          <w:p w14:paraId="750D36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0,1 базовой величины</w:t>
            </w:r>
          </w:p>
        </w:tc>
        <w:tc>
          <w:tcPr>
            <w:tcW w:w="800" w:type="pct"/>
            <w:shd w:val="clear"/>
            <w:vAlign w:val="top"/>
          </w:tcPr>
          <w:p w14:paraId="12D4B0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6A3EA6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576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7C79088">
            <w:pPr>
              <w:pStyle w:val="11"/>
              <w:keepNext w:val="0"/>
              <w:keepLines w:val="0"/>
              <w:widowControl/>
              <w:suppressLineNumbers w:val="0"/>
              <w:spacing w:before="120" w:beforeAutospacing="0" w:after="0" w:afterAutospacing="0"/>
              <w:ind w:left="0" w:right="0" w:firstLine="0"/>
              <w:rPr>
                <w:b w:val="0"/>
                <w:bCs/>
                <w:sz w:val="20"/>
                <w:szCs w:val="20"/>
              </w:rPr>
            </w:pPr>
            <w:bookmarkStart w:id="215" w:name="a1734"/>
            <w:bookmarkEnd w:id="215"/>
            <w:r>
              <w:rPr>
                <w:rFonts w:hint="default" w:ascii="Arial" w:hAnsi="Arial" w:cs="Arial"/>
                <w:b w:val="0"/>
                <w:bCs/>
                <w:color w:val="000000"/>
                <w:sz w:val="20"/>
                <w:szCs w:val="20"/>
              </w:rPr>
              <w:t>6.9. Проведение аттестации и выдача удостоверения эксперта в области промышленной безопасности</w:t>
            </w:r>
          </w:p>
        </w:tc>
        <w:tc>
          <w:tcPr>
            <w:tcW w:w="750" w:type="pct"/>
            <w:shd w:val="clear"/>
            <w:vAlign w:val="top"/>
          </w:tcPr>
          <w:p w14:paraId="293B41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надзору за безопасным ведением работ в промышленности Министерства по чрезвычайным ситуациям (далее – Госпромнадзор)</w:t>
            </w:r>
          </w:p>
        </w:tc>
        <w:tc>
          <w:tcPr>
            <w:tcW w:w="1100" w:type="pct"/>
            <w:shd w:val="clear"/>
            <w:vAlign w:val="top"/>
          </w:tcPr>
          <w:p w14:paraId="018BEB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размером 30 х 40 мм – для удостоверения эксперта в области промышленной безопасности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диплома о высшем образовании, свидетельства о повышении квалификации претендента в заявляемой области аттестации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прохождение стажировки (актов экспертизы и (или) донесений) (для аттестуемых впервые в заявляемой области аттестации)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21A65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51B12D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c>
          <w:tcPr>
            <w:tcW w:w="650" w:type="pct"/>
            <w:shd w:val="clear"/>
            <w:vAlign w:val="top"/>
          </w:tcPr>
          <w:p w14:paraId="3145DD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1B11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60" w:hRule="atLeast"/>
        </w:trPr>
        <w:tc>
          <w:tcPr>
            <w:tcW w:w="750" w:type="pct"/>
            <w:shd w:val="clear"/>
            <w:vAlign w:val="top"/>
          </w:tcPr>
          <w:p w14:paraId="3DFECBC0">
            <w:pPr>
              <w:pStyle w:val="11"/>
              <w:keepNext w:val="0"/>
              <w:keepLines w:val="0"/>
              <w:widowControl/>
              <w:suppressLineNumbers w:val="0"/>
              <w:spacing w:before="120" w:beforeAutospacing="0" w:after="0" w:afterAutospacing="1"/>
              <w:ind w:left="0" w:right="0"/>
            </w:pPr>
            <w:bookmarkStart w:id="216" w:name="a1735"/>
            <w:bookmarkEnd w:id="216"/>
            <w:r>
              <w:rPr>
                <w:rFonts w:hint="default" w:ascii="Arial" w:hAnsi="Arial" w:cs="Arial"/>
                <w:color w:val="000000"/>
                <w:sz w:val="22"/>
                <w:szCs w:val="22"/>
              </w:rPr>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750" w:type="pct"/>
            <w:shd w:val="clear"/>
            <w:vAlign w:val="top"/>
          </w:tcPr>
          <w:p w14:paraId="36F3A7D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учреждение образования «Государственный учебный центр подготовки, повышения квалификации и переподготовки кадров «Жилком»</w:t>
            </w:r>
          </w:p>
        </w:tc>
        <w:tc>
          <w:tcPr>
            <w:tcW w:w="1100" w:type="pct"/>
            <w:shd w:val="clear"/>
            <w:vAlign w:val="top"/>
          </w:tcPr>
          <w:p w14:paraId="5327D1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подтверждающего получение высшего и (или) среднего специального образования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087BAF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1,3 базовой величины</w:t>
            </w:r>
          </w:p>
        </w:tc>
        <w:tc>
          <w:tcPr>
            <w:tcW w:w="800" w:type="pct"/>
            <w:shd w:val="clear"/>
            <w:vAlign w:val="top"/>
          </w:tcPr>
          <w:p w14:paraId="552780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2CBD027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года</w:t>
            </w:r>
          </w:p>
        </w:tc>
      </w:tr>
      <w:tr w14:paraId="3DD5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6130ED0">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6.11. Исключен</w:t>
            </w:r>
          </w:p>
        </w:tc>
        <w:tc>
          <w:tcPr>
            <w:tcW w:w="750" w:type="pct"/>
            <w:shd w:val="clear"/>
            <w:vAlign w:val="top"/>
          </w:tcPr>
          <w:p w14:paraId="4D9784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2A5C9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51C51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4F01A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3DD1B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FA5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4073501C">
            <w:pPr>
              <w:pStyle w:val="11"/>
              <w:keepNext w:val="0"/>
              <w:keepLines w:val="0"/>
              <w:widowControl/>
              <w:suppressLineNumbers w:val="0"/>
              <w:spacing w:before="120" w:beforeAutospacing="0" w:after="0" w:afterAutospacing="1"/>
              <w:ind w:left="0" w:right="0"/>
            </w:pPr>
            <w:bookmarkStart w:id="217" w:name="a35"/>
            <w:bookmarkEnd w:id="217"/>
            <w:r>
              <w:rPr>
                <w:rFonts w:hint="default" w:ascii="Arial" w:hAnsi="Arial" w:cs="Arial"/>
                <w:color w:val="000000"/>
                <w:sz w:val="22"/>
                <w:szCs w:val="22"/>
              </w:rPr>
              <w:t>ГЛАВА 7</w:t>
            </w:r>
            <w:r>
              <w:rPr>
                <w:rFonts w:hint="default" w:ascii="Arial" w:hAnsi="Arial" w:cs="Arial"/>
                <w:color w:val="000000"/>
                <w:sz w:val="22"/>
                <w:szCs w:val="22"/>
              </w:rPr>
              <w:br w:type="textWrapping"/>
            </w:r>
            <w:r>
              <w:rPr>
                <w:rFonts w:hint="default" w:ascii="Arial" w:hAnsi="Arial" w:cs="Arial"/>
                <w:color w:val="000000"/>
                <w:sz w:val="22"/>
                <w:szCs w:val="22"/>
              </w:rPr>
              <w:t>ЗДРАВООХРАНЕНИЕ</w:t>
            </w:r>
          </w:p>
        </w:tc>
      </w:tr>
      <w:tr w14:paraId="66DA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1D90EEC">
            <w:pPr>
              <w:pStyle w:val="11"/>
              <w:keepNext w:val="0"/>
              <w:keepLines w:val="0"/>
              <w:widowControl/>
              <w:suppressLineNumbers w:val="0"/>
              <w:spacing w:before="120" w:beforeAutospacing="0" w:after="100" w:afterAutospacing="0"/>
              <w:ind w:left="0" w:right="0" w:firstLine="0"/>
              <w:rPr>
                <w:b w:val="0"/>
                <w:bCs/>
                <w:sz w:val="20"/>
                <w:szCs w:val="20"/>
              </w:rPr>
            </w:pPr>
            <w:bookmarkStart w:id="218" w:name="a515"/>
            <w:bookmarkEnd w:id="218"/>
            <w:r>
              <w:rPr>
                <w:rFonts w:hint="default" w:ascii="Arial" w:hAnsi="Arial" w:cs="Arial"/>
                <w:b w:val="0"/>
                <w:bCs/>
                <w:color w:val="000000"/>
                <w:sz w:val="20"/>
                <w:szCs w:val="20"/>
              </w:rPr>
              <w:t>7.1. Выдача решения:</w:t>
            </w:r>
          </w:p>
        </w:tc>
        <w:tc>
          <w:tcPr>
            <w:tcW w:w="750" w:type="pct"/>
            <w:shd w:val="clear"/>
            <w:vAlign w:val="top"/>
          </w:tcPr>
          <w:p w14:paraId="11D802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072F1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469C7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2B46E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1A799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C50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613C490">
            <w:pPr>
              <w:pStyle w:val="11"/>
              <w:keepNext w:val="0"/>
              <w:keepLines w:val="0"/>
              <w:widowControl/>
              <w:suppressLineNumbers w:val="0"/>
              <w:spacing w:before="120" w:beforeAutospacing="0" w:after="100" w:afterAutospacing="0"/>
              <w:ind w:left="0" w:right="0" w:firstLine="0"/>
              <w:jc w:val="left"/>
              <w:rPr>
                <w:sz w:val="20"/>
                <w:szCs w:val="20"/>
              </w:rPr>
            </w:pPr>
            <w:bookmarkStart w:id="219" w:name="a1736"/>
            <w:bookmarkEnd w:id="219"/>
            <w:r>
              <w:rPr>
                <w:rFonts w:hint="default" w:ascii="Arial" w:hAnsi="Arial" w:cs="Arial"/>
                <w:color w:val="000000"/>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50" w:type="pct"/>
            <w:shd w:val="clear"/>
            <w:vAlign w:val="top"/>
          </w:tcPr>
          <w:p w14:paraId="56174A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1100" w:type="pct"/>
            <w:shd w:val="clear"/>
            <w:vAlign w:val="top"/>
          </w:tcPr>
          <w:p w14:paraId="0EA04B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1A9490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EA85C9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после проведения заседания комиссии, но не позднее 1 месяца со дня подачи заявления</w:t>
            </w:r>
          </w:p>
        </w:tc>
        <w:tc>
          <w:tcPr>
            <w:tcW w:w="650" w:type="pct"/>
            <w:shd w:val="clear"/>
            <w:vAlign w:val="top"/>
          </w:tcPr>
          <w:p w14:paraId="1D0A9B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67EE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2EEE319">
            <w:pPr>
              <w:pStyle w:val="11"/>
              <w:keepNext w:val="0"/>
              <w:keepLines w:val="0"/>
              <w:widowControl/>
              <w:suppressLineNumbers w:val="0"/>
              <w:spacing w:before="120" w:beforeAutospacing="0" w:after="100" w:afterAutospacing="0"/>
              <w:ind w:left="0" w:right="0" w:firstLine="0"/>
              <w:jc w:val="left"/>
              <w:rPr>
                <w:sz w:val="20"/>
                <w:szCs w:val="20"/>
              </w:rPr>
            </w:pPr>
            <w:bookmarkStart w:id="220" w:name="a1737"/>
            <w:bookmarkEnd w:id="220"/>
            <w:r>
              <w:rPr>
                <w:rFonts w:hint="default" w:ascii="Arial" w:hAnsi="Arial" w:cs="Arial"/>
                <w:color w:val="000000"/>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750" w:type="pct"/>
            <w:shd w:val="clear"/>
            <w:vAlign w:val="top"/>
          </w:tcPr>
          <w:p w14:paraId="1D2B5B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Межведомственная комиссия по медико-психологической и социальной реабилитации лиц с синдромом отрицания пола при Министерстве здравоохранения</w:t>
            </w:r>
          </w:p>
        </w:tc>
        <w:tc>
          <w:tcPr>
            <w:tcW w:w="1100" w:type="pct"/>
            <w:shd w:val="clear"/>
            <w:vAlign w:val="top"/>
          </w:tcPr>
          <w:p w14:paraId="6172CB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A0481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88BF9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после проведения заседания комиссии</w:t>
            </w:r>
          </w:p>
        </w:tc>
        <w:tc>
          <w:tcPr>
            <w:tcW w:w="650" w:type="pct"/>
            <w:shd w:val="clear"/>
            <w:vAlign w:val="top"/>
          </w:tcPr>
          <w:p w14:paraId="501E60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F8B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FCFF5C9">
            <w:pPr>
              <w:pStyle w:val="11"/>
              <w:keepNext w:val="0"/>
              <w:keepLines w:val="0"/>
              <w:widowControl/>
              <w:suppressLineNumbers w:val="0"/>
              <w:spacing w:before="120" w:beforeAutospacing="0" w:after="100" w:afterAutospacing="0"/>
              <w:ind w:left="0" w:right="0" w:firstLine="0"/>
              <w:jc w:val="left"/>
              <w:rPr>
                <w:sz w:val="20"/>
                <w:szCs w:val="20"/>
              </w:rPr>
            </w:pPr>
            <w:bookmarkStart w:id="221" w:name="a1467"/>
            <w:bookmarkEnd w:id="221"/>
            <w:r>
              <w:rPr>
                <w:rFonts w:hint="default" w:ascii="Arial" w:hAnsi="Arial" w:cs="Arial"/>
                <w:color w:val="000000"/>
                <w:sz w:val="20"/>
                <w:szCs w:val="20"/>
              </w:rPr>
              <w:t>7.1.3. о предоставлении бесплатно одной попытки экстракорпорального оплодотворения</w:t>
            </w:r>
          </w:p>
        </w:tc>
        <w:tc>
          <w:tcPr>
            <w:tcW w:w="750" w:type="pct"/>
            <w:shd w:val="clear"/>
            <w:vAlign w:val="top"/>
          </w:tcPr>
          <w:p w14:paraId="18F093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00" w:type="pct"/>
            <w:shd w:val="clear"/>
            <w:vAlign w:val="top"/>
          </w:tcPr>
          <w:p w14:paraId="1A078D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паспорта супругов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медицинских документов</w:t>
            </w:r>
          </w:p>
        </w:tc>
        <w:tc>
          <w:tcPr>
            <w:tcW w:w="850" w:type="pct"/>
            <w:shd w:val="clear"/>
            <w:vAlign w:val="top"/>
          </w:tcPr>
          <w:p w14:paraId="55FA98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F9764A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w:t>
            </w:r>
          </w:p>
        </w:tc>
        <w:tc>
          <w:tcPr>
            <w:tcW w:w="650" w:type="pct"/>
            <w:shd w:val="clear"/>
            <w:vAlign w:val="top"/>
          </w:tcPr>
          <w:p w14:paraId="2B90DF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1 года</w:t>
            </w:r>
          </w:p>
        </w:tc>
      </w:tr>
      <w:tr w14:paraId="64A7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95B4214">
            <w:pPr>
              <w:pStyle w:val="11"/>
              <w:keepNext w:val="0"/>
              <w:keepLines w:val="0"/>
              <w:widowControl/>
              <w:suppressLineNumbers w:val="0"/>
              <w:spacing w:before="120" w:beforeAutospacing="0" w:after="100" w:afterAutospacing="0"/>
              <w:ind w:left="0" w:right="0" w:firstLine="0"/>
              <w:rPr>
                <w:b w:val="0"/>
                <w:bCs/>
                <w:sz w:val="20"/>
                <w:szCs w:val="20"/>
              </w:rPr>
            </w:pPr>
            <w:bookmarkStart w:id="222" w:name="a517"/>
            <w:bookmarkEnd w:id="222"/>
            <w:r>
              <w:rPr>
                <w:rFonts w:hint="default" w:ascii="Arial" w:hAnsi="Arial" w:cs="Arial"/>
                <w:b w:val="0"/>
                <w:bCs/>
                <w:color w:val="000000"/>
                <w:sz w:val="20"/>
                <w:szCs w:val="20"/>
              </w:rPr>
              <w:t>7.2. Выдача заключения:</w:t>
            </w:r>
          </w:p>
        </w:tc>
        <w:tc>
          <w:tcPr>
            <w:tcW w:w="750" w:type="pct"/>
            <w:shd w:val="clear"/>
            <w:vAlign w:val="top"/>
          </w:tcPr>
          <w:p w14:paraId="1C4F0C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767A7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A9601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26A12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581CE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828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2B15D87">
            <w:pPr>
              <w:pStyle w:val="11"/>
              <w:keepNext w:val="0"/>
              <w:keepLines w:val="0"/>
              <w:widowControl/>
              <w:suppressLineNumbers w:val="0"/>
              <w:spacing w:before="120" w:beforeAutospacing="0" w:after="100" w:afterAutospacing="0"/>
              <w:ind w:left="0" w:right="0" w:firstLine="0"/>
              <w:jc w:val="left"/>
              <w:rPr>
                <w:sz w:val="20"/>
                <w:szCs w:val="20"/>
              </w:rPr>
            </w:pPr>
            <w:bookmarkStart w:id="223" w:name="a1903"/>
            <w:bookmarkEnd w:id="223"/>
            <w:r>
              <w:rPr>
                <w:rFonts w:hint="default" w:ascii="Arial" w:hAnsi="Arial" w:cs="Arial"/>
                <w:color w:val="000000"/>
                <w:sz w:val="20"/>
                <w:szCs w:val="20"/>
              </w:rPr>
              <w:t>7.2.1. врачебно-консультационной комиссии</w:t>
            </w:r>
          </w:p>
        </w:tc>
        <w:tc>
          <w:tcPr>
            <w:tcW w:w="750" w:type="pct"/>
            <w:shd w:val="clear"/>
            <w:vAlign w:val="top"/>
          </w:tcPr>
          <w:p w14:paraId="60225B7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университетская клиника, другие организации, которые наряду с основной деятельностью также осуществляют медицинскую деятельность, женская консультация</w:t>
            </w:r>
          </w:p>
        </w:tc>
        <w:tc>
          <w:tcPr>
            <w:tcW w:w="1100" w:type="pct"/>
            <w:shd w:val="clear"/>
            <w:vAlign w:val="top"/>
          </w:tcPr>
          <w:p w14:paraId="1EBD11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161906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B50AF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после проведения заседания врачебно-консультационной комиссии</w:t>
            </w:r>
          </w:p>
        </w:tc>
        <w:tc>
          <w:tcPr>
            <w:tcW w:w="650" w:type="pct"/>
            <w:shd w:val="clear"/>
            <w:vAlign w:val="top"/>
          </w:tcPr>
          <w:p w14:paraId="70C927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1 года, бессрочно или на срок действия заключения медико-реабилитационной экспертной комиссии, а для поступления на государственную гражданскую службу и допуска к государственным секретам – 1 год</w:t>
            </w:r>
          </w:p>
        </w:tc>
      </w:tr>
      <w:tr w14:paraId="132B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FDC287B">
            <w:pPr>
              <w:pStyle w:val="11"/>
              <w:keepNext w:val="0"/>
              <w:keepLines w:val="0"/>
              <w:widowControl/>
              <w:suppressLineNumbers w:val="0"/>
              <w:spacing w:before="120" w:beforeAutospacing="0" w:after="100" w:afterAutospacing="0"/>
              <w:ind w:left="0" w:right="0" w:firstLine="0"/>
              <w:jc w:val="left"/>
              <w:rPr>
                <w:sz w:val="20"/>
                <w:szCs w:val="20"/>
              </w:rPr>
            </w:pPr>
            <w:bookmarkStart w:id="224" w:name="a1136"/>
            <w:bookmarkEnd w:id="224"/>
            <w:r>
              <w:rPr>
                <w:rFonts w:hint="default" w:ascii="Arial" w:hAnsi="Arial" w:cs="Arial"/>
                <w:color w:val="000000"/>
                <w:sz w:val="20"/>
                <w:szCs w:val="20"/>
              </w:rPr>
              <w:t xml:space="preserve">7.2.2. медико-реабилитационной экспертной комиссии </w:t>
            </w:r>
          </w:p>
        </w:tc>
        <w:tc>
          <w:tcPr>
            <w:tcW w:w="750" w:type="pct"/>
            <w:shd w:val="clear"/>
            <w:vAlign w:val="top"/>
          </w:tcPr>
          <w:p w14:paraId="21C126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медико-реабилитационная экспертная комиссия </w:t>
            </w:r>
          </w:p>
        </w:tc>
        <w:tc>
          <w:tcPr>
            <w:tcW w:w="1100" w:type="pct"/>
            <w:shd w:val="clear"/>
            <w:vAlign w:val="top"/>
          </w:tcPr>
          <w:p w14:paraId="58F3A7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77084F8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81DFD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после окончания медико-социальной экспертизы</w:t>
            </w:r>
          </w:p>
        </w:tc>
        <w:tc>
          <w:tcPr>
            <w:tcW w:w="650" w:type="pct"/>
            <w:shd w:val="clear"/>
            <w:vAlign w:val="top"/>
          </w:tcPr>
          <w:p w14:paraId="630E0C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заключения медико-реабилитационной экспертной комиссии</w:t>
            </w:r>
          </w:p>
        </w:tc>
      </w:tr>
      <w:tr w14:paraId="2BD0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D8F99AA">
            <w:pPr>
              <w:pStyle w:val="11"/>
              <w:keepNext w:val="0"/>
              <w:keepLines w:val="0"/>
              <w:widowControl/>
              <w:suppressLineNumbers w:val="0"/>
              <w:spacing w:before="120" w:beforeAutospacing="0" w:after="100" w:afterAutospacing="0"/>
              <w:ind w:left="0" w:right="0" w:firstLine="0"/>
              <w:rPr>
                <w:b w:val="0"/>
                <w:bCs/>
                <w:sz w:val="20"/>
                <w:szCs w:val="20"/>
              </w:rPr>
            </w:pPr>
            <w:bookmarkStart w:id="225" w:name="a199"/>
            <w:bookmarkEnd w:id="225"/>
            <w:r>
              <w:rPr>
                <w:rFonts w:hint="default" w:ascii="Arial" w:hAnsi="Arial" w:cs="Arial"/>
                <w:b w:val="0"/>
                <w:bCs/>
                <w:color w:val="000000"/>
                <w:sz w:val="20"/>
                <w:szCs w:val="20"/>
              </w:rPr>
              <w:t>7.3. Выдача медицинской справки о рождении</w:t>
            </w:r>
          </w:p>
        </w:tc>
        <w:tc>
          <w:tcPr>
            <w:tcW w:w="750" w:type="pct"/>
            <w:shd w:val="clear"/>
            <w:vAlign w:val="top"/>
          </w:tcPr>
          <w:p w14:paraId="5339A0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больница, госпиталь, родильный дом, государственное учреждение «Республиканский научно-практический центр «Мать и дитя»</w:t>
            </w:r>
          </w:p>
        </w:tc>
        <w:tc>
          <w:tcPr>
            <w:tcW w:w="1100" w:type="pct"/>
            <w:shd w:val="clear"/>
            <w:vAlign w:val="top"/>
          </w:tcPr>
          <w:p w14:paraId="441423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E33B3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970D1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со дня обращения</w:t>
            </w:r>
          </w:p>
        </w:tc>
        <w:tc>
          <w:tcPr>
            <w:tcW w:w="650" w:type="pct"/>
            <w:shd w:val="clear"/>
            <w:vAlign w:val="top"/>
          </w:tcPr>
          <w:p w14:paraId="6F6D04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55D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7869DDF">
            <w:pPr>
              <w:pStyle w:val="11"/>
              <w:keepNext w:val="0"/>
              <w:keepLines w:val="0"/>
              <w:widowControl/>
              <w:suppressLineNumbers w:val="0"/>
              <w:spacing w:before="120" w:beforeAutospacing="0" w:after="100" w:afterAutospacing="0"/>
              <w:ind w:left="0" w:right="0" w:firstLine="0"/>
              <w:rPr>
                <w:b w:val="0"/>
                <w:bCs/>
                <w:sz w:val="20"/>
                <w:szCs w:val="20"/>
              </w:rPr>
            </w:pPr>
            <w:bookmarkStart w:id="226" w:name="a1904"/>
            <w:bookmarkEnd w:id="226"/>
            <w:r>
              <w:rPr>
                <w:rFonts w:hint="default" w:ascii="Arial" w:hAnsi="Arial" w:cs="Arial"/>
                <w:b w:val="0"/>
                <w:bCs/>
                <w:color w:val="000000"/>
                <w:sz w:val="20"/>
                <w:szCs w:val="20"/>
              </w:rPr>
              <w:t>7.4. Выдача врачебного свидетельства о смерти (мертворождении)</w:t>
            </w:r>
          </w:p>
        </w:tc>
        <w:tc>
          <w:tcPr>
            <w:tcW w:w="750" w:type="pct"/>
            <w:shd w:val="clear"/>
            <w:vAlign w:val="top"/>
          </w:tcPr>
          <w:p w14:paraId="225ABF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больница, госпиталь, медико-санитарная часть, диспансер, родильный дом, центр, дом ребенка, хоспис, поликлиника, амбулатория, университетская клиника, патологоанатомическое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которые наряду с основной деятельностью также осуществляют медицинскую деятельность</w:t>
            </w:r>
          </w:p>
        </w:tc>
        <w:tc>
          <w:tcPr>
            <w:tcW w:w="1100" w:type="pct"/>
            <w:shd w:val="clear"/>
            <w:vAlign w:val="top"/>
          </w:tcPr>
          <w:p w14:paraId="210222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 умершего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обратившегося</w:t>
            </w:r>
          </w:p>
        </w:tc>
        <w:tc>
          <w:tcPr>
            <w:tcW w:w="850" w:type="pct"/>
            <w:shd w:val="clear"/>
            <w:vAlign w:val="top"/>
          </w:tcPr>
          <w:p w14:paraId="22D2E0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F6F4D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53874F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7AC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C227930">
            <w:pPr>
              <w:pStyle w:val="11"/>
              <w:keepNext w:val="0"/>
              <w:keepLines w:val="0"/>
              <w:widowControl/>
              <w:suppressLineNumbers w:val="0"/>
              <w:spacing w:before="120" w:beforeAutospacing="0" w:after="100" w:afterAutospacing="0"/>
              <w:ind w:left="0" w:right="0" w:firstLine="0"/>
              <w:rPr>
                <w:b w:val="0"/>
                <w:bCs/>
                <w:sz w:val="20"/>
                <w:szCs w:val="20"/>
              </w:rPr>
            </w:pPr>
            <w:bookmarkStart w:id="227" w:name="a1905"/>
            <w:bookmarkEnd w:id="227"/>
            <w:r>
              <w:rPr>
                <w:rFonts w:hint="default" w:ascii="Arial" w:hAnsi="Arial" w:cs="Arial"/>
                <w:b w:val="0"/>
                <w:bCs/>
                <w:color w:val="000000"/>
                <w:sz w:val="20"/>
                <w:szCs w:val="20"/>
              </w:rPr>
              <w:t>7.5. Выдача листка нетрудоспособности (справки о временной нетрудоспособности)</w:t>
            </w:r>
          </w:p>
        </w:tc>
        <w:tc>
          <w:tcPr>
            <w:tcW w:w="750" w:type="pct"/>
            <w:shd w:val="clear"/>
            <w:vAlign w:val="top"/>
          </w:tcPr>
          <w:p w14:paraId="2C69449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00" w:type="pct"/>
            <w:shd w:val="clear"/>
            <w:vAlign w:val="top"/>
          </w:tcPr>
          <w:p w14:paraId="62BF9C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50" w:type="pct"/>
            <w:shd w:val="clear"/>
            <w:vAlign w:val="top"/>
          </w:tcPr>
          <w:p w14:paraId="29E4A7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836FB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установления временной нетрудоспособности</w:t>
            </w:r>
          </w:p>
        </w:tc>
        <w:tc>
          <w:tcPr>
            <w:tcW w:w="650" w:type="pct"/>
            <w:shd w:val="clear"/>
            <w:vAlign w:val="top"/>
          </w:tcPr>
          <w:p w14:paraId="68CFE2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3DA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086A45E">
            <w:pPr>
              <w:pStyle w:val="11"/>
              <w:keepNext w:val="0"/>
              <w:keepLines w:val="0"/>
              <w:widowControl/>
              <w:suppressLineNumbers w:val="0"/>
              <w:spacing w:before="120" w:beforeAutospacing="0" w:after="100" w:afterAutospacing="0"/>
              <w:ind w:left="0" w:right="0" w:firstLine="0"/>
              <w:rPr>
                <w:b w:val="0"/>
                <w:bCs/>
                <w:sz w:val="20"/>
                <w:szCs w:val="20"/>
              </w:rPr>
            </w:pPr>
            <w:bookmarkStart w:id="228" w:name="a1906"/>
            <w:bookmarkEnd w:id="228"/>
            <w:r>
              <w:rPr>
                <w:rFonts w:hint="default" w:ascii="Arial" w:hAnsi="Arial" w:cs="Arial"/>
                <w:b w:val="0"/>
                <w:bCs/>
                <w:color w:val="000000"/>
                <w:sz w:val="20"/>
                <w:szCs w:val="20"/>
              </w:rPr>
              <w:t>7.6. Выдача медицинской справки о состоянии здоровья</w:t>
            </w:r>
          </w:p>
        </w:tc>
        <w:tc>
          <w:tcPr>
            <w:tcW w:w="750" w:type="pct"/>
            <w:shd w:val="clear"/>
            <w:vAlign w:val="top"/>
          </w:tcPr>
          <w:p w14:paraId="3796BE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фельдшерско-акушерский пункт, военно-медицинское управление</w:t>
            </w:r>
          </w:p>
        </w:tc>
        <w:tc>
          <w:tcPr>
            <w:tcW w:w="1100" w:type="pct"/>
            <w:shd w:val="clear"/>
            <w:vAlign w:val="top"/>
          </w:tcPr>
          <w:p w14:paraId="48C798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50" w:type="pct"/>
            <w:shd w:val="clear"/>
            <w:vAlign w:val="top"/>
          </w:tcPr>
          <w:p w14:paraId="36A0139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9BC4E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после проведения медицинского осмотра, медицинского освидетельствования</w:t>
            </w:r>
          </w:p>
        </w:tc>
        <w:tc>
          <w:tcPr>
            <w:tcW w:w="650" w:type="pct"/>
            <w:shd w:val="clear"/>
            <w:vAlign w:val="top"/>
          </w:tcPr>
          <w:p w14:paraId="550E79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1 года</w:t>
            </w:r>
          </w:p>
          <w:p w14:paraId="649E46A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br w:type="textWrapping"/>
            </w:r>
            <w:r>
              <w:rPr>
                <w:rFonts w:hint="default" w:ascii="Arial" w:hAnsi="Arial" w:cs="Arial"/>
                <w:color w:val="000000"/>
                <w:sz w:val="22"/>
                <w:szCs w:val="22"/>
              </w:rP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14:paraId="03E302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br w:type="textWrapping"/>
            </w:r>
            <w:r>
              <w:rPr>
                <w:rFonts w:hint="default" w:ascii="Arial" w:hAnsi="Arial" w:cs="Arial"/>
                <w:color w:val="000000"/>
                <w:sz w:val="22"/>
                <w:szCs w:val="22"/>
              </w:rPr>
              <w:t>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tc>
      </w:tr>
      <w:tr w14:paraId="131F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5422C3C">
            <w:pPr>
              <w:pStyle w:val="11"/>
              <w:keepNext w:val="0"/>
              <w:keepLines w:val="0"/>
              <w:widowControl/>
              <w:suppressLineNumbers w:val="0"/>
              <w:spacing w:before="120" w:beforeAutospacing="0" w:after="100" w:afterAutospacing="0"/>
              <w:ind w:left="0" w:right="0" w:firstLine="0"/>
              <w:rPr>
                <w:b w:val="0"/>
                <w:bCs/>
                <w:sz w:val="20"/>
                <w:szCs w:val="20"/>
              </w:rPr>
            </w:pPr>
            <w:bookmarkStart w:id="229" w:name="a1742"/>
            <w:bookmarkEnd w:id="229"/>
            <w:r>
              <w:rPr>
                <w:rFonts w:hint="default" w:ascii="Arial" w:hAnsi="Arial" w:cs="Arial"/>
                <w:b w:val="0"/>
                <w:bCs/>
                <w:color w:val="000000"/>
                <w:sz w:val="20"/>
                <w:szCs w:val="20"/>
              </w:rPr>
              <w:t>7.7. Выдача индивидуальной программы реабилитации, абилитации инвалида или индивидуальной программы реабилитации, абилитации ребенка-инвалида, программы реабилитации потерпевшего в результате несчастного случая на производстве или профессионального заболевания</w:t>
            </w:r>
          </w:p>
        </w:tc>
        <w:tc>
          <w:tcPr>
            <w:tcW w:w="750" w:type="pct"/>
            <w:shd w:val="clear"/>
            <w:vAlign w:val="top"/>
          </w:tcPr>
          <w:p w14:paraId="0FE69B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медико-реабилитационная экспертная комиссия</w:t>
            </w:r>
          </w:p>
        </w:tc>
        <w:tc>
          <w:tcPr>
            <w:tcW w:w="1100" w:type="pct"/>
            <w:shd w:val="clear"/>
            <w:vAlign w:val="top"/>
          </w:tcPr>
          <w:p w14:paraId="35D7F6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7195F2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C515F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после окончания медико-социальной экспертизы</w:t>
            </w:r>
          </w:p>
        </w:tc>
        <w:tc>
          <w:tcPr>
            <w:tcW w:w="650" w:type="pct"/>
            <w:shd w:val="clear"/>
            <w:vAlign w:val="top"/>
          </w:tcPr>
          <w:p w14:paraId="69507A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установления инвалидности</w:t>
            </w:r>
          </w:p>
        </w:tc>
      </w:tr>
      <w:tr w14:paraId="5BE5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DB93434">
            <w:pPr>
              <w:pStyle w:val="11"/>
              <w:keepNext w:val="0"/>
              <w:keepLines w:val="0"/>
              <w:widowControl/>
              <w:suppressLineNumbers w:val="0"/>
              <w:spacing w:before="120" w:beforeAutospacing="0" w:after="100" w:afterAutospacing="0"/>
              <w:ind w:left="0" w:right="0" w:firstLine="0"/>
              <w:rPr>
                <w:b w:val="0"/>
                <w:bCs/>
                <w:sz w:val="20"/>
                <w:szCs w:val="20"/>
              </w:rPr>
            </w:pPr>
            <w:bookmarkStart w:id="230" w:name="a488"/>
            <w:bookmarkEnd w:id="230"/>
            <w:r>
              <w:rPr>
                <w:rFonts w:hint="default" w:ascii="Arial" w:hAnsi="Arial" w:cs="Arial"/>
                <w:b w:val="0"/>
                <w:bCs/>
                <w:color w:val="00000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750" w:type="pct"/>
            <w:shd w:val="clear"/>
            <w:vAlign w:val="top"/>
          </w:tcPr>
          <w:p w14:paraId="3135E4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00" w:type="pct"/>
            <w:shd w:val="clear"/>
            <w:vAlign w:val="top"/>
          </w:tcPr>
          <w:p w14:paraId="50EA65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пострадавшего от катастрофы на Чернобыльской АЭС, других радиационных аварий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(копия) из трудовой книжки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 для инвалидов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 в случае смерти лица, пострадавшего от катастрофы на Чернобыльской АЭС, других радиационных аварий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работе участника ликвидации последствий катастрофы на Чернобыльской АЭС в зонах радиоактивного загрязнения</w:t>
            </w:r>
          </w:p>
        </w:tc>
        <w:tc>
          <w:tcPr>
            <w:tcW w:w="850" w:type="pct"/>
            <w:shd w:val="clear"/>
            <w:vAlign w:val="top"/>
          </w:tcPr>
          <w:p w14:paraId="13A72A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7F290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shd w:val="clear"/>
            <w:vAlign w:val="top"/>
          </w:tcPr>
          <w:p w14:paraId="516057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202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8207172">
            <w:pPr>
              <w:pStyle w:val="11"/>
              <w:keepNext w:val="0"/>
              <w:keepLines w:val="0"/>
              <w:widowControl/>
              <w:suppressLineNumbers w:val="0"/>
              <w:spacing w:before="120" w:beforeAutospacing="0" w:after="100" w:afterAutospacing="0"/>
              <w:ind w:left="0" w:right="0" w:firstLine="0"/>
              <w:rPr>
                <w:b w:val="0"/>
                <w:bCs/>
                <w:sz w:val="20"/>
                <w:szCs w:val="20"/>
              </w:rPr>
            </w:pPr>
            <w:bookmarkStart w:id="231" w:name="a1907"/>
            <w:bookmarkEnd w:id="231"/>
            <w:r>
              <w:rPr>
                <w:rFonts w:hint="default" w:ascii="Arial" w:hAnsi="Arial" w:cs="Arial"/>
                <w:b w:val="0"/>
                <w:bCs/>
                <w:color w:val="000000"/>
                <w:sz w:val="20"/>
                <w:szCs w:val="20"/>
              </w:rPr>
              <w:t>7.9. Выдача выписки из медицинских документов</w:t>
            </w:r>
          </w:p>
        </w:tc>
        <w:tc>
          <w:tcPr>
            <w:tcW w:w="750" w:type="pct"/>
            <w:shd w:val="clear"/>
            <w:vAlign w:val="top"/>
          </w:tcPr>
          <w:p w14:paraId="729BAD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00" w:type="pct"/>
            <w:shd w:val="clear"/>
            <w:vAlign w:val="top"/>
          </w:tcPr>
          <w:p w14:paraId="3BBF40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544B13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CBE83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48277C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63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B288617">
            <w:pPr>
              <w:pStyle w:val="11"/>
              <w:keepNext w:val="0"/>
              <w:keepLines w:val="0"/>
              <w:widowControl/>
              <w:suppressLineNumbers w:val="0"/>
              <w:spacing w:before="120" w:beforeAutospacing="0" w:after="100" w:afterAutospacing="0"/>
              <w:ind w:left="0" w:right="0" w:firstLine="0"/>
              <w:rPr>
                <w:b w:val="0"/>
                <w:bCs/>
                <w:sz w:val="20"/>
                <w:szCs w:val="20"/>
              </w:rPr>
            </w:pPr>
            <w:bookmarkStart w:id="232" w:name="a1655"/>
            <w:bookmarkEnd w:id="232"/>
            <w:r>
              <w:rPr>
                <w:rFonts w:hint="default" w:ascii="Arial" w:hAnsi="Arial" w:cs="Arial"/>
                <w:b w:val="0"/>
                <w:bCs/>
                <w:color w:val="000000"/>
                <w:sz w:val="20"/>
                <w:szCs w:val="20"/>
              </w:rPr>
              <w:t>7.10. Выдача справки:</w:t>
            </w:r>
          </w:p>
        </w:tc>
        <w:tc>
          <w:tcPr>
            <w:tcW w:w="750" w:type="pct"/>
            <w:shd w:val="clear"/>
            <w:vAlign w:val="top"/>
          </w:tcPr>
          <w:p w14:paraId="4FA482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C65FEF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EA5B5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CDC2B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A5E62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E67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A872D4A">
            <w:pPr>
              <w:pStyle w:val="11"/>
              <w:keepNext w:val="0"/>
              <w:keepLines w:val="0"/>
              <w:widowControl/>
              <w:suppressLineNumbers w:val="0"/>
              <w:spacing w:before="120" w:beforeAutospacing="0" w:after="100" w:afterAutospacing="0"/>
              <w:ind w:left="0" w:right="0" w:firstLine="0"/>
              <w:jc w:val="left"/>
              <w:rPr>
                <w:sz w:val="20"/>
                <w:szCs w:val="20"/>
              </w:rPr>
            </w:pPr>
            <w:bookmarkStart w:id="233" w:name="a3"/>
            <w:bookmarkEnd w:id="233"/>
            <w:r>
              <w:rPr>
                <w:rFonts w:hint="default" w:ascii="Arial" w:hAnsi="Arial" w:cs="Arial"/>
                <w:color w:val="000000"/>
                <w:sz w:val="20"/>
                <w:szCs w:val="20"/>
              </w:rPr>
              <w:t>7.10.1. о прохождении донором медицинского осмотра и (или) применении в отношении его вспомогательных медицинских технологий</w:t>
            </w:r>
          </w:p>
        </w:tc>
        <w:tc>
          <w:tcPr>
            <w:tcW w:w="750" w:type="pct"/>
            <w:shd w:val="clear"/>
            <w:vAlign w:val="top"/>
          </w:tcPr>
          <w:p w14:paraId="78A461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службы крови</w:t>
            </w:r>
          </w:p>
        </w:tc>
        <w:tc>
          <w:tcPr>
            <w:tcW w:w="1100" w:type="pct"/>
            <w:shd w:val="clear"/>
            <w:vAlign w:val="top"/>
          </w:tcPr>
          <w:p w14:paraId="30FDDB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582EA9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C8C3D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прохождения медицинского осмотра и (или) применения вспомогательных медицинских технологий</w:t>
            </w:r>
          </w:p>
        </w:tc>
        <w:tc>
          <w:tcPr>
            <w:tcW w:w="650" w:type="pct"/>
            <w:shd w:val="clear"/>
            <w:vAlign w:val="top"/>
          </w:tcPr>
          <w:p w14:paraId="0DA813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5B42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3DF7D87">
            <w:pPr>
              <w:pStyle w:val="11"/>
              <w:keepNext w:val="0"/>
              <w:keepLines w:val="0"/>
              <w:widowControl/>
              <w:suppressLineNumbers w:val="0"/>
              <w:spacing w:before="120" w:beforeAutospacing="0" w:after="100" w:afterAutospacing="0"/>
              <w:ind w:left="0" w:right="0" w:firstLine="0"/>
              <w:jc w:val="left"/>
              <w:rPr>
                <w:sz w:val="20"/>
                <w:szCs w:val="20"/>
              </w:rPr>
            </w:pPr>
            <w:bookmarkStart w:id="234" w:name="a4"/>
            <w:bookmarkEnd w:id="234"/>
            <w:r>
              <w:rPr>
                <w:rFonts w:hint="default" w:ascii="Arial" w:hAnsi="Arial" w:cs="Arial"/>
                <w:color w:val="000000"/>
                <w:sz w:val="20"/>
                <w:szCs w:val="20"/>
              </w:rPr>
              <w:t>7.10.2. о сдаче донором крови, ее компонентов</w:t>
            </w:r>
          </w:p>
        </w:tc>
        <w:tc>
          <w:tcPr>
            <w:tcW w:w="750" w:type="pct"/>
            <w:shd w:val="clear"/>
            <w:vAlign w:val="top"/>
          </w:tcPr>
          <w:p w14:paraId="0AD053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службы крови</w:t>
            </w:r>
          </w:p>
        </w:tc>
        <w:tc>
          <w:tcPr>
            <w:tcW w:w="1100" w:type="pct"/>
            <w:shd w:val="clear"/>
            <w:vAlign w:val="top"/>
          </w:tcPr>
          <w:p w14:paraId="2FF8E9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2D1D8D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DEA0FD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2C8A3D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0762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56EB694">
            <w:pPr>
              <w:pStyle w:val="11"/>
              <w:keepNext w:val="0"/>
              <w:keepLines w:val="0"/>
              <w:widowControl/>
              <w:suppressLineNumbers w:val="0"/>
              <w:spacing w:before="120" w:beforeAutospacing="0" w:after="100" w:afterAutospacing="0"/>
              <w:ind w:left="0" w:right="0" w:firstLine="0"/>
              <w:jc w:val="left"/>
              <w:rPr>
                <w:sz w:val="20"/>
                <w:szCs w:val="20"/>
              </w:rPr>
            </w:pPr>
            <w:bookmarkStart w:id="235" w:name="a12"/>
            <w:bookmarkEnd w:id="235"/>
            <w:r>
              <w:rPr>
                <w:rFonts w:hint="default" w:ascii="Arial" w:hAnsi="Arial" w:cs="Arial"/>
                <w:color w:val="000000"/>
                <w:sz w:val="20"/>
                <w:szCs w:val="20"/>
              </w:rPr>
              <w:t>7.10.3. о количестве донаций крови, ее компонентов</w:t>
            </w:r>
          </w:p>
        </w:tc>
        <w:tc>
          <w:tcPr>
            <w:tcW w:w="750" w:type="pct"/>
            <w:shd w:val="clear"/>
            <w:vAlign w:val="top"/>
          </w:tcPr>
          <w:p w14:paraId="22C37B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службы крови</w:t>
            </w:r>
          </w:p>
        </w:tc>
        <w:tc>
          <w:tcPr>
            <w:tcW w:w="1100" w:type="pct"/>
            <w:shd w:val="clear"/>
            <w:vAlign w:val="top"/>
          </w:tcPr>
          <w:p w14:paraId="4FC203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4BDA84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B91B2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4CAD70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49F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51CF11D">
            <w:pPr>
              <w:pStyle w:val="11"/>
              <w:keepNext w:val="0"/>
              <w:keepLines w:val="0"/>
              <w:widowControl/>
              <w:suppressLineNumbers w:val="0"/>
              <w:spacing w:before="120" w:beforeAutospacing="0" w:after="100" w:afterAutospacing="0"/>
              <w:ind w:left="0" w:right="0" w:firstLine="0"/>
              <w:rPr>
                <w:b w:val="0"/>
                <w:bCs/>
                <w:sz w:val="20"/>
                <w:szCs w:val="20"/>
              </w:rPr>
            </w:pPr>
            <w:bookmarkStart w:id="236" w:name="a1468"/>
            <w:bookmarkEnd w:id="236"/>
            <w:r>
              <w:rPr>
                <w:rFonts w:hint="default" w:ascii="Arial" w:hAnsi="Arial" w:cs="Arial"/>
                <w:b w:val="0"/>
                <w:bCs/>
                <w:color w:val="000000"/>
                <w:sz w:val="20"/>
                <w:szCs w:val="20"/>
              </w:rPr>
              <w:t>7.11. Выдача справки о дозе облучения</w:t>
            </w:r>
          </w:p>
        </w:tc>
        <w:tc>
          <w:tcPr>
            <w:tcW w:w="750" w:type="pct"/>
            <w:shd w:val="clear"/>
            <w:vAlign w:val="top"/>
          </w:tcPr>
          <w:p w14:paraId="35DA07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осуществляющая деятельность в области использования атомной энергии и источников ионизирующего излучения</w:t>
            </w:r>
          </w:p>
        </w:tc>
        <w:tc>
          <w:tcPr>
            <w:tcW w:w="1100" w:type="pct"/>
            <w:shd w:val="clear"/>
            <w:vAlign w:val="top"/>
          </w:tcPr>
          <w:p w14:paraId="7F8E1E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паспорта или иного документа, удостоверяющего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850" w:type="pct"/>
            <w:shd w:val="clear"/>
            <w:vAlign w:val="top"/>
          </w:tcPr>
          <w:p w14:paraId="28FE19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EDD3B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w:t>
            </w:r>
          </w:p>
        </w:tc>
        <w:tc>
          <w:tcPr>
            <w:tcW w:w="650" w:type="pct"/>
            <w:shd w:val="clear"/>
            <w:vAlign w:val="top"/>
          </w:tcPr>
          <w:p w14:paraId="66B856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299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35E1750">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7.12. Исключен</w:t>
            </w:r>
          </w:p>
        </w:tc>
        <w:tc>
          <w:tcPr>
            <w:tcW w:w="750" w:type="pct"/>
            <w:shd w:val="clear"/>
            <w:vAlign w:val="top"/>
          </w:tcPr>
          <w:p w14:paraId="6F47C8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28C2E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56103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8EBDD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27051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82D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33E53FB">
            <w:pPr>
              <w:pStyle w:val="11"/>
              <w:keepNext w:val="0"/>
              <w:keepLines w:val="0"/>
              <w:widowControl/>
              <w:suppressLineNumbers w:val="0"/>
              <w:spacing w:before="120" w:beforeAutospacing="0" w:after="0" w:afterAutospacing="1"/>
              <w:ind w:left="0" w:right="0" w:firstLine="0"/>
              <w:rPr>
                <w:b w:val="0"/>
                <w:bCs/>
                <w:sz w:val="20"/>
                <w:szCs w:val="20"/>
              </w:rPr>
            </w:pPr>
            <w:bookmarkStart w:id="237" w:name="a1469"/>
            <w:bookmarkEnd w:id="237"/>
            <w:r>
              <w:rPr>
                <w:rFonts w:hint="default" w:ascii="Arial" w:hAnsi="Arial" w:cs="Arial"/>
                <w:b w:val="0"/>
                <w:bCs/>
                <w:color w:val="000000"/>
                <w:sz w:val="20"/>
                <w:szCs w:val="20"/>
              </w:rPr>
              <w:t>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50" w:type="pct"/>
            <w:shd w:val="clear"/>
            <w:vAlign w:val="top"/>
          </w:tcPr>
          <w:p w14:paraId="405138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здравоохранения</w:t>
            </w:r>
          </w:p>
        </w:tc>
        <w:tc>
          <w:tcPr>
            <w:tcW w:w="1100" w:type="pct"/>
            <w:shd w:val="clear"/>
            <w:vAlign w:val="top"/>
          </w:tcPr>
          <w:p w14:paraId="250ECE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удостоверяющий личность и полномочия представителя (при обращении представителя заявителя)</w:t>
            </w:r>
          </w:p>
        </w:tc>
        <w:tc>
          <w:tcPr>
            <w:tcW w:w="850" w:type="pct"/>
            <w:shd w:val="clear"/>
            <w:vAlign w:val="top"/>
          </w:tcPr>
          <w:p w14:paraId="23FC0A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B34D6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w:t>
            </w:r>
          </w:p>
        </w:tc>
        <w:tc>
          <w:tcPr>
            <w:tcW w:w="650" w:type="pct"/>
            <w:shd w:val="clear"/>
            <w:vAlign w:val="top"/>
          </w:tcPr>
          <w:p w14:paraId="61F166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183A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2A453EBF">
            <w:pPr>
              <w:pStyle w:val="11"/>
              <w:keepNext w:val="0"/>
              <w:keepLines w:val="0"/>
              <w:widowControl/>
              <w:suppressLineNumbers w:val="0"/>
              <w:spacing w:before="120" w:beforeAutospacing="0" w:after="0" w:afterAutospacing="1"/>
              <w:ind w:left="0" w:right="0"/>
            </w:pPr>
            <w:bookmarkStart w:id="238" w:name="a1619"/>
            <w:bookmarkEnd w:id="238"/>
            <w:r>
              <w:rPr>
                <w:rFonts w:hint="default" w:ascii="Arial" w:hAnsi="Arial" w:cs="Arial"/>
                <w:color w:val="000000"/>
                <w:sz w:val="22"/>
                <w:szCs w:val="22"/>
              </w:rPr>
              <w:t>ГЛАВА 8</w:t>
            </w:r>
            <w:r>
              <w:rPr>
                <w:rFonts w:hint="default" w:ascii="Arial" w:hAnsi="Arial" w:cs="Arial"/>
                <w:color w:val="000000"/>
                <w:sz w:val="22"/>
                <w:szCs w:val="22"/>
              </w:rPr>
              <w:br w:type="textWrapping"/>
            </w:r>
            <w:r>
              <w:rPr>
                <w:rFonts w:hint="default" w:ascii="Arial" w:hAnsi="Arial" w:cs="Arial"/>
                <w:color w:val="000000"/>
                <w:sz w:val="22"/>
                <w:szCs w:val="22"/>
              </w:rPr>
              <w:t>ФИЗИЧЕСКАЯ КУЛЬТУРА И СПОРТ, ТУРИЗМ, КУЛЬТУРА</w:t>
            </w:r>
          </w:p>
        </w:tc>
      </w:tr>
      <w:tr w14:paraId="5B69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D87D2A9">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8.1. Исключен</w:t>
            </w:r>
          </w:p>
        </w:tc>
        <w:tc>
          <w:tcPr>
            <w:tcW w:w="750" w:type="pct"/>
            <w:shd w:val="clear"/>
            <w:vAlign w:val="top"/>
          </w:tcPr>
          <w:p w14:paraId="3829B7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6D3435D">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 </w:t>
            </w:r>
          </w:p>
        </w:tc>
        <w:tc>
          <w:tcPr>
            <w:tcW w:w="850" w:type="pct"/>
            <w:shd w:val="clear"/>
            <w:vAlign w:val="top"/>
          </w:tcPr>
          <w:p w14:paraId="120ACF9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964F4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8E50EF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236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22D1784">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8.2. Исключен</w:t>
            </w:r>
          </w:p>
        </w:tc>
        <w:tc>
          <w:tcPr>
            <w:tcW w:w="750" w:type="pct"/>
            <w:shd w:val="clear"/>
            <w:vAlign w:val="top"/>
          </w:tcPr>
          <w:p w14:paraId="4D98DE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0E07E1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6F561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2B160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8D60BF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3CA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E49E861">
            <w:pPr>
              <w:pStyle w:val="11"/>
              <w:keepNext w:val="0"/>
              <w:keepLines w:val="0"/>
              <w:widowControl/>
              <w:suppressLineNumbers w:val="0"/>
              <w:spacing w:before="120" w:beforeAutospacing="0" w:after="100" w:afterAutospacing="0"/>
              <w:ind w:left="0" w:right="0" w:firstLine="0"/>
              <w:rPr>
                <w:b w:val="0"/>
                <w:bCs/>
                <w:sz w:val="20"/>
                <w:szCs w:val="20"/>
              </w:rPr>
            </w:pPr>
            <w:bookmarkStart w:id="239" w:name="a1660"/>
            <w:bookmarkEnd w:id="239"/>
            <w:r>
              <w:rPr>
                <w:rFonts w:hint="default" w:ascii="Arial" w:hAnsi="Arial" w:cs="Arial"/>
                <w:b w:val="0"/>
                <w:bCs/>
                <w:color w:val="000000"/>
                <w:sz w:val="20"/>
                <w:szCs w:val="20"/>
              </w:rPr>
              <w:t>8.2</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справки о подтверждении нахождения в составе национальной или сборной команды Республики Беларусь по виду (видам) спорта</w:t>
            </w:r>
          </w:p>
        </w:tc>
        <w:tc>
          <w:tcPr>
            <w:tcW w:w="750" w:type="pct"/>
            <w:shd w:val="clear"/>
            <w:vAlign w:val="top"/>
          </w:tcPr>
          <w:p w14:paraId="102608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спорта и туризма</w:t>
            </w:r>
          </w:p>
        </w:tc>
        <w:tc>
          <w:tcPr>
            <w:tcW w:w="1100" w:type="pct"/>
            <w:shd w:val="clear"/>
            <w:vAlign w:val="top"/>
          </w:tcPr>
          <w:p w14:paraId="7FA854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767D6D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C38AA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w:t>
            </w:r>
          </w:p>
        </w:tc>
        <w:tc>
          <w:tcPr>
            <w:tcW w:w="650" w:type="pct"/>
            <w:shd w:val="clear"/>
            <w:vAlign w:val="top"/>
          </w:tcPr>
          <w:p w14:paraId="051C54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F9D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11CA25">
            <w:pPr>
              <w:pStyle w:val="11"/>
              <w:keepNext w:val="0"/>
              <w:keepLines w:val="0"/>
              <w:widowControl/>
              <w:suppressLineNumbers w:val="0"/>
              <w:spacing w:before="120" w:beforeAutospacing="0" w:after="100" w:afterAutospacing="0"/>
              <w:ind w:left="0" w:right="0" w:firstLine="0"/>
              <w:rPr>
                <w:b w:val="0"/>
                <w:bCs/>
                <w:sz w:val="20"/>
                <w:szCs w:val="20"/>
              </w:rPr>
            </w:pPr>
            <w:bookmarkStart w:id="240" w:name="a1744"/>
            <w:bookmarkEnd w:id="240"/>
            <w:r>
              <w:rPr>
                <w:rFonts w:hint="default" w:ascii="Arial" w:hAnsi="Arial" w:cs="Arial"/>
                <w:b w:val="0"/>
                <w:bCs/>
                <w:color w:val="000000"/>
                <w:sz w:val="20"/>
                <w:szCs w:val="20"/>
              </w:rPr>
              <w:t>8.3. Выдача справки, подтверждающей спортивные достижения</w:t>
            </w:r>
          </w:p>
        </w:tc>
        <w:tc>
          <w:tcPr>
            <w:tcW w:w="750" w:type="pct"/>
            <w:shd w:val="clear"/>
            <w:vAlign w:val="top"/>
          </w:tcPr>
          <w:p w14:paraId="5C6B86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спорта и туризма, управление спорта и туризма областного (Минского городского) исполнительного комитета</w:t>
            </w:r>
          </w:p>
        </w:tc>
        <w:tc>
          <w:tcPr>
            <w:tcW w:w="1100" w:type="pct"/>
            <w:shd w:val="clear"/>
            <w:vAlign w:val="top"/>
          </w:tcPr>
          <w:p w14:paraId="2229C8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632CEB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59224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 а в случае запроса сведений и (или) документов от других государственных органов, иных организаций – 15 дней</w:t>
            </w:r>
          </w:p>
        </w:tc>
        <w:tc>
          <w:tcPr>
            <w:tcW w:w="650" w:type="pct"/>
            <w:shd w:val="clear"/>
            <w:vAlign w:val="top"/>
          </w:tcPr>
          <w:p w14:paraId="67A5A9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C094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7B523893">
            <w:pPr>
              <w:pStyle w:val="11"/>
              <w:keepNext w:val="0"/>
              <w:keepLines w:val="0"/>
              <w:widowControl/>
              <w:suppressLineNumbers w:val="0"/>
              <w:spacing w:before="120" w:beforeAutospacing="0" w:after="0" w:afterAutospacing="1"/>
              <w:ind w:left="0" w:right="0"/>
            </w:pPr>
            <w:bookmarkStart w:id="241" w:name="a1661"/>
            <w:bookmarkEnd w:id="241"/>
            <w:r>
              <w:rPr>
                <w:rFonts w:hint="default" w:ascii="Arial" w:hAnsi="Arial" w:cs="Arial"/>
                <w:color w:val="000000"/>
                <w:sz w:val="22"/>
                <w:szCs w:val="22"/>
              </w:rPr>
              <w:t>8.4. Принятие решения о назначении государственной стипендии чемпионам</w:t>
            </w:r>
          </w:p>
        </w:tc>
        <w:tc>
          <w:tcPr>
            <w:tcW w:w="750" w:type="pct"/>
            <w:shd w:val="clear"/>
            <w:vAlign w:val="top"/>
          </w:tcPr>
          <w:p w14:paraId="2F036B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спорта и туризма</w:t>
            </w:r>
          </w:p>
        </w:tc>
        <w:tc>
          <w:tcPr>
            <w:tcW w:w="1100" w:type="pct"/>
            <w:shd w:val="clear"/>
            <w:vAlign w:val="top"/>
          </w:tcPr>
          <w:p w14:paraId="11ACC90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F2AA7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DBB36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p>
        </w:tc>
        <w:tc>
          <w:tcPr>
            <w:tcW w:w="650" w:type="pct"/>
            <w:shd w:val="clear"/>
            <w:vAlign w:val="top"/>
          </w:tcPr>
          <w:p w14:paraId="1FAB94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46D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1C03601">
            <w:pPr>
              <w:pStyle w:val="11"/>
              <w:keepNext w:val="0"/>
              <w:keepLines w:val="0"/>
              <w:widowControl/>
              <w:suppressLineNumbers w:val="0"/>
              <w:spacing w:before="120" w:beforeAutospacing="0" w:after="100" w:afterAutospacing="0"/>
              <w:ind w:left="0" w:right="0" w:firstLine="0"/>
              <w:rPr>
                <w:b w:val="0"/>
                <w:bCs/>
                <w:sz w:val="20"/>
                <w:szCs w:val="20"/>
              </w:rPr>
            </w:pPr>
            <w:bookmarkStart w:id="242" w:name="a1908"/>
            <w:bookmarkEnd w:id="242"/>
            <w:r>
              <w:rPr>
                <w:rFonts w:hint="default" w:ascii="Arial" w:hAnsi="Arial" w:cs="Arial"/>
                <w:b w:val="0"/>
                <w:bCs/>
                <w:color w:val="000000"/>
                <w:sz w:val="20"/>
                <w:szCs w:val="20"/>
              </w:rPr>
              <w:t>8.4</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Принятие решения об осуществлении деятельности по оказанию услуг в сфере агроэкотуризма</w:t>
            </w:r>
          </w:p>
        </w:tc>
        <w:tc>
          <w:tcPr>
            <w:tcW w:w="750" w:type="pct"/>
            <w:shd w:val="clear"/>
            <w:vAlign w:val="top"/>
          </w:tcPr>
          <w:p w14:paraId="4A2FC8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исполнительный комитет по месту нахождения агроэкоусадьбы</w:t>
            </w:r>
          </w:p>
        </w:tc>
        <w:tc>
          <w:tcPr>
            <w:tcW w:w="1100" w:type="pct"/>
            <w:shd w:val="clear"/>
            <w:vAlign w:val="top"/>
          </w:tcPr>
          <w:p w14:paraId="605267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об осуществлении деятельности по оказанию услуг в сфере агроэкотуризма</w:t>
            </w:r>
          </w:p>
        </w:tc>
        <w:tc>
          <w:tcPr>
            <w:tcW w:w="850" w:type="pct"/>
            <w:shd w:val="clear"/>
            <w:vAlign w:val="top"/>
          </w:tcPr>
          <w:p w14:paraId="25252A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8040A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30 календарных дней</w:t>
            </w:r>
          </w:p>
        </w:tc>
        <w:tc>
          <w:tcPr>
            <w:tcW w:w="650" w:type="pct"/>
            <w:shd w:val="clear"/>
            <w:vAlign w:val="top"/>
          </w:tcPr>
          <w:p w14:paraId="01B119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1D6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05B0861">
            <w:pPr>
              <w:pStyle w:val="11"/>
              <w:keepNext w:val="0"/>
              <w:keepLines w:val="0"/>
              <w:widowControl/>
              <w:suppressLineNumbers w:val="0"/>
              <w:spacing w:before="120" w:beforeAutospacing="0" w:after="100" w:afterAutospacing="0"/>
              <w:ind w:left="0" w:right="0" w:firstLine="0"/>
              <w:rPr>
                <w:b w:val="0"/>
                <w:bCs/>
                <w:sz w:val="20"/>
                <w:szCs w:val="20"/>
              </w:rPr>
            </w:pPr>
            <w:bookmarkStart w:id="243" w:name="a1746"/>
            <w:bookmarkEnd w:id="243"/>
            <w:r>
              <w:rPr>
                <w:rFonts w:hint="default" w:ascii="Arial" w:hAnsi="Arial" w:cs="Arial"/>
                <w:b w:val="0"/>
                <w:bCs/>
                <w:color w:val="00000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750" w:type="pct"/>
            <w:shd w:val="clear"/>
            <w:vAlign w:val="top"/>
          </w:tcPr>
          <w:p w14:paraId="3B37B0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культуры</w:t>
            </w:r>
          </w:p>
        </w:tc>
        <w:tc>
          <w:tcPr>
            <w:tcW w:w="1100" w:type="pct"/>
            <w:shd w:val="clear"/>
            <w:vAlign w:val="top"/>
          </w:tcPr>
          <w:p w14:paraId="3DFADB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 форме, установленной Министерством культуры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50" w:type="pct"/>
            <w:shd w:val="clear"/>
            <w:vAlign w:val="top"/>
          </w:tcPr>
          <w:p w14:paraId="532F70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98AD1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календарных дней</w:t>
            </w:r>
          </w:p>
        </w:tc>
        <w:tc>
          <w:tcPr>
            <w:tcW w:w="650" w:type="pct"/>
            <w:shd w:val="clear"/>
            <w:vAlign w:val="top"/>
          </w:tcPr>
          <w:p w14:paraId="451290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приемки в эксплуатацию материальной историко-культурной ценности</w:t>
            </w:r>
          </w:p>
        </w:tc>
      </w:tr>
      <w:tr w14:paraId="785A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331D9F0">
            <w:pPr>
              <w:pStyle w:val="11"/>
              <w:keepNext w:val="0"/>
              <w:keepLines w:val="0"/>
              <w:widowControl/>
              <w:suppressLineNumbers w:val="0"/>
              <w:spacing w:before="120" w:beforeAutospacing="0" w:after="100" w:afterAutospacing="0"/>
              <w:ind w:left="0" w:right="0" w:firstLine="0"/>
              <w:rPr>
                <w:b w:val="0"/>
                <w:bCs/>
                <w:sz w:val="20"/>
                <w:szCs w:val="20"/>
              </w:rPr>
            </w:pPr>
            <w:bookmarkStart w:id="244" w:name="a1909"/>
            <w:bookmarkEnd w:id="244"/>
            <w:r>
              <w:rPr>
                <w:rFonts w:hint="default" w:ascii="Arial" w:hAnsi="Arial" w:cs="Arial"/>
                <w:b w:val="0"/>
                <w:bCs/>
                <w:color w:val="000000"/>
                <w:sz w:val="20"/>
                <w:szCs w:val="20"/>
              </w:rPr>
              <w:t>8.6. Согласование научно-проектной документации на выполнение ремонтно-реставрационных работ:</w:t>
            </w:r>
          </w:p>
        </w:tc>
        <w:tc>
          <w:tcPr>
            <w:tcW w:w="750" w:type="pct"/>
            <w:shd w:val="clear"/>
            <w:vAlign w:val="top"/>
          </w:tcPr>
          <w:p w14:paraId="256178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34738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53098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1A785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1F5F6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40A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D9A409D">
            <w:pPr>
              <w:pStyle w:val="11"/>
              <w:keepNext w:val="0"/>
              <w:keepLines w:val="0"/>
              <w:widowControl/>
              <w:suppressLineNumbers w:val="0"/>
              <w:spacing w:before="120" w:beforeAutospacing="0" w:after="100" w:afterAutospacing="0"/>
              <w:ind w:left="0" w:right="0" w:firstLine="0"/>
              <w:jc w:val="left"/>
              <w:rPr>
                <w:sz w:val="20"/>
                <w:szCs w:val="20"/>
              </w:rPr>
            </w:pPr>
            <w:bookmarkStart w:id="245" w:name="a1747"/>
            <w:bookmarkEnd w:id="245"/>
            <w:r>
              <w:rPr>
                <w:rFonts w:hint="default" w:ascii="Arial" w:hAnsi="Arial" w:cs="Arial"/>
                <w:color w:val="000000"/>
                <w:sz w:val="20"/>
                <w:szCs w:val="20"/>
              </w:rPr>
              <w:t>8.6.1. на недвижимых материальных историко-культурных ценностях категорий «0», «1», «2»</w:t>
            </w:r>
          </w:p>
        </w:tc>
        <w:tc>
          <w:tcPr>
            <w:tcW w:w="750" w:type="pct"/>
            <w:shd w:val="clear"/>
            <w:vAlign w:val="top"/>
          </w:tcPr>
          <w:p w14:paraId="390C1E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культуры</w:t>
            </w:r>
          </w:p>
        </w:tc>
        <w:tc>
          <w:tcPr>
            <w:tcW w:w="1100" w:type="pct"/>
            <w:shd w:val="clear"/>
            <w:vAlign w:val="top"/>
          </w:tcPr>
          <w:p w14:paraId="04BE78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 форме, установленной Министерством культуры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комплект научно-проектной документации с общей пояснительной запиской</w:t>
            </w:r>
          </w:p>
        </w:tc>
        <w:tc>
          <w:tcPr>
            <w:tcW w:w="850" w:type="pct"/>
            <w:shd w:val="clear"/>
            <w:vAlign w:val="top"/>
          </w:tcPr>
          <w:p w14:paraId="35D8BB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CF975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25 рабочих дней</w:t>
            </w:r>
          </w:p>
        </w:tc>
        <w:tc>
          <w:tcPr>
            <w:tcW w:w="650" w:type="pct"/>
            <w:shd w:val="clear"/>
            <w:vAlign w:val="top"/>
          </w:tcPr>
          <w:p w14:paraId="6D0406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приемки в эксплуатацию недвижимой материальной историко-культурной ценности</w:t>
            </w:r>
          </w:p>
        </w:tc>
      </w:tr>
      <w:tr w14:paraId="565C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95C98FA">
            <w:pPr>
              <w:pStyle w:val="11"/>
              <w:keepNext w:val="0"/>
              <w:keepLines w:val="0"/>
              <w:widowControl/>
              <w:suppressLineNumbers w:val="0"/>
              <w:spacing w:before="120" w:beforeAutospacing="0" w:after="100" w:afterAutospacing="0"/>
              <w:ind w:left="0" w:right="0" w:firstLine="0"/>
              <w:jc w:val="left"/>
              <w:rPr>
                <w:sz w:val="20"/>
                <w:szCs w:val="20"/>
              </w:rPr>
            </w:pPr>
            <w:bookmarkStart w:id="246" w:name="a1748"/>
            <w:bookmarkEnd w:id="246"/>
            <w:r>
              <w:rPr>
                <w:rFonts w:hint="default" w:ascii="Arial" w:hAnsi="Arial" w:cs="Arial"/>
                <w:color w:val="000000"/>
                <w:sz w:val="20"/>
                <w:szCs w:val="20"/>
              </w:rPr>
              <w:t>8.6.2. на недвижимых материальных историко-культурных ценностях категории «3»</w:t>
            </w:r>
          </w:p>
        </w:tc>
        <w:tc>
          <w:tcPr>
            <w:tcW w:w="750" w:type="pct"/>
            <w:shd w:val="clear"/>
            <w:vAlign w:val="top"/>
          </w:tcPr>
          <w:p w14:paraId="3E879A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областной (Минский городской) исполнительный комитет</w:t>
            </w:r>
          </w:p>
        </w:tc>
        <w:tc>
          <w:tcPr>
            <w:tcW w:w="1100" w:type="pct"/>
            <w:shd w:val="clear"/>
            <w:vAlign w:val="top"/>
          </w:tcPr>
          <w:p w14:paraId="579587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 форме, установленной Министерством культуры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комплект научно-проектной документации с общей пояснительной запиской</w:t>
            </w:r>
          </w:p>
        </w:tc>
        <w:tc>
          <w:tcPr>
            <w:tcW w:w="850" w:type="pct"/>
            <w:shd w:val="clear"/>
            <w:vAlign w:val="top"/>
          </w:tcPr>
          <w:p w14:paraId="036404F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5CFC9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25 рабочих дней</w:t>
            </w:r>
          </w:p>
        </w:tc>
        <w:tc>
          <w:tcPr>
            <w:tcW w:w="650" w:type="pct"/>
            <w:shd w:val="clear"/>
            <w:vAlign w:val="top"/>
          </w:tcPr>
          <w:p w14:paraId="0870F3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приемки в эксплуатацию недвижимой материальной историко-культурной ценности</w:t>
            </w:r>
          </w:p>
        </w:tc>
      </w:tr>
      <w:tr w14:paraId="1FBE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519D2B7">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8.6</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заключения о соответствии принимаемой в эксплуатацию недвижимой материальной историко-культурной ценности научно-проектной документации:</w:t>
            </w:r>
          </w:p>
        </w:tc>
        <w:tc>
          <w:tcPr>
            <w:tcW w:w="750" w:type="pct"/>
            <w:shd w:val="clear"/>
            <w:vAlign w:val="top"/>
          </w:tcPr>
          <w:p w14:paraId="59D48C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A9734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65D8A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E879D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E36B1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E91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68D0378">
            <w:pPr>
              <w:pStyle w:val="11"/>
              <w:keepNext w:val="0"/>
              <w:keepLines w:val="0"/>
              <w:widowControl/>
              <w:suppressLineNumbers w:val="0"/>
              <w:spacing w:before="120" w:beforeAutospacing="0" w:after="100" w:afterAutospacing="0"/>
              <w:ind w:left="0" w:right="0" w:firstLine="0"/>
              <w:jc w:val="left"/>
              <w:rPr>
                <w:sz w:val="20"/>
                <w:szCs w:val="20"/>
              </w:rPr>
            </w:pPr>
            <w:bookmarkStart w:id="247" w:name="a1749"/>
            <w:bookmarkEnd w:id="247"/>
            <w:r>
              <w:rPr>
                <w:rFonts w:hint="default" w:ascii="Arial" w:hAnsi="Arial" w:cs="Arial"/>
                <w:color w:val="000000"/>
                <w:sz w:val="20"/>
                <w:szCs w:val="20"/>
              </w:rPr>
              <w:t>8.6</w:t>
            </w:r>
            <w:r>
              <w:rPr>
                <w:rFonts w:hint="default" w:ascii="Arial" w:hAnsi="Arial" w:cs="Arial"/>
                <w:color w:val="000000"/>
                <w:sz w:val="14"/>
                <w:szCs w:val="14"/>
                <w:vertAlign w:val="baseline"/>
              </w:rPr>
              <w:t>1</w:t>
            </w:r>
            <w:r>
              <w:rPr>
                <w:rFonts w:hint="default" w:ascii="Arial" w:hAnsi="Arial" w:cs="Arial"/>
                <w:color w:val="000000"/>
                <w:sz w:val="20"/>
                <w:szCs w:val="20"/>
              </w:rPr>
              <w:t>.1. в отношении недвижимых материальных историко-культурных ценностей категорий «0», «1», «2»</w:t>
            </w:r>
          </w:p>
        </w:tc>
        <w:tc>
          <w:tcPr>
            <w:tcW w:w="750" w:type="pct"/>
            <w:shd w:val="clear"/>
            <w:vAlign w:val="top"/>
          </w:tcPr>
          <w:p w14:paraId="14A9D5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культуры</w:t>
            </w:r>
          </w:p>
        </w:tc>
        <w:tc>
          <w:tcPr>
            <w:tcW w:w="1100" w:type="pct"/>
            <w:shd w:val="clear"/>
            <w:vAlign w:val="top"/>
          </w:tcPr>
          <w:p w14:paraId="05C270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50" w:type="pct"/>
            <w:shd w:val="clear"/>
            <w:vAlign w:val="top"/>
          </w:tcPr>
          <w:p w14:paraId="1C0738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B65A2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срок до завершения работы приемочной комиссии, но не более 10 рабочих дней</w:t>
            </w:r>
          </w:p>
        </w:tc>
        <w:tc>
          <w:tcPr>
            <w:tcW w:w="650" w:type="pct"/>
            <w:shd w:val="clear"/>
            <w:vAlign w:val="top"/>
          </w:tcPr>
          <w:p w14:paraId="3768F4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приемки в эксплуатацию недвижимой материальной историко-культурной ценности</w:t>
            </w:r>
          </w:p>
        </w:tc>
      </w:tr>
      <w:tr w14:paraId="16BB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BE849A7">
            <w:pPr>
              <w:pStyle w:val="11"/>
              <w:keepNext w:val="0"/>
              <w:keepLines w:val="0"/>
              <w:widowControl/>
              <w:suppressLineNumbers w:val="0"/>
              <w:spacing w:before="120" w:beforeAutospacing="0" w:after="100" w:afterAutospacing="0"/>
              <w:ind w:left="0" w:right="0" w:firstLine="0"/>
              <w:jc w:val="left"/>
              <w:rPr>
                <w:sz w:val="20"/>
                <w:szCs w:val="20"/>
              </w:rPr>
            </w:pPr>
            <w:bookmarkStart w:id="248" w:name="a1750"/>
            <w:bookmarkEnd w:id="248"/>
            <w:r>
              <w:rPr>
                <w:rFonts w:hint="default" w:ascii="Arial" w:hAnsi="Arial" w:cs="Arial"/>
                <w:color w:val="000000"/>
                <w:sz w:val="20"/>
                <w:szCs w:val="20"/>
              </w:rPr>
              <w:t>8.6</w:t>
            </w:r>
            <w:r>
              <w:rPr>
                <w:rFonts w:hint="default" w:ascii="Arial" w:hAnsi="Arial" w:cs="Arial"/>
                <w:color w:val="000000"/>
                <w:sz w:val="14"/>
                <w:szCs w:val="14"/>
                <w:vertAlign w:val="baseline"/>
              </w:rPr>
              <w:t>1</w:t>
            </w:r>
            <w:r>
              <w:rPr>
                <w:rFonts w:hint="default" w:ascii="Arial" w:hAnsi="Arial" w:cs="Arial"/>
                <w:color w:val="000000"/>
                <w:sz w:val="20"/>
                <w:szCs w:val="20"/>
              </w:rPr>
              <w:t>.2. в отношении недвижимых материальных историко-культурных ценностей категории «3»</w:t>
            </w:r>
          </w:p>
        </w:tc>
        <w:tc>
          <w:tcPr>
            <w:tcW w:w="750" w:type="pct"/>
            <w:shd w:val="clear"/>
            <w:vAlign w:val="top"/>
          </w:tcPr>
          <w:p w14:paraId="7F9472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областной (Минский городской) исполнительный комитет</w:t>
            </w:r>
          </w:p>
        </w:tc>
        <w:tc>
          <w:tcPr>
            <w:tcW w:w="1100" w:type="pct"/>
            <w:shd w:val="clear"/>
            <w:vAlign w:val="top"/>
          </w:tcPr>
          <w:p w14:paraId="6ED0793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50" w:type="pct"/>
            <w:shd w:val="clear"/>
            <w:vAlign w:val="top"/>
          </w:tcPr>
          <w:p w14:paraId="1877B5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8CEFF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срок до завершения работы приемочной комиссии, но не более 10 рабочих дней</w:t>
            </w:r>
          </w:p>
        </w:tc>
        <w:tc>
          <w:tcPr>
            <w:tcW w:w="650" w:type="pct"/>
            <w:shd w:val="clear"/>
            <w:vAlign w:val="top"/>
          </w:tcPr>
          <w:p w14:paraId="49B583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приемки в эксплуатацию недвижимой материальной историко-культурной ценности</w:t>
            </w:r>
          </w:p>
        </w:tc>
      </w:tr>
      <w:tr w14:paraId="698D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6E77518">
            <w:pPr>
              <w:pStyle w:val="11"/>
              <w:keepNext w:val="0"/>
              <w:keepLines w:val="0"/>
              <w:widowControl/>
              <w:suppressLineNumbers w:val="0"/>
              <w:spacing w:before="120" w:beforeAutospacing="0" w:after="0" w:afterAutospacing="0"/>
              <w:ind w:left="0" w:right="0" w:firstLine="0"/>
              <w:rPr>
                <w:b w:val="0"/>
                <w:bCs/>
                <w:sz w:val="20"/>
                <w:szCs w:val="20"/>
              </w:rPr>
            </w:pPr>
            <w:bookmarkStart w:id="249" w:name="a693"/>
            <w:bookmarkEnd w:id="249"/>
            <w:r>
              <w:rPr>
                <w:rFonts w:hint="default" w:ascii="Arial" w:hAnsi="Arial" w:cs="Arial"/>
                <w:b w:val="0"/>
                <w:bCs/>
                <w:color w:val="000000"/>
                <w:sz w:val="20"/>
                <w:szCs w:val="20"/>
              </w:rPr>
              <w:t>8.7. Выдача профессионального сертификата творческого работника</w:t>
            </w:r>
          </w:p>
        </w:tc>
        <w:tc>
          <w:tcPr>
            <w:tcW w:w="750" w:type="pct"/>
            <w:shd w:val="clear"/>
            <w:vAlign w:val="top"/>
          </w:tcPr>
          <w:p w14:paraId="467B4D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экспертная комиссия по подтверждению статуса творческого работника при Министерстве культуры</w:t>
            </w:r>
          </w:p>
        </w:tc>
        <w:tc>
          <w:tcPr>
            <w:tcW w:w="1100" w:type="pct"/>
            <w:shd w:val="clear"/>
            <w:vAlign w:val="top"/>
          </w:tcPr>
          <w:p w14:paraId="4BCC9E3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50" w:type="pct"/>
            <w:shd w:val="clear"/>
            <w:vAlign w:val="top"/>
          </w:tcPr>
          <w:p w14:paraId="3ED5C4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875ED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3D2F0C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5 лет </w:t>
            </w:r>
          </w:p>
        </w:tc>
      </w:tr>
      <w:tr w14:paraId="287F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80124F1">
            <w:pPr>
              <w:pStyle w:val="11"/>
              <w:keepNext w:val="0"/>
              <w:keepLines w:val="0"/>
              <w:widowControl/>
              <w:suppressLineNumbers w:val="0"/>
              <w:spacing w:before="120" w:beforeAutospacing="0" w:after="0" w:afterAutospacing="0"/>
              <w:ind w:left="0" w:right="0" w:firstLine="0"/>
              <w:rPr>
                <w:b w:val="0"/>
                <w:bCs/>
                <w:sz w:val="20"/>
                <w:szCs w:val="20"/>
              </w:rPr>
            </w:pPr>
            <w:bookmarkStart w:id="250" w:name="a1751"/>
            <w:bookmarkEnd w:id="250"/>
            <w:r>
              <w:rPr>
                <w:rFonts w:hint="default" w:ascii="Arial" w:hAnsi="Arial" w:cs="Arial"/>
                <w:b w:val="0"/>
                <w:bCs/>
                <w:color w:val="00000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750" w:type="pct"/>
            <w:shd w:val="clear"/>
            <w:vAlign w:val="top"/>
          </w:tcPr>
          <w:p w14:paraId="73D700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культуры</w:t>
            </w:r>
          </w:p>
        </w:tc>
        <w:tc>
          <w:tcPr>
            <w:tcW w:w="1100" w:type="pct"/>
            <w:shd w:val="clear"/>
            <w:vAlign w:val="top"/>
          </w:tcPr>
          <w:p w14:paraId="1B27A0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проектная документация с общей пояснительной запиской</w:t>
            </w:r>
          </w:p>
        </w:tc>
        <w:tc>
          <w:tcPr>
            <w:tcW w:w="850" w:type="pct"/>
            <w:shd w:val="clear"/>
            <w:vAlign w:val="top"/>
          </w:tcPr>
          <w:p w14:paraId="33EB1E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8265F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календарных дней</w:t>
            </w:r>
          </w:p>
        </w:tc>
        <w:tc>
          <w:tcPr>
            <w:tcW w:w="650" w:type="pct"/>
            <w:shd w:val="clear"/>
            <w:vAlign w:val="top"/>
          </w:tcPr>
          <w:p w14:paraId="15E56F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проектной документации</w:t>
            </w:r>
          </w:p>
        </w:tc>
      </w:tr>
      <w:tr w14:paraId="2108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939A1D5">
            <w:pPr>
              <w:pStyle w:val="11"/>
              <w:keepNext w:val="0"/>
              <w:keepLines w:val="0"/>
              <w:widowControl/>
              <w:suppressLineNumbers w:val="0"/>
              <w:spacing w:before="120" w:beforeAutospacing="0" w:after="0" w:afterAutospacing="0"/>
              <w:ind w:left="0" w:right="0" w:firstLine="0"/>
              <w:rPr>
                <w:b w:val="0"/>
                <w:bCs/>
                <w:sz w:val="20"/>
                <w:szCs w:val="20"/>
              </w:rPr>
            </w:pPr>
            <w:bookmarkStart w:id="251" w:name="a1142"/>
            <w:bookmarkEnd w:id="251"/>
            <w:r>
              <w:rPr>
                <w:rFonts w:hint="default" w:ascii="Arial" w:hAnsi="Arial" w:cs="Arial"/>
                <w:b w:val="0"/>
                <w:bCs/>
                <w:color w:val="00000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750" w:type="pct"/>
            <w:shd w:val="clear"/>
            <w:vAlign w:val="top"/>
          </w:tcPr>
          <w:p w14:paraId="677EA6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Национальная академия наук Беларуси</w:t>
            </w:r>
          </w:p>
        </w:tc>
        <w:tc>
          <w:tcPr>
            <w:tcW w:w="1100" w:type="pct"/>
            <w:shd w:val="clear"/>
            <w:vAlign w:val="top"/>
          </w:tcPr>
          <w:p w14:paraId="73F1E6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проектная документация, включающая меры по охране археологических объектов</w:t>
            </w:r>
          </w:p>
        </w:tc>
        <w:tc>
          <w:tcPr>
            <w:tcW w:w="850" w:type="pct"/>
            <w:shd w:val="clear"/>
            <w:vAlign w:val="top"/>
          </w:tcPr>
          <w:p w14:paraId="713C61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219A7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20 календарных дней</w:t>
            </w:r>
          </w:p>
        </w:tc>
        <w:tc>
          <w:tcPr>
            <w:tcW w:w="650" w:type="pct"/>
            <w:shd w:val="clear"/>
            <w:vAlign w:val="top"/>
          </w:tcPr>
          <w:p w14:paraId="30002A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проектной документации</w:t>
            </w:r>
          </w:p>
        </w:tc>
      </w:tr>
      <w:tr w14:paraId="4E69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C05E66F">
            <w:pPr>
              <w:pStyle w:val="11"/>
              <w:keepNext w:val="0"/>
              <w:keepLines w:val="0"/>
              <w:widowControl/>
              <w:suppressLineNumbers w:val="0"/>
              <w:spacing w:before="120" w:beforeAutospacing="0" w:after="0" w:afterAutospacing="0"/>
              <w:ind w:left="0" w:right="0" w:firstLine="0"/>
              <w:rPr>
                <w:b w:val="0"/>
                <w:bCs/>
                <w:sz w:val="20"/>
                <w:szCs w:val="20"/>
              </w:rPr>
            </w:pPr>
            <w:bookmarkStart w:id="252" w:name="a1910"/>
            <w:bookmarkEnd w:id="252"/>
            <w:r>
              <w:rPr>
                <w:rFonts w:hint="default" w:ascii="Arial" w:hAnsi="Arial" w:cs="Arial"/>
                <w:b w:val="0"/>
                <w:bCs/>
                <w:color w:val="00000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750" w:type="pct"/>
            <w:shd w:val="clear"/>
            <w:vAlign w:val="top"/>
          </w:tcPr>
          <w:p w14:paraId="51429C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местные исполнительные и распорядительные органы базового территориального уровня</w:t>
            </w:r>
          </w:p>
        </w:tc>
        <w:tc>
          <w:tcPr>
            <w:tcW w:w="1100" w:type="pct"/>
            <w:shd w:val="clear"/>
            <w:vAlign w:val="top"/>
          </w:tcPr>
          <w:p w14:paraId="6C06E0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научно-проектная документация</w:t>
            </w:r>
          </w:p>
        </w:tc>
        <w:tc>
          <w:tcPr>
            <w:tcW w:w="850" w:type="pct"/>
            <w:shd w:val="clear"/>
            <w:vAlign w:val="top"/>
          </w:tcPr>
          <w:p w14:paraId="5DCF68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75AC1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календарных дней</w:t>
            </w:r>
          </w:p>
        </w:tc>
        <w:tc>
          <w:tcPr>
            <w:tcW w:w="650" w:type="pct"/>
            <w:shd w:val="clear"/>
            <w:vAlign w:val="top"/>
          </w:tcPr>
          <w:p w14:paraId="1C6A5B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конца календарного года, в котором запланировано выполнение работ</w:t>
            </w:r>
          </w:p>
        </w:tc>
      </w:tr>
      <w:tr w14:paraId="0059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5D96971E">
            <w:pPr>
              <w:pStyle w:val="11"/>
              <w:keepNext w:val="0"/>
              <w:keepLines w:val="0"/>
              <w:widowControl/>
              <w:suppressLineNumbers w:val="0"/>
              <w:spacing w:before="120" w:beforeAutospacing="0" w:after="0" w:afterAutospacing="1"/>
              <w:ind w:left="0" w:right="0"/>
            </w:pPr>
            <w:bookmarkStart w:id="253" w:name="a37"/>
            <w:bookmarkEnd w:id="253"/>
            <w:r>
              <w:rPr>
                <w:rFonts w:hint="default" w:ascii="Arial" w:hAnsi="Arial" w:cs="Arial"/>
                <w:color w:val="000000"/>
                <w:sz w:val="22"/>
                <w:szCs w:val="22"/>
              </w:rPr>
              <w:t>ГЛАВА 9</w:t>
            </w:r>
            <w:r>
              <w:rPr>
                <w:rFonts w:hint="default" w:ascii="Arial" w:hAnsi="Arial" w:cs="Arial"/>
                <w:color w:val="000000"/>
                <w:sz w:val="22"/>
                <w:szCs w:val="22"/>
              </w:rPr>
              <w:br w:type="textWrapping"/>
            </w:r>
            <w:r>
              <w:rPr>
                <w:rFonts w:hint="default" w:ascii="Arial" w:hAnsi="Arial" w:cs="Arial"/>
                <w:color w:val="000000"/>
                <w:sz w:val="22"/>
                <w:szCs w:val="22"/>
              </w:rPr>
              <w:t>АРХИТЕКТУРА И СТРОИТЕЛЬСТВО</w:t>
            </w:r>
          </w:p>
        </w:tc>
      </w:tr>
      <w:tr w14:paraId="0778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E380DF2">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9.1. Исключен</w:t>
            </w:r>
          </w:p>
        </w:tc>
        <w:tc>
          <w:tcPr>
            <w:tcW w:w="750" w:type="pct"/>
            <w:shd w:val="clear"/>
            <w:vAlign w:val="top"/>
          </w:tcPr>
          <w:p w14:paraId="5DF312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2ADA7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E97EE9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EEBDE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86518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99A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47A105">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9.2. Исключен</w:t>
            </w:r>
          </w:p>
        </w:tc>
        <w:tc>
          <w:tcPr>
            <w:tcW w:w="750" w:type="pct"/>
            <w:shd w:val="clear"/>
            <w:vAlign w:val="top"/>
          </w:tcPr>
          <w:p w14:paraId="1A587A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03362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F457A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21892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F63F3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5236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4E19EF4">
            <w:pPr>
              <w:pStyle w:val="11"/>
              <w:keepNext w:val="0"/>
              <w:keepLines w:val="0"/>
              <w:widowControl/>
              <w:suppressLineNumbers w:val="0"/>
              <w:spacing w:before="120" w:beforeAutospacing="0" w:after="100" w:afterAutospacing="0"/>
              <w:ind w:left="0" w:right="0" w:firstLine="0"/>
              <w:rPr>
                <w:b w:val="0"/>
                <w:bCs/>
                <w:sz w:val="20"/>
                <w:szCs w:val="20"/>
              </w:rPr>
            </w:pPr>
            <w:bookmarkStart w:id="254" w:name="a954"/>
            <w:bookmarkEnd w:id="254"/>
            <w:r>
              <w:rPr>
                <w:rFonts w:hint="default" w:ascii="Arial" w:hAnsi="Arial" w:cs="Arial"/>
                <w:b w:val="0"/>
                <w:bCs/>
                <w:color w:val="000000"/>
                <w:sz w:val="20"/>
                <w:szCs w:val="20"/>
              </w:rPr>
              <w:t xml:space="preserve">9.3. Выдача: </w:t>
            </w:r>
          </w:p>
        </w:tc>
        <w:tc>
          <w:tcPr>
            <w:tcW w:w="750" w:type="pct"/>
            <w:shd w:val="clear"/>
            <w:vAlign w:val="top"/>
          </w:tcPr>
          <w:p w14:paraId="31380A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B1AE0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2616A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22AAD9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1EADF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34D3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C14D56A">
            <w:pPr>
              <w:pStyle w:val="11"/>
              <w:keepNext w:val="0"/>
              <w:keepLines w:val="0"/>
              <w:widowControl/>
              <w:suppressLineNumbers w:val="0"/>
              <w:spacing w:before="120" w:beforeAutospacing="0" w:after="100" w:afterAutospacing="0"/>
              <w:ind w:left="0" w:right="0" w:firstLine="0"/>
              <w:jc w:val="left"/>
              <w:rPr>
                <w:sz w:val="20"/>
                <w:szCs w:val="20"/>
              </w:rPr>
            </w:pPr>
            <w:bookmarkStart w:id="255" w:name="a1864"/>
            <w:bookmarkEnd w:id="255"/>
            <w:r>
              <w:rPr>
                <w:rFonts w:hint="default" w:ascii="Arial" w:hAnsi="Arial" w:cs="Arial"/>
                <w:color w:val="000000"/>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50" w:type="pct"/>
            <w:shd w:val="clear"/>
            <w:vAlign w:val="top"/>
          </w:tcPr>
          <w:p w14:paraId="652FBF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2E7435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всех землепользователей земельного участка, находящегося в общей собственности</w:t>
            </w:r>
          </w:p>
        </w:tc>
        <w:tc>
          <w:tcPr>
            <w:tcW w:w="850" w:type="pct"/>
            <w:shd w:val="clear"/>
            <w:vAlign w:val="top"/>
          </w:tcPr>
          <w:p w14:paraId="396BDC3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F1429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1D3F4B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даты приемки объекта в эксплуатацию</w:t>
            </w:r>
          </w:p>
        </w:tc>
      </w:tr>
      <w:tr w14:paraId="7FC3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F7A4D5E">
            <w:pPr>
              <w:pStyle w:val="11"/>
              <w:keepNext w:val="0"/>
              <w:keepLines w:val="0"/>
              <w:widowControl/>
              <w:suppressLineNumbers w:val="0"/>
              <w:spacing w:before="120" w:beforeAutospacing="0" w:after="100" w:afterAutospacing="0"/>
              <w:ind w:left="0" w:right="0" w:firstLine="0"/>
              <w:jc w:val="left"/>
              <w:rPr>
                <w:sz w:val="20"/>
                <w:szCs w:val="20"/>
              </w:rPr>
            </w:pPr>
            <w:bookmarkStart w:id="256" w:name="a1312"/>
            <w:bookmarkEnd w:id="256"/>
            <w:r>
              <w:rPr>
                <w:rFonts w:hint="default" w:ascii="Arial" w:hAnsi="Arial" w:cs="Arial"/>
                <w:color w:val="000000"/>
                <w:sz w:val="20"/>
                <w:szCs w:val="20"/>
              </w:rPr>
              <w:t>9.3.1</w:t>
            </w:r>
            <w:r>
              <w:rPr>
                <w:rFonts w:hint="default" w:ascii="Arial" w:hAnsi="Arial" w:cs="Arial"/>
                <w:color w:val="000000"/>
                <w:sz w:val="14"/>
                <w:szCs w:val="14"/>
                <w:vertAlign w:val="baseline"/>
              </w:rPr>
              <w:t>1</w:t>
            </w:r>
            <w:r>
              <w:rPr>
                <w:rFonts w:hint="default" w:ascii="Arial" w:hAnsi="Arial" w:cs="Arial"/>
                <w:color w:val="000000"/>
                <w:sz w:val="20"/>
                <w:szCs w:val="20"/>
              </w:rPr>
              <w:t>.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750" w:type="pct"/>
            <w:shd w:val="clear"/>
            <w:vAlign w:val="top"/>
          </w:tcPr>
          <w:p w14:paraId="3328F5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местный исполнительный и распорядительный орган</w:t>
            </w:r>
          </w:p>
        </w:tc>
        <w:tc>
          <w:tcPr>
            <w:tcW w:w="1100" w:type="pct"/>
            <w:shd w:val="clear"/>
            <w:vAlign w:val="top"/>
          </w:tcPr>
          <w:p w14:paraId="04CEC7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31B19AF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25 базовых величин</w:t>
            </w:r>
          </w:p>
        </w:tc>
        <w:tc>
          <w:tcPr>
            <w:tcW w:w="800" w:type="pct"/>
            <w:shd w:val="clear"/>
            <w:vAlign w:val="top"/>
          </w:tcPr>
          <w:p w14:paraId="521577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14334B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104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7438B50">
            <w:pPr>
              <w:pStyle w:val="11"/>
              <w:keepNext w:val="0"/>
              <w:keepLines w:val="0"/>
              <w:widowControl/>
              <w:suppressLineNumbers w:val="0"/>
              <w:spacing w:before="120" w:beforeAutospacing="0" w:after="100" w:afterAutospacing="0"/>
              <w:ind w:left="0" w:right="0" w:firstLine="0"/>
              <w:jc w:val="left"/>
              <w:rPr>
                <w:sz w:val="20"/>
                <w:szCs w:val="20"/>
              </w:rPr>
            </w:pPr>
            <w:bookmarkStart w:id="257" w:name="a1377"/>
            <w:bookmarkEnd w:id="257"/>
            <w:r>
              <w:rPr>
                <w:rFonts w:hint="default" w:ascii="Arial" w:hAnsi="Arial" w:cs="Arial"/>
                <w:color w:val="000000"/>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50" w:type="pct"/>
            <w:shd w:val="clear"/>
            <w:vAlign w:val="top"/>
          </w:tcPr>
          <w:p w14:paraId="730D89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1C1517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ведомость технических характеристик (при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850" w:type="pct"/>
            <w:shd w:val="clear"/>
            <w:vAlign w:val="top"/>
          </w:tcPr>
          <w:p w14:paraId="44DCC4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81616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3FBD2C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E78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79C5669">
            <w:pPr>
              <w:pStyle w:val="11"/>
              <w:keepNext w:val="0"/>
              <w:keepLines w:val="0"/>
              <w:widowControl/>
              <w:suppressLineNumbers w:val="0"/>
              <w:spacing w:before="120" w:beforeAutospacing="0" w:after="100" w:afterAutospacing="0"/>
              <w:ind w:left="0" w:right="0" w:firstLine="0"/>
              <w:jc w:val="left"/>
              <w:rPr>
                <w:sz w:val="20"/>
                <w:szCs w:val="20"/>
              </w:rPr>
            </w:pPr>
            <w:bookmarkStart w:id="258" w:name="a1378"/>
            <w:bookmarkEnd w:id="258"/>
            <w:r>
              <w:rPr>
                <w:rFonts w:hint="default" w:ascii="Arial" w:hAnsi="Arial" w:cs="Arial"/>
                <w:color w:val="000000"/>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50" w:type="pct"/>
            <w:shd w:val="clear"/>
            <w:vAlign w:val="top"/>
          </w:tcPr>
          <w:p w14:paraId="67417D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00" w:type="pct"/>
            <w:shd w:val="clear"/>
            <w:vAlign w:val="top"/>
          </w:tcPr>
          <w:p w14:paraId="56B4EE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50" w:type="pct"/>
            <w:shd w:val="clear"/>
            <w:vAlign w:val="top"/>
          </w:tcPr>
          <w:p w14:paraId="5B4165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076FA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w:t>
            </w:r>
          </w:p>
        </w:tc>
        <w:tc>
          <w:tcPr>
            <w:tcW w:w="650" w:type="pct"/>
            <w:shd w:val="clear"/>
            <w:vAlign w:val="top"/>
          </w:tcPr>
          <w:p w14:paraId="649A7C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даты приемки объекта в эксплуатацию</w:t>
            </w:r>
          </w:p>
        </w:tc>
      </w:tr>
      <w:tr w14:paraId="62E5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A2D1A0F">
            <w:pPr>
              <w:pStyle w:val="11"/>
              <w:keepNext w:val="0"/>
              <w:keepLines w:val="0"/>
              <w:widowControl/>
              <w:suppressLineNumbers w:val="0"/>
              <w:spacing w:before="120" w:beforeAutospacing="0" w:after="100" w:afterAutospacing="0"/>
              <w:ind w:left="0" w:right="0" w:firstLine="0"/>
              <w:jc w:val="left"/>
              <w:rPr>
                <w:sz w:val="20"/>
                <w:szCs w:val="20"/>
              </w:rPr>
            </w:pPr>
            <w:bookmarkStart w:id="259" w:name="a2021"/>
            <w:bookmarkEnd w:id="259"/>
            <w:r>
              <w:rPr>
                <w:rFonts w:hint="default" w:ascii="Arial" w:hAnsi="Arial" w:cs="Arial"/>
                <w:color w:val="000000"/>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750" w:type="pct"/>
            <w:shd w:val="clear"/>
            <w:vAlign w:val="top"/>
          </w:tcPr>
          <w:p w14:paraId="2DD88B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23A83F5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 в случае возведения таких домов и построек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возмещении затрат на строительство, в том числе на проектирование инженерной и транспортной инфраструктуры, за исключением приемки в эксплуатацию законченных возведением (реконструкцией) в упрощенном порядке********* одноквартирных жилых домов и (или) нежилых капитальных построек пятого класса сложности на придомовой территории</w:t>
            </w:r>
          </w:p>
        </w:tc>
        <w:tc>
          <w:tcPr>
            <w:tcW w:w="850" w:type="pct"/>
            <w:shd w:val="clear"/>
            <w:vAlign w:val="top"/>
          </w:tcPr>
          <w:p w14:paraId="09ED4B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D1D21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38CE47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6DB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1EA63B">
            <w:pPr>
              <w:pStyle w:val="11"/>
              <w:keepNext w:val="0"/>
              <w:keepLines w:val="0"/>
              <w:widowControl/>
              <w:suppressLineNumbers w:val="0"/>
              <w:spacing w:before="120" w:beforeAutospacing="0" w:after="100" w:afterAutospacing="0"/>
              <w:ind w:left="0" w:right="0" w:firstLine="0"/>
              <w:jc w:val="left"/>
              <w:rPr>
                <w:sz w:val="20"/>
                <w:szCs w:val="20"/>
              </w:rPr>
            </w:pPr>
            <w:bookmarkStart w:id="260" w:name="a1380"/>
            <w:bookmarkEnd w:id="260"/>
            <w:r>
              <w:rPr>
                <w:rFonts w:hint="default" w:ascii="Arial" w:hAnsi="Arial" w:cs="Arial"/>
                <w:color w:val="000000"/>
                <w:sz w:val="20"/>
                <w:szCs w:val="20"/>
              </w:rPr>
              <w:t>9.3.5. решения о продлении срока строительства капитального строения в виде жилого дома, дачи</w:t>
            </w:r>
          </w:p>
        </w:tc>
        <w:tc>
          <w:tcPr>
            <w:tcW w:w="750" w:type="pct"/>
            <w:shd w:val="clear"/>
            <w:vAlign w:val="top"/>
          </w:tcPr>
          <w:p w14:paraId="4C3520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06E87E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6D8108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A39AF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83305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14:paraId="3A84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1FDF80D">
            <w:pPr>
              <w:pStyle w:val="11"/>
              <w:keepNext w:val="0"/>
              <w:keepLines w:val="0"/>
              <w:widowControl/>
              <w:suppressLineNumbers w:val="0"/>
              <w:spacing w:before="120" w:beforeAutospacing="0" w:after="100" w:afterAutospacing="0"/>
              <w:ind w:left="0" w:right="0" w:firstLine="0"/>
              <w:jc w:val="left"/>
              <w:rPr>
                <w:sz w:val="20"/>
                <w:szCs w:val="20"/>
              </w:rPr>
            </w:pPr>
            <w:bookmarkStart w:id="261" w:name="a1381"/>
            <w:bookmarkEnd w:id="261"/>
            <w:r>
              <w:rPr>
                <w:rFonts w:hint="default" w:ascii="Arial" w:hAnsi="Arial" w:cs="Arial"/>
                <w:color w:val="000000"/>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50" w:type="pct"/>
            <w:shd w:val="clear"/>
            <w:vAlign w:val="top"/>
          </w:tcPr>
          <w:p w14:paraId="25A0B6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0E08A5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50" w:type="pct"/>
            <w:shd w:val="clear"/>
            <w:vAlign w:val="top"/>
          </w:tcPr>
          <w:p w14:paraId="07D02A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478F9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c>
          <w:tcPr>
            <w:tcW w:w="650" w:type="pct"/>
            <w:shd w:val="clear"/>
            <w:vAlign w:val="top"/>
          </w:tcPr>
          <w:p w14:paraId="126AFE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не более 3 лет с даты подписания акта </w:t>
            </w:r>
          </w:p>
        </w:tc>
      </w:tr>
      <w:tr w14:paraId="2A89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CDBD124">
            <w:pPr>
              <w:pStyle w:val="11"/>
              <w:keepNext w:val="0"/>
              <w:keepLines w:val="0"/>
              <w:widowControl/>
              <w:suppressLineNumbers w:val="0"/>
              <w:spacing w:before="120" w:beforeAutospacing="0" w:after="100" w:afterAutospacing="0"/>
              <w:ind w:left="0" w:right="0" w:firstLine="0"/>
              <w:rPr>
                <w:b w:val="0"/>
                <w:bCs/>
                <w:sz w:val="20"/>
                <w:szCs w:val="20"/>
              </w:rPr>
            </w:pPr>
            <w:bookmarkStart w:id="262" w:name="a1865"/>
            <w:bookmarkEnd w:id="262"/>
            <w:r>
              <w:rPr>
                <w:rFonts w:hint="default" w:ascii="Arial" w:hAnsi="Arial" w:cs="Arial"/>
                <w:b w:val="0"/>
                <w:bCs/>
                <w:color w:val="000000"/>
                <w:sz w:val="20"/>
                <w:szCs w:val="20"/>
              </w:rPr>
              <w:t>9.4. Принятие решения по самовольному строительству в установленном порядке</w:t>
            </w:r>
          </w:p>
        </w:tc>
        <w:tc>
          <w:tcPr>
            <w:tcW w:w="750" w:type="pct"/>
            <w:shd w:val="clear"/>
            <w:vAlign w:val="top"/>
          </w:tcPr>
          <w:p w14:paraId="7A2A96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2E1C18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по надежности, несущей способности и устойчивости конструкции самовольной постройки – для построек более одного этажа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признании права собственности на самовольную постройку – в случае принятия судом такого решения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ведомость технических характеристик</w:t>
            </w:r>
          </w:p>
        </w:tc>
        <w:tc>
          <w:tcPr>
            <w:tcW w:w="850" w:type="pct"/>
            <w:shd w:val="clear"/>
            <w:vAlign w:val="top"/>
          </w:tcPr>
          <w:p w14:paraId="4884E4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B9845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A10A5D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B3B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4599634">
            <w:pPr>
              <w:pStyle w:val="11"/>
              <w:keepNext w:val="0"/>
              <w:keepLines w:val="0"/>
              <w:widowControl/>
              <w:suppressLineNumbers w:val="0"/>
              <w:spacing w:before="120" w:beforeAutospacing="0" w:after="0" w:afterAutospacing="1"/>
              <w:ind w:left="0" w:right="0" w:firstLine="0"/>
              <w:rPr>
                <w:b w:val="0"/>
                <w:bCs/>
                <w:sz w:val="20"/>
                <w:szCs w:val="20"/>
              </w:rPr>
            </w:pPr>
            <w:bookmarkStart w:id="263" w:name="a1755"/>
            <w:bookmarkEnd w:id="263"/>
            <w:r>
              <w:rPr>
                <w:rFonts w:hint="default" w:ascii="Arial" w:hAnsi="Arial" w:cs="Arial"/>
                <w:b w:val="0"/>
                <w:bCs/>
                <w:color w:val="000000"/>
                <w:sz w:val="20"/>
                <w:szCs w:val="20"/>
              </w:rPr>
              <w:t>9.5. Проведение аттестации и выдача квалификационного аттестата</w:t>
            </w:r>
          </w:p>
        </w:tc>
        <w:tc>
          <w:tcPr>
            <w:tcW w:w="750" w:type="pct"/>
            <w:shd w:val="clear"/>
            <w:vAlign w:val="top"/>
          </w:tcPr>
          <w:p w14:paraId="4CC541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архитектуры и строительства</w:t>
            </w:r>
          </w:p>
        </w:tc>
        <w:tc>
          <w:tcPr>
            <w:tcW w:w="1100" w:type="pct"/>
            <w:shd w:val="clear"/>
            <w:vAlign w:val="top"/>
          </w:tcPr>
          <w:p w14:paraId="67036D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подтверждающего получение высшего и (или) среднего специального образования, с предъявлением оригинала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фотографии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F8602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2,5 базовой величины</w:t>
            </w:r>
          </w:p>
        </w:tc>
        <w:tc>
          <w:tcPr>
            <w:tcW w:w="800" w:type="pct"/>
            <w:shd w:val="clear"/>
            <w:vAlign w:val="top"/>
          </w:tcPr>
          <w:p w14:paraId="62BB63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20 рабочих дней</w:t>
            </w:r>
          </w:p>
        </w:tc>
        <w:tc>
          <w:tcPr>
            <w:tcW w:w="650" w:type="pct"/>
            <w:shd w:val="clear"/>
            <w:vAlign w:val="top"/>
          </w:tcPr>
          <w:p w14:paraId="4C36BA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7F31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44549BC">
            <w:pPr>
              <w:pStyle w:val="11"/>
              <w:keepNext w:val="0"/>
              <w:keepLines w:val="0"/>
              <w:widowControl/>
              <w:suppressLineNumbers w:val="0"/>
              <w:spacing w:before="120" w:beforeAutospacing="0" w:after="0" w:afterAutospacing="1"/>
              <w:ind w:left="0" w:right="0" w:firstLine="0"/>
              <w:rPr>
                <w:b w:val="0"/>
                <w:bCs/>
                <w:sz w:val="20"/>
                <w:szCs w:val="20"/>
              </w:rPr>
            </w:pPr>
            <w:r>
              <w:rPr>
                <w:rFonts w:hint="default" w:ascii="Arial" w:hAnsi="Arial" w:cs="Arial"/>
                <w:b w:val="0"/>
                <w:bCs/>
                <w:color w:val="000000"/>
                <w:sz w:val="20"/>
                <w:szCs w:val="20"/>
              </w:rPr>
              <w:t>9.6. Исключен</w:t>
            </w:r>
          </w:p>
        </w:tc>
        <w:tc>
          <w:tcPr>
            <w:tcW w:w="750" w:type="pct"/>
            <w:shd w:val="clear"/>
            <w:vAlign w:val="top"/>
          </w:tcPr>
          <w:p w14:paraId="42EC84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90C2B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F1F51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E89423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F2A39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4B9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A8032C3">
            <w:pPr>
              <w:pStyle w:val="11"/>
              <w:keepNext w:val="0"/>
              <w:keepLines w:val="0"/>
              <w:widowControl/>
              <w:suppressLineNumbers w:val="0"/>
              <w:spacing w:before="120" w:beforeAutospacing="0" w:after="0" w:afterAutospacing="1"/>
              <w:ind w:left="0" w:right="0" w:firstLine="0"/>
              <w:rPr>
                <w:b w:val="0"/>
                <w:bCs/>
                <w:sz w:val="20"/>
                <w:szCs w:val="20"/>
              </w:rPr>
            </w:pPr>
            <w:bookmarkStart w:id="264" w:name="a1599"/>
            <w:bookmarkEnd w:id="264"/>
            <w:r>
              <w:rPr>
                <w:rFonts w:hint="default" w:ascii="Arial" w:hAnsi="Arial" w:cs="Arial"/>
                <w:b w:val="0"/>
                <w:bCs/>
                <w:color w:val="000000"/>
                <w:sz w:val="20"/>
                <w:szCs w:val="20"/>
              </w:rPr>
              <w:t>9.7. Выдача дубликата квалификационного аттестата</w:t>
            </w:r>
          </w:p>
        </w:tc>
        <w:tc>
          <w:tcPr>
            <w:tcW w:w="750" w:type="pct"/>
            <w:shd w:val="clear"/>
            <w:vAlign w:val="top"/>
          </w:tcPr>
          <w:p w14:paraId="03316E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архитектуры и строительства</w:t>
            </w:r>
          </w:p>
        </w:tc>
        <w:tc>
          <w:tcPr>
            <w:tcW w:w="1100" w:type="pct"/>
            <w:shd w:val="clear"/>
            <w:vAlign w:val="top"/>
          </w:tcPr>
          <w:p w14:paraId="4CF9C8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пришедший в негодность квалификационный аттестат (за исключением случаев его утраты (хищения)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фотографии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9DDEA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3F24FE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w:t>
            </w:r>
          </w:p>
        </w:tc>
        <w:tc>
          <w:tcPr>
            <w:tcW w:w="650" w:type="pct"/>
            <w:shd w:val="clear"/>
            <w:vAlign w:val="top"/>
          </w:tcPr>
          <w:p w14:paraId="67A07E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пришедшего в негодность (утерянного, похищенного) квалификационного аттестата</w:t>
            </w:r>
          </w:p>
        </w:tc>
      </w:tr>
      <w:tr w14:paraId="4DBC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07541A0A">
            <w:pPr>
              <w:pStyle w:val="11"/>
              <w:keepNext w:val="0"/>
              <w:keepLines w:val="0"/>
              <w:widowControl/>
              <w:suppressLineNumbers w:val="0"/>
              <w:spacing w:before="120" w:beforeAutospacing="0" w:after="100" w:afterAutospacing="0"/>
              <w:ind w:left="0" w:right="0" w:firstLine="0"/>
              <w:rPr>
                <w:b w:val="0"/>
                <w:bCs/>
                <w:sz w:val="20"/>
                <w:szCs w:val="20"/>
              </w:rPr>
            </w:pPr>
            <w:bookmarkStart w:id="265" w:name="a1471"/>
            <w:bookmarkEnd w:id="265"/>
            <w:r>
              <w:rPr>
                <w:rFonts w:hint="default" w:ascii="Arial" w:hAnsi="Arial" w:cs="Arial"/>
                <w:b w:val="0"/>
                <w:bCs/>
                <w:color w:val="000000"/>
                <w:sz w:val="20"/>
                <w:szCs w:val="20"/>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750" w:type="pct"/>
            <w:shd w:val="clear"/>
            <w:vAlign w:val="top"/>
          </w:tcPr>
          <w:p w14:paraId="438A36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6C0931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на земельный участок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всех собственников земельного участка, находящегося в общей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согласованная проектная документация на строительство объекта</w:t>
            </w:r>
          </w:p>
        </w:tc>
        <w:tc>
          <w:tcPr>
            <w:tcW w:w="850" w:type="pct"/>
            <w:shd w:val="clear"/>
            <w:vAlign w:val="top"/>
          </w:tcPr>
          <w:p w14:paraId="302244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12C36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w:t>
            </w:r>
          </w:p>
        </w:tc>
        <w:tc>
          <w:tcPr>
            <w:tcW w:w="650" w:type="pct"/>
            <w:shd w:val="clear"/>
            <w:vAlign w:val="top"/>
          </w:tcPr>
          <w:p w14:paraId="0AFF86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6AB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579A346D">
            <w:pPr>
              <w:pStyle w:val="11"/>
              <w:keepNext w:val="0"/>
              <w:keepLines w:val="0"/>
              <w:widowControl/>
              <w:suppressLineNumbers w:val="0"/>
              <w:spacing w:before="120" w:beforeAutospacing="0" w:after="0" w:afterAutospacing="1"/>
              <w:ind w:left="0" w:right="0"/>
            </w:pPr>
            <w:bookmarkStart w:id="266" w:name="a38"/>
            <w:bookmarkEnd w:id="266"/>
            <w:r>
              <w:rPr>
                <w:rFonts w:hint="default" w:ascii="Arial" w:hAnsi="Arial" w:cs="Arial"/>
                <w:color w:val="000000"/>
                <w:sz w:val="22"/>
                <w:szCs w:val="22"/>
              </w:rPr>
              <w:t>ГЛАВА 10</w:t>
            </w:r>
            <w:r>
              <w:rPr>
                <w:rFonts w:hint="default" w:ascii="Arial" w:hAnsi="Arial" w:cs="Arial"/>
                <w:color w:val="000000"/>
                <w:sz w:val="22"/>
                <w:szCs w:val="22"/>
              </w:rPr>
              <w:br w:type="textWrapping"/>
            </w:r>
            <w:r>
              <w:rPr>
                <w:rFonts w:hint="default" w:ascii="Arial" w:hAnsi="Arial" w:cs="Arial"/>
                <w:color w:val="000000"/>
                <w:sz w:val="22"/>
                <w:szCs w:val="22"/>
              </w:rPr>
              <w:t>ГАЗО-, ЭЛЕКТРО-, ТЕПЛО- И ВОДОСНАБЖЕНИЕ. СВЯЗЬ</w:t>
            </w:r>
          </w:p>
        </w:tc>
      </w:tr>
      <w:tr w14:paraId="750D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F442311">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10.1. Исключен</w:t>
            </w:r>
          </w:p>
        </w:tc>
        <w:tc>
          <w:tcPr>
            <w:tcW w:w="750" w:type="pct"/>
            <w:shd w:val="clear"/>
            <w:vAlign w:val="top"/>
          </w:tcPr>
          <w:p w14:paraId="4736F4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102D7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36C9C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B6A2F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23AD0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F0B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AF0A461">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10.2. Исключен</w:t>
            </w:r>
          </w:p>
        </w:tc>
        <w:tc>
          <w:tcPr>
            <w:tcW w:w="750" w:type="pct"/>
            <w:shd w:val="clear"/>
            <w:vAlign w:val="top"/>
          </w:tcPr>
          <w:p w14:paraId="5B96CF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1DFCB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3E604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CDCF8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6E023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749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5232F2D">
            <w:pPr>
              <w:pStyle w:val="11"/>
              <w:keepNext w:val="0"/>
              <w:keepLines w:val="0"/>
              <w:widowControl/>
              <w:suppressLineNumbers w:val="0"/>
              <w:spacing w:before="120" w:beforeAutospacing="0" w:after="100" w:afterAutospacing="0"/>
              <w:ind w:left="0" w:right="0" w:firstLine="0"/>
              <w:rPr>
                <w:b w:val="0"/>
                <w:bCs/>
                <w:sz w:val="20"/>
                <w:szCs w:val="20"/>
              </w:rPr>
            </w:pPr>
            <w:bookmarkStart w:id="267" w:name="a1928"/>
            <w:bookmarkEnd w:id="267"/>
            <w:r>
              <w:rPr>
                <w:rFonts w:hint="default" w:ascii="Arial" w:hAnsi="Arial" w:cs="Arial"/>
                <w:b w:val="0"/>
                <w:bCs/>
                <w:color w:val="000000"/>
                <w:sz w:val="20"/>
                <w:szCs w:val="20"/>
              </w:rPr>
              <w:t>10.3. Оказание услуг по газификации одноквартирного, блокированного жилого дома с оказанием гражданину комплексной услуги</w:t>
            </w:r>
          </w:p>
        </w:tc>
        <w:tc>
          <w:tcPr>
            <w:tcW w:w="750" w:type="pct"/>
            <w:shd w:val="clear"/>
            <w:vAlign w:val="top"/>
          </w:tcPr>
          <w:p w14:paraId="68FA5C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местный исполнительный и распорядительный орган</w:t>
            </w:r>
          </w:p>
        </w:tc>
        <w:tc>
          <w:tcPr>
            <w:tcW w:w="1100" w:type="pct"/>
            <w:shd w:val="clear"/>
            <w:vAlign w:val="top"/>
          </w:tcPr>
          <w:p w14:paraId="020689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собственности на жилой дом, подлежащий газификации</w:t>
            </w:r>
          </w:p>
        </w:tc>
        <w:tc>
          <w:tcPr>
            <w:tcW w:w="850" w:type="pct"/>
            <w:shd w:val="clear"/>
            <w:vAlign w:val="top"/>
          </w:tcPr>
          <w:p w14:paraId="1A7F36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соответствии с проектно-сметной документацией</w:t>
            </w:r>
          </w:p>
        </w:tc>
        <w:tc>
          <w:tcPr>
            <w:tcW w:w="800" w:type="pct"/>
            <w:shd w:val="clear"/>
            <w:vAlign w:val="top"/>
          </w:tcPr>
          <w:p w14:paraId="4A1EAE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shd w:val="clear"/>
            <w:vAlign w:val="top"/>
          </w:tcPr>
          <w:p w14:paraId="1E0F70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 – для технических условий на газификацию</w:t>
            </w:r>
          </w:p>
        </w:tc>
      </w:tr>
      <w:tr w14:paraId="7B41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C5A3CEB">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 xml:space="preserve">10.4. Оказание услуг по газификации одноквартирного, блокированного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750" w:type="pct"/>
            <w:shd w:val="clear"/>
            <w:vAlign w:val="top"/>
          </w:tcPr>
          <w:p w14:paraId="21B284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7628B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0110F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C005C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FB317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F85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18F325">
            <w:pPr>
              <w:pStyle w:val="11"/>
              <w:keepNext w:val="0"/>
              <w:keepLines w:val="0"/>
              <w:widowControl/>
              <w:suppressLineNumbers w:val="0"/>
              <w:spacing w:before="120" w:beforeAutospacing="0" w:after="100" w:afterAutospacing="0"/>
              <w:ind w:left="0" w:right="0" w:firstLine="0"/>
              <w:jc w:val="left"/>
              <w:rPr>
                <w:sz w:val="20"/>
                <w:szCs w:val="20"/>
              </w:rPr>
            </w:pPr>
            <w:bookmarkStart w:id="268" w:name="a1146"/>
            <w:bookmarkEnd w:id="268"/>
            <w:r>
              <w:rPr>
                <w:rFonts w:hint="default" w:ascii="Arial" w:hAnsi="Arial" w:cs="Arial"/>
                <w:color w:val="000000"/>
                <w:sz w:val="20"/>
                <w:szCs w:val="20"/>
              </w:rPr>
              <w:t>10.4.1. выдача технических условий на газификацию одноквартирного жилого дома</w:t>
            </w:r>
          </w:p>
        </w:tc>
        <w:tc>
          <w:tcPr>
            <w:tcW w:w="750" w:type="pct"/>
            <w:shd w:val="clear"/>
            <w:vAlign w:val="top"/>
          </w:tcPr>
          <w:p w14:paraId="4C57FD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газоснабжающая организация</w:t>
            </w:r>
          </w:p>
        </w:tc>
        <w:tc>
          <w:tcPr>
            <w:tcW w:w="1100" w:type="pct"/>
            <w:shd w:val="clear"/>
            <w:vAlign w:val="top"/>
          </w:tcPr>
          <w:p w14:paraId="13A8C1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собственности на жилой дом, подлежащий газификации</w:t>
            </w:r>
          </w:p>
        </w:tc>
        <w:tc>
          <w:tcPr>
            <w:tcW w:w="850" w:type="pct"/>
            <w:shd w:val="clear"/>
            <w:vAlign w:val="top"/>
          </w:tcPr>
          <w:p w14:paraId="104278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C69AB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4EB8D7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w:t>
            </w:r>
          </w:p>
        </w:tc>
      </w:tr>
      <w:tr w14:paraId="1C5F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EB06750">
            <w:pPr>
              <w:pStyle w:val="11"/>
              <w:keepNext w:val="0"/>
              <w:keepLines w:val="0"/>
              <w:widowControl/>
              <w:suppressLineNumbers w:val="0"/>
              <w:spacing w:before="120" w:beforeAutospacing="0" w:after="100" w:afterAutospacing="0"/>
              <w:ind w:left="0" w:right="0" w:firstLine="0"/>
              <w:jc w:val="left"/>
              <w:rPr>
                <w:sz w:val="20"/>
                <w:szCs w:val="20"/>
              </w:rPr>
            </w:pPr>
            <w:bookmarkStart w:id="269" w:name="a1147"/>
            <w:bookmarkEnd w:id="269"/>
            <w:r>
              <w:rPr>
                <w:rFonts w:hint="default" w:ascii="Arial" w:hAnsi="Arial" w:cs="Arial"/>
                <w:color w:val="000000"/>
                <w:sz w:val="20"/>
                <w:szCs w:val="20"/>
              </w:rPr>
              <w:t>10.4.2. приемка выполненных работ с оформлением акта сдачи системы газоснабжения в эксплуатацию</w:t>
            </w:r>
          </w:p>
        </w:tc>
        <w:tc>
          <w:tcPr>
            <w:tcW w:w="750" w:type="pct"/>
            <w:shd w:val="clear"/>
            <w:vAlign w:val="top"/>
          </w:tcPr>
          <w:p w14:paraId="400F4C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газоснабжающая организация</w:t>
            </w:r>
          </w:p>
        </w:tc>
        <w:tc>
          <w:tcPr>
            <w:tcW w:w="1100" w:type="pct"/>
            <w:shd w:val="clear"/>
            <w:vAlign w:val="top"/>
          </w:tcPr>
          <w:p w14:paraId="2EB4BD0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исполнительно-техническая документация</w:t>
            </w:r>
          </w:p>
        </w:tc>
        <w:tc>
          <w:tcPr>
            <w:tcW w:w="850" w:type="pct"/>
            <w:shd w:val="clear"/>
            <w:vAlign w:val="top"/>
          </w:tcPr>
          <w:p w14:paraId="103352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F96BE8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обращения</w:t>
            </w:r>
          </w:p>
        </w:tc>
        <w:tc>
          <w:tcPr>
            <w:tcW w:w="650" w:type="pct"/>
            <w:shd w:val="clear"/>
            <w:vAlign w:val="top"/>
          </w:tcPr>
          <w:p w14:paraId="78F899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42B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4F8E20F">
            <w:pPr>
              <w:pStyle w:val="11"/>
              <w:keepNext w:val="0"/>
              <w:keepLines w:val="0"/>
              <w:widowControl/>
              <w:suppressLineNumbers w:val="0"/>
              <w:spacing w:before="120" w:beforeAutospacing="0" w:after="100" w:afterAutospacing="0"/>
              <w:ind w:left="0" w:right="0" w:firstLine="0"/>
              <w:jc w:val="left"/>
              <w:rPr>
                <w:sz w:val="20"/>
                <w:szCs w:val="20"/>
              </w:rPr>
            </w:pPr>
            <w:bookmarkStart w:id="270" w:name="a1148"/>
            <w:bookmarkEnd w:id="270"/>
            <w:r>
              <w:rPr>
                <w:rFonts w:hint="default" w:ascii="Arial" w:hAnsi="Arial" w:cs="Arial"/>
                <w:color w:val="000000"/>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750" w:type="pct"/>
            <w:shd w:val="clear"/>
            <w:vAlign w:val="top"/>
          </w:tcPr>
          <w:p w14:paraId="0ABE9C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газоснабжающая организация</w:t>
            </w:r>
          </w:p>
        </w:tc>
        <w:tc>
          <w:tcPr>
            <w:tcW w:w="1100" w:type="pct"/>
            <w:shd w:val="clear"/>
            <w:vAlign w:val="top"/>
          </w:tcPr>
          <w:p w14:paraId="04E78F14">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850" w:type="pct"/>
            <w:shd w:val="clear"/>
            <w:vAlign w:val="top"/>
          </w:tcPr>
          <w:p w14:paraId="721274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2566C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приемки выполненных работ с оформлением акта сдачи системы газоснабжения в эксплуатацию</w:t>
            </w:r>
          </w:p>
        </w:tc>
        <w:tc>
          <w:tcPr>
            <w:tcW w:w="650" w:type="pct"/>
            <w:shd w:val="clear"/>
            <w:vAlign w:val="top"/>
          </w:tcPr>
          <w:p w14:paraId="737946B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EA8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F71D268">
            <w:pPr>
              <w:pStyle w:val="11"/>
              <w:keepNext w:val="0"/>
              <w:keepLines w:val="0"/>
              <w:widowControl/>
              <w:suppressLineNumbers w:val="0"/>
              <w:spacing w:before="120" w:beforeAutospacing="0" w:after="100" w:afterAutospacing="0"/>
              <w:ind w:left="0" w:right="0" w:firstLine="0"/>
              <w:rPr>
                <w:b w:val="0"/>
                <w:bCs/>
                <w:sz w:val="20"/>
                <w:szCs w:val="20"/>
              </w:rPr>
            </w:pPr>
            <w:bookmarkStart w:id="271" w:name="a1758"/>
            <w:bookmarkEnd w:id="271"/>
            <w:r>
              <w:rPr>
                <w:rFonts w:hint="default" w:ascii="Arial" w:hAnsi="Arial" w:cs="Arial"/>
                <w:b w:val="0"/>
                <w:bCs/>
                <w:color w:val="000000"/>
                <w:sz w:val="20"/>
                <w:szCs w:val="20"/>
              </w:rPr>
              <w:t>10.5. Выдача акта осмотра (допуска) электроустановки</w:t>
            </w:r>
          </w:p>
        </w:tc>
        <w:tc>
          <w:tcPr>
            <w:tcW w:w="750" w:type="pct"/>
            <w:shd w:val="clear"/>
            <w:vAlign w:val="top"/>
          </w:tcPr>
          <w:p w14:paraId="621D4B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государственного энергетического и газового надзора</w:t>
            </w:r>
          </w:p>
        </w:tc>
        <w:tc>
          <w:tcPr>
            <w:tcW w:w="1100" w:type="pct"/>
            <w:shd w:val="clear"/>
            <w:vAlign w:val="top"/>
          </w:tcPr>
          <w:p w14:paraId="38EBEA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технических условий на присоединение электроустановок потребителя к электрической сети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акта разграничения балансовой принадлежности электрических сетей (электроустановок) и эксплуатационной ответственности сторон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проектная документация на объект электроснабжения (с возвратом)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протоколы электрофизических измерений и испытаний (с возвратом)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акта разграничения балансовой принадлежности электрических сетей (электроустановок) и эксплуатационной ответственности сторон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проектная документация на объект электроснабжения, при ее отсутствии – комплект фактических схем электроснабжения (с возвратом)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на обслуживание электроустановок со специализированной организацией (с возвратом)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протоколы электрофизических измерений и испытаний (с возвратом)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протоколы электрофизических измерений и испытаний (с возвратом)</w:t>
            </w:r>
          </w:p>
        </w:tc>
        <w:tc>
          <w:tcPr>
            <w:tcW w:w="850" w:type="pct"/>
            <w:shd w:val="clear"/>
            <w:vAlign w:val="top"/>
          </w:tcPr>
          <w:p w14:paraId="49F62C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F662B6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w:t>
            </w:r>
          </w:p>
        </w:tc>
        <w:tc>
          <w:tcPr>
            <w:tcW w:w="650" w:type="pct"/>
            <w:shd w:val="clear"/>
            <w:vAlign w:val="top"/>
          </w:tcPr>
          <w:p w14:paraId="668065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даты непосредственного подключения электроустановки к электрической сети энергоснабжающей организации, но не более 3 месяцев</w:t>
            </w:r>
          </w:p>
        </w:tc>
      </w:tr>
      <w:tr w14:paraId="35D3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C62D96">
            <w:pPr>
              <w:pStyle w:val="11"/>
              <w:keepNext w:val="0"/>
              <w:keepLines w:val="0"/>
              <w:widowControl/>
              <w:suppressLineNumbers w:val="0"/>
              <w:spacing w:before="120" w:beforeAutospacing="0" w:after="100" w:afterAutospacing="0"/>
              <w:ind w:left="0" w:right="0" w:firstLine="0"/>
              <w:rPr>
                <w:b w:val="0"/>
                <w:bCs/>
                <w:sz w:val="20"/>
                <w:szCs w:val="20"/>
              </w:rPr>
            </w:pPr>
            <w:bookmarkStart w:id="272" w:name="a1759"/>
            <w:bookmarkEnd w:id="272"/>
            <w:r>
              <w:rPr>
                <w:rFonts w:hint="default" w:ascii="Arial" w:hAnsi="Arial" w:cs="Arial"/>
                <w:b w:val="0"/>
                <w:bCs/>
                <w:color w:val="000000"/>
                <w:sz w:val="20"/>
                <w:szCs w:val="20"/>
              </w:rPr>
              <w:t>10.6. Выдача акта осмотра (допуска) теплоустановки и (или) тепловой сети</w:t>
            </w:r>
          </w:p>
        </w:tc>
        <w:tc>
          <w:tcPr>
            <w:tcW w:w="750" w:type="pct"/>
            <w:shd w:val="clear"/>
            <w:vAlign w:val="top"/>
          </w:tcPr>
          <w:p w14:paraId="6636A0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государственного энергетического и газового надзора</w:t>
            </w:r>
          </w:p>
        </w:tc>
        <w:tc>
          <w:tcPr>
            <w:tcW w:w="1100" w:type="pct"/>
            <w:shd w:val="clear"/>
            <w:vAlign w:val="top"/>
          </w:tcPr>
          <w:p w14:paraId="02F98B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тепловым сетям теплоустановок, изменении точек подключения, схемы теплоснабжения или необходимости изменения категории по надежности теплоснабжения теплоустановок: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технических условий на присоединение теплоустановок потребителей к тепловым сетям энергоснабжающей организации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акта разграничения балансовой принадлежности и эксплуатационной ответственности сторон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проектная документация на объект теплоснабжения и (или) тепловые сети (с возвратом)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комплект исполнительной документации на теплоустановки и (или) тепловые сети (с возвратом), в том числе копии актов испытаний тепловых сетей, промывки и испытаний теплоустановок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со специализированной организацией или индивидуальным предпринимателем на обслуживание теплоустановок и (или) тепловых сетей (с возвратом)</w:t>
            </w:r>
          </w:p>
        </w:tc>
        <w:tc>
          <w:tcPr>
            <w:tcW w:w="850" w:type="pct"/>
            <w:shd w:val="clear"/>
            <w:vAlign w:val="top"/>
          </w:tcPr>
          <w:p w14:paraId="5CA8A6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EADEE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w:t>
            </w:r>
          </w:p>
        </w:tc>
        <w:tc>
          <w:tcPr>
            <w:tcW w:w="650" w:type="pct"/>
            <w:shd w:val="clear"/>
            <w:vAlign w:val="top"/>
          </w:tcPr>
          <w:p w14:paraId="14FB6A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даты непосредственного подключения теплоустановки и (или) тепловой сети к тепловым сетям энергоснабжающей организации, но не более 3 месяцев</w:t>
            </w:r>
          </w:p>
        </w:tc>
      </w:tr>
      <w:tr w14:paraId="61C0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7759ADE">
            <w:pPr>
              <w:pStyle w:val="11"/>
              <w:keepNext w:val="0"/>
              <w:keepLines w:val="0"/>
              <w:widowControl/>
              <w:suppressLineNumbers w:val="0"/>
              <w:spacing w:before="120" w:beforeAutospacing="0" w:after="120" w:afterAutospacing="0"/>
              <w:ind w:left="0" w:right="0" w:firstLine="0"/>
              <w:rPr>
                <w:b w:val="0"/>
                <w:bCs/>
                <w:sz w:val="20"/>
                <w:szCs w:val="20"/>
              </w:rPr>
            </w:pPr>
            <w:bookmarkStart w:id="273" w:name="a1385"/>
            <w:bookmarkEnd w:id="273"/>
            <w:r>
              <w:rPr>
                <w:rFonts w:hint="default" w:ascii="Arial" w:hAnsi="Arial" w:cs="Arial"/>
                <w:b w:val="0"/>
                <w:bCs/>
                <w:color w:val="000000"/>
                <w:sz w:val="20"/>
                <w:szCs w:val="20"/>
              </w:rPr>
              <w:t>10.6</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750" w:type="pct"/>
            <w:shd w:val="clear"/>
            <w:vAlign w:val="top"/>
          </w:tcPr>
          <w:p w14:paraId="6991DB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00" w:type="pct"/>
            <w:shd w:val="clear"/>
            <w:vAlign w:val="top"/>
          </w:tcPr>
          <w:p w14:paraId="7741ED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09DEE2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7D457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рабочих дней со дня подачи заявления</w:t>
            </w:r>
          </w:p>
        </w:tc>
        <w:tc>
          <w:tcPr>
            <w:tcW w:w="650" w:type="pct"/>
            <w:shd w:val="clear"/>
            <w:vAlign w:val="top"/>
          </w:tcPr>
          <w:p w14:paraId="1AF41F4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w:t>
            </w:r>
          </w:p>
        </w:tc>
      </w:tr>
      <w:tr w14:paraId="7DB8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DE96C3B">
            <w:pPr>
              <w:pStyle w:val="11"/>
              <w:keepNext w:val="0"/>
              <w:keepLines w:val="0"/>
              <w:widowControl/>
              <w:suppressLineNumbers w:val="0"/>
              <w:spacing w:before="120" w:beforeAutospacing="0" w:after="0" w:afterAutospacing="1"/>
              <w:ind w:left="0" w:right="0" w:firstLine="0"/>
              <w:rPr>
                <w:b w:val="0"/>
                <w:bCs/>
                <w:sz w:val="20"/>
                <w:szCs w:val="20"/>
              </w:rPr>
            </w:pPr>
            <w:bookmarkStart w:id="274" w:name="a1760"/>
            <w:bookmarkEnd w:id="274"/>
            <w:r>
              <w:rPr>
                <w:rFonts w:hint="default" w:ascii="Arial" w:hAnsi="Arial" w:cs="Arial"/>
                <w:b w:val="0"/>
                <w:bCs/>
                <w:color w:val="000000"/>
                <w:sz w:val="20"/>
                <w:szCs w:val="20"/>
              </w:rPr>
              <w:t>10.6</w:t>
            </w:r>
            <w:r>
              <w:rPr>
                <w:rFonts w:hint="default" w:ascii="Arial" w:hAnsi="Arial" w:cs="Arial"/>
                <w:b w:val="0"/>
                <w:bCs/>
                <w:color w:val="000000"/>
                <w:sz w:val="14"/>
                <w:szCs w:val="14"/>
                <w:vertAlign w:val="baseline"/>
              </w:rPr>
              <w:t>2</w:t>
            </w:r>
            <w:r>
              <w:rPr>
                <w:rFonts w:hint="default" w:ascii="Arial" w:hAnsi="Arial" w:cs="Arial"/>
                <w:b w:val="0"/>
                <w:bCs/>
                <w:color w:val="000000"/>
                <w:sz w:val="20"/>
                <w:szCs w:val="20"/>
              </w:rPr>
              <w:t>.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50" w:type="pct"/>
            <w:shd w:val="clear"/>
            <w:vAlign w:val="top"/>
          </w:tcPr>
          <w:p w14:paraId="1AB26A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исполнительные комитеты, местные администрации районов в г. Минске</w:t>
            </w:r>
          </w:p>
        </w:tc>
        <w:tc>
          <w:tcPr>
            <w:tcW w:w="1100" w:type="pct"/>
            <w:shd w:val="clear"/>
            <w:vAlign w:val="top"/>
          </w:tcPr>
          <w:p w14:paraId="49E875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50" w:type="pct"/>
            <w:shd w:val="clear"/>
            <w:vAlign w:val="top"/>
          </w:tcPr>
          <w:p w14:paraId="7E045C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32E2F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2A8D8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w:t>
            </w:r>
          </w:p>
        </w:tc>
      </w:tr>
      <w:tr w14:paraId="40E5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AE7410D">
            <w:pPr>
              <w:pStyle w:val="11"/>
              <w:keepNext w:val="0"/>
              <w:keepLines w:val="0"/>
              <w:widowControl/>
              <w:suppressLineNumbers w:val="0"/>
              <w:spacing w:before="120" w:beforeAutospacing="0" w:after="0" w:afterAutospacing="1"/>
              <w:ind w:left="0" w:right="0" w:firstLine="0"/>
              <w:rPr>
                <w:b w:val="0"/>
                <w:bCs/>
                <w:sz w:val="20"/>
                <w:szCs w:val="20"/>
              </w:rPr>
            </w:pPr>
            <w:bookmarkStart w:id="275" w:name="a1934"/>
            <w:bookmarkEnd w:id="275"/>
            <w:r>
              <w:rPr>
                <w:rFonts w:hint="default" w:ascii="Arial" w:hAnsi="Arial" w:cs="Arial"/>
                <w:b w:val="0"/>
                <w:bCs/>
                <w:color w:val="000000"/>
                <w:sz w:val="20"/>
                <w:szCs w:val="20"/>
              </w:rPr>
              <w:t>10.6</w:t>
            </w:r>
            <w:r>
              <w:rPr>
                <w:rFonts w:hint="default" w:ascii="Arial" w:hAnsi="Arial" w:cs="Arial"/>
                <w:b w:val="0"/>
                <w:bCs/>
                <w:color w:val="000000"/>
                <w:sz w:val="14"/>
                <w:szCs w:val="14"/>
                <w:vertAlign w:val="baseline"/>
              </w:rPr>
              <w:t>3</w:t>
            </w:r>
            <w:r>
              <w:rPr>
                <w:rFonts w:hint="default" w:ascii="Arial" w:hAnsi="Arial" w:cs="Arial"/>
                <w:b w:val="0"/>
                <w:bCs/>
                <w:color w:val="000000"/>
                <w:sz w:val="20"/>
                <w:szCs w:val="20"/>
              </w:rPr>
              <w:t>.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50" w:type="pct"/>
            <w:shd w:val="clear"/>
            <w:vAlign w:val="top"/>
          </w:tcPr>
          <w:p w14:paraId="41B845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исполнительные комитеты, местные администрации районов в г. Минске</w:t>
            </w:r>
          </w:p>
        </w:tc>
        <w:tc>
          <w:tcPr>
            <w:tcW w:w="1100" w:type="pct"/>
            <w:shd w:val="clear"/>
            <w:vAlign w:val="top"/>
          </w:tcPr>
          <w:p w14:paraId="7003CE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акты выполненных работ по договорам со специализированными организациями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приобретение электроэнергетического оборудования и материалов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реквизитах текущего (расчетного) банковского счета, открытого на имя гражданина в банке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полученных доходах каждого члена семьи за последние 12 месяцев, предшествующих месяцу обращения, – для малообеспеченных граждан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трудовой книжки (при ее наличии) – для неработающих граждан и неработающих членов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пенсионное удостоверение – для неработающих пенсионеров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 для инвалидов I и II группы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Великой Отечественной войны – для инвалидов Великой Отечественной войны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ребенка-инвалида – для лиц, имеющих детей-инвалидов в возрасте до 18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многодетной семьи – для многодетных семей</w:t>
            </w:r>
          </w:p>
        </w:tc>
        <w:tc>
          <w:tcPr>
            <w:tcW w:w="850" w:type="pct"/>
            <w:shd w:val="clear"/>
            <w:vAlign w:val="top"/>
          </w:tcPr>
          <w:p w14:paraId="12C791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BBEA90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c>
          <w:tcPr>
            <w:tcW w:w="650" w:type="pct"/>
            <w:shd w:val="clear"/>
            <w:vAlign w:val="top"/>
          </w:tcPr>
          <w:p w14:paraId="3F13A5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возмещения части расходов</w:t>
            </w:r>
          </w:p>
        </w:tc>
      </w:tr>
      <w:tr w14:paraId="6CAE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3AD5289">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10.7. Исключен</w:t>
            </w:r>
          </w:p>
        </w:tc>
        <w:tc>
          <w:tcPr>
            <w:tcW w:w="750" w:type="pct"/>
            <w:shd w:val="clear"/>
            <w:vAlign w:val="top"/>
          </w:tcPr>
          <w:p w14:paraId="6CD259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A4006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12D75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797FE5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CA76B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66D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B100572">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10.8. Исключен</w:t>
            </w:r>
          </w:p>
        </w:tc>
        <w:tc>
          <w:tcPr>
            <w:tcW w:w="750" w:type="pct"/>
            <w:shd w:val="clear"/>
            <w:vAlign w:val="top"/>
          </w:tcPr>
          <w:p w14:paraId="0980A9D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1C687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6D2BF5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CDFC0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96952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DCA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02D6AF5">
            <w:pPr>
              <w:pStyle w:val="11"/>
              <w:keepNext w:val="0"/>
              <w:keepLines w:val="0"/>
              <w:widowControl/>
              <w:suppressLineNumbers w:val="0"/>
              <w:spacing w:before="120" w:beforeAutospacing="0" w:after="100" w:afterAutospacing="0"/>
              <w:ind w:left="0" w:right="0" w:firstLine="0"/>
              <w:rPr>
                <w:b w:val="0"/>
                <w:bCs/>
                <w:sz w:val="20"/>
                <w:szCs w:val="20"/>
              </w:rPr>
            </w:pPr>
            <w:bookmarkStart w:id="276" w:name="a978"/>
            <w:bookmarkEnd w:id="276"/>
            <w:r>
              <w:rPr>
                <w:rFonts w:hint="default" w:ascii="Arial" w:hAnsi="Arial" w:cs="Arial"/>
                <w:b w:val="0"/>
                <w:bCs/>
                <w:color w:val="00000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50" w:type="pct"/>
            <w:shd w:val="clear"/>
            <w:vAlign w:val="top"/>
          </w:tcPr>
          <w:p w14:paraId="08995B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100" w:type="pct"/>
            <w:shd w:val="clear"/>
            <w:vAlign w:val="top"/>
          </w:tcPr>
          <w:p w14:paraId="579FBE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50D639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EF5A7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633574F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w:t>
            </w:r>
          </w:p>
        </w:tc>
      </w:tr>
      <w:tr w14:paraId="4757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F8F69B9">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10.10. Исключен</w:t>
            </w:r>
          </w:p>
        </w:tc>
        <w:tc>
          <w:tcPr>
            <w:tcW w:w="750" w:type="pct"/>
            <w:shd w:val="clear"/>
            <w:vAlign w:val="top"/>
          </w:tcPr>
          <w:p w14:paraId="5C579F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D148A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B738A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906E0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92B39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561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8AE49A3">
            <w:pPr>
              <w:pStyle w:val="11"/>
              <w:keepNext w:val="0"/>
              <w:keepLines w:val="0"/>
              <w:widowControl/>
              <w:suppressLineNumbers w:val="0"/>
              <w:spacing w:before="120" w:beforeAutospacing="0" w:after="100" w:afterAutospacing="0"/>
              <w:ind w:left="0" w:right="0" w:firstLine="0"/>
              <w:rPr>
                <w:b w:val="0"/>
                <w:bCs/>
                <w:sz w:val="20"/>
                <w:szCs w:val="20"/>
              </w:rPr>
            </w:pPr>
            <w:bookmarkStart w:id="277" w:name="a979"/>
            <w:bookmarkEnd w:id="277"/>
            <w:r>
              <w:rPr>
                <w:rFonts w:hint="default" w:ascii="Arial" w:hAnsi="Arial" w:cs="Arial"/>
                <w:b w:val="0"/>
                <w:bCs/>
                <w:color w:val="00000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750" w:type="pct"/>
            <w:shd w:val="clear"/>
            <w:vAlign w:val="top"/>
          </w:tcPr>
          <w:p w14:paraId="1EB8E7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энергоснабжающие организации</w:t>
            </w:r>
          </w:p>
        </w:tc>
        <w:tc>
          <w:tcPr>
            <w:tcW w:w="1100" w:type="pct"/>
            <w:shd w:val="clear"/>
            <w:vAlign w:val="top"/>
          </w:tcPr>
          <w:p w14:paraId="5DE972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57B928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10881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7A61F4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w:t>
            </w:r>
          </w:p>
        </w:tc>
      </w:tr>
      <w:tr w14:paraId="3DA9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6BA89E8">
            <w:pPr>
              <w:pStyle w:val="11"/>
              <w:keepNext w:val="0"/>
              <w:keepLines w:val="0"/>
              <w:widowControl/>
              <w:suppressLineNumbers w:val="0"/>
              <w:spacing w:before="120" w:beforeAutospacing="0" w:after="100" w:afterAutospacing="0"/>
              <w:ind w:left="0" w:right="0" w:firstLine="0"/>
              <w:rPr>
                <w:b w:val="0"/>
                <w:bCs/>
                <w:sz w:val="20"/>
                <w:szCs w:val="20"/>
              </w:rPr>
            </w:pPr>
            <w:bookmarkStart w:id="278" w:name="a973"/>
            <w:bookmarkEnd w:id="278"/>
            <w:r>
              <w:rPr>
                <w:rFonts w:hint="default" w:ascii="Arial" w:hAnsi="Arial" w:cs="Arial"/>
                <w:b w:val="0"/>
                <w:bCs/>
                <w:color w:val="00000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50" w:type="pct"/>
            <w:shd w:val="clear"/>
            <w:vAlign w:val="top"/>
          </w:tcPr>
          <w:p w14:paraId="6C1F56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100" w:type="pct"/>
            <w:shd w:val="clear"/>
            <w:vAlign w:val="top"/>
          </w:tcPr>
          <w:p w14:paraId="514F37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F0427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0FD07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подачи заявления</w:t>
            </w:r>
          </w:p>
        </w:tc>
        <w:tc>
          <w:tcPr>
            <w:tcW w:w="650" w:type="pct"/>
            <w:shd w:val="clear"/>
            <w:vAlign w:val="top"/>
          </w:tcPr>
          <w:p w14:paraId="2A5E51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w:t>
            </w:r>
          </w:p>
        </w:tc>
      </w:tr>
      <w:tr w14:paraId="1483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FA8A275">
            <w:pPr>
              <w:pStyle w:val="11"/>
              <w:keepNext w:val="0"/>
              <w:keepLines w:val="0"/>
              <w:widowControl/>
              <w:suppressLineNumbers w:val="0"/>
              <w:spacing w:before="120" w:beforeAutospacing="0" w:after="100" w:afterAutospacing="0"/>
              <w:ind w:left="0" w:right="0" w:firstLine="0"/>
              <w:rPr>
                <w:b w:val="0"/>
                <w:bCs/>
                <w:sz w:val="20"/>
                <w:szCs w:val="20"/>
              </w:rPr>
            </w:pPr>
            <w:bookmarkStart w:id="279" w:name="a127"/>
            <w:bookmarkEnd w:id="279"/>
            <w:r>
              <w:rPr>
                <w:rFonts w:hint="default" w:ascii="Arial" w:hAnsi="Arial" w:cs="Arial"/>
                <w:b w:val="0"/>
                <w:bCs/>
                <w:color w:val="00000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50" w:type="pct"/>
            <w:shd w:val="clear"/>
            <w:vAlign w:val="top"/>
          </w:tcPr>
          <w:p w14:paraId="60B40B7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водоснабжающие организации</w:t>
            </w:r>
          </w:p>
        </w:tc>
        <w:tc>
          <w:tcPr>
            <w:tcW w:w="1100" w:type="pct"/>
            <w:shd w:val="clear"/>
            <w:vAlign w:val="top"/>
          </w:tcPr>
          <w:p w14:paraId="7666C2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паспорт или иной документ, удостоверяющий личность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исполнительно-техническая документация</w:t>
            </w:r>
          </w:p>
        </w:tc>
        <w:tc>
          <w:tcPr>
            <w:tcW w:w="850" w:type="pct"/>
            <w:shd w:val="clear"/>
            <w:vAlign w:val="top"/>
          </w:tcPr>
          <w:p w14:paraId="11E0ED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6E71E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27F2D2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E60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E26A4A4">
            <w:pPr>
              <w:pStyle w:val="11"/>
              <w:keepNext w:val="0"/>
              <w:keepLines w:val="0"/>
              <w:widowControl/>
              <w:suppressLineNumbers w:val="0"/>
              <w:spacing w:before="120" w:beforeAutospacing="0" w:after="100" w:afterAutospacing="0"/>
              <w:ind w:left="0" w:right="0" w:firstLine="0"/>
              <w:rPr>
                <w:b w:val="0"/>
                <w:bCs/>
                <w:sz w:val="20"/>
                <w:szCs w:val="20"/>
              </w:rPr>
            </w:pPr>
            <w:bookmarkStart w:id="280" w:name="a1473"/>
            <w:bookmarkEnd w:id="280"/>
            <w:r>
              <w:rPr>
                <w:rFonts w:hint="default" w:ascii="Arial" w:hAnsi="Arial" w:cs="Arial"/>
                <w:b w:val="0"/>
                <w:bCs/>
                <w:color w:val="000000"/>
                <w:sz w:val="20"/>
                <w:szCs w:val="20"/>
              </w:rPr>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750" w:type="pct"/>
            <w:shd w:val="clear"/>
            <w:vAlign w:val="top"/>
          </w:tcPr>
          <w:p w14:paraId="64C5B5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89C59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3A544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B33EA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EA051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21A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5EDD27A">
            <w:pPr>
              <w:pStyle w:val="11"/>
              <w:keepNext w:val="0"/>
              <w:keepLines w:val="0"/>
              <w:widowControl/>
              <w:suppressLineNumbers w:val="0"/>
              <w:spacing w:before="120" w:beforeAutospacing="0" w:after="100" w:afterAutospacing="0"/>
              <w:ind w:left="0" w:right="0" w:firstLine="0"/>
              <w:rPr>
                <w:b w:val="0"/>
                <w:bCs/>
                <w:sz w:val="20"/>
                <w:szCs w:val="20"/>
              </w:rPr>
            </w:pPr>
            <w:bookmarkStart w:id="281" w:name="a1762"/>
            <w:bookmarkEnd w:id="281"/>
            <w:r>
              <w:rPr>
                <w:rFonts w:hint="default" w:ascii="Arial" w:hAnsi="Arial" w:cs="Arial"/>
                <w:b w:val="0"/>
                <w:bCs/>
                <w:color w:val="000000"/>
                <w:sz w:val="20"/>
                <w:szCs w:val="20"/>
              </w:rPr>
              <w:t>10.14.1. регистрация радиоэлектронного средства, являющегося источником электромагнитного излучения, гражданского назначения</w:t>
            </w:r>
          </w:p>
        </w:tc>
        <w:tc>
          <w:tcPr>
            <w:tcW w:w="750" w:type="pct"/>
            <w:shd w:val="clear"/>
            <w:vAlign w:val="top"/>
          </w:tcPr>
          <w:p w14:paraId="5C9C7E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00" w:type="pct"/>
            <w:shd w:val="clear"/>
            <w:vAlign w:val="top"/>
          </w:tcPr>
          <w:p w14:paraId="02B8BB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оригинал или копия разрешения радиолюбителю (Radio Amateur Licence) – для лиц, получивших такое разрешение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60945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для административных процедур, осуществляемых в г. Минске, – 0,75 базовой величины, для административных процедур, осуществляемых в областных центрах, – 0,65 базовой величины</w:t>
            </w:r>
          </w:p>
        </w:tc>
        <w:tc>
          <w:tcPr>
            <w:tcW w:w="800" w:type="pct"/>
            <w:shd w:val="clear"/>
            <w:vAlign w:val="top"/>
          </w:tcPr>
          <w:p w14:paraId="65A14C3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p>
        </w:tc>
        <w:tc>
          <w:tcPr>
            <w:tcW w:w="650" w:type="pct"/>
            <w:shd w:val="clear"/>
            <w:vAlign w:val="top"/>
          </w:tcPr>
          <w:p w14:paraId="1259FF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619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67BAFA3">
            <w:pPr>
              <w:pStyle w:val="11"/>
              <w:keepNext w:val="0"/>
              <w:keepLines w:val="0"/>
              <w:widowControl/>
              <w:suppressLineNumbers w:val="0"/>
              <w:spacing w:before="120" w:beforeAutospacing="0" w:after="100" w:afterAutospacing="0"/>
              <w:ind w:left="0" w:right="0" w:firstLine="0"/>
              <w:rPr>
                <w:b w:val="0"/>
                <w:bCs/>
                <w:sz w:val="20"/>
                <w:szCs w:val="20"/>
              </w:rPr>
            </w:pPr>
            <w:bookmarkStart w:id="282" w:name="a128"/>
            <w:bookmarkEnd w:id="282"/>
            <w:r>
              <w:rPr>
                <w:rFonts w:hint="default" w:ascii="Arial" w:hAnsi="Arial" w:cs="Arial"/>
                <w:b w:val="0"/>
                <w:bCs/>
                <w:color w:val="000000"/>
                <w:sz w:val="20"/>
                <w:szCs w:val="20"/>
              </w:rPr>
              <w:t>10.14.2. снятие с регистрации радиоэлектронного средства, являющегося источником электромагнитного излучения, гражданского назначения</w:t>
            </w:r>
          </w:p>
        </w:tc>
        <w:tc>
          <w:tcPr>
            <w:tcW w:w="750" w:type="pct"/>
            <w:shd w:val="clear"/>
            <w:vAlign w:val="top"/>
          </w:tcPr>
          <w:p w14:paraId="3A653D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по надзору за электросвязью «БелГИЭ»</w:t>
            </w:r>
          </w:p>
        </w:tc>
        <w:tc>
          <w:tcPr>
            <w:tcW w:w="1100" w:type="pct"/>
            <w:shd w:val="clear"/>
            <w:vAlign w:val="top"/>
          </w:tcPr>
          <w:p w14:paraId="7ADDA2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850" w:type="pct"/>
            <w:shd w:val="clear"/>
            <w:vAlign w:val="top"/>
          </w:tcPr>
          <w:p w14:paraId="29CB2B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1C006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4AB2A3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B2F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AD34900">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10.15. Исключен</w:t>
            </w:r>
          </w:p>
        </w:tc>
        <w:tc>
          <w:tcPr>
            <w:tcW w:w="750" w:type="pct"/>
            <w:shd w:val="clear"/>
            <w:vAlign w:val="top"/>
          </w:tcPr>
          <w:p w14:paraId="531F7B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5F9AA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5335F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617B3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120A7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0AA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4051C878">
            <w:pPr>
              <w:pStyle w:val="11"/>
              <w:keepNext w:val="0"/>
              <w:keepLines w:val="0"/>
              <w:widowControl/>
              <w:suppressLineNumbers w:val="0"/>
              <w:spacing w:before="120" w:beforeAutospacing="0" w:after="0" w:afterAutospacing="1"/>
              <w:ind w:left="0" w:right="0" w:firstLine="0"/>
              <w:rPr>
                <w:b w:val="0"/>
                <w:bCs/>
                <w:sz w:val="20"/>
                <w:szCs w:val="20"/>
              </w:rPr>
            </w:pPr>
            <w:bookmarkStart w:id="283" w:name="a976"/>
            <w:bookmarkEnd w:id="283"/>
            <w:r>
              <w:rPr>
                <w:rFonts w:hint="default" w:ascii="Arial" w:hAnsi="Arial" w:cs="Arial"/>
                <w:b w:val="0"/>
                <w:bCs/>
                <w:color w:val="000000"/>
                <w:sz w:val="20"/>
                <w:szCs w:val="20"/>
              </w:rPr>
              <w:t>10.16. Выдача:</w:t>
            </w:r>
          </w:p>
        </w:tc>
        <w:tc>
          <w:tcPr>
            <w:tcW w:w="750" w:type="pct"/>
            <w:shd w:val="clear"/>
            <w:vAlign w:val="top"/>
          </w:tcPr>
          <w:p w14:paraId="32685E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6F329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0370A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413F2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95A55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163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07C949BE">
            <w:pPr>
              <w:pStyle w:val="11"/>
              <w:keepNext w:val="0"/>
              <w:keepLines w:val="0"/>
              <w:widowControl/>
              <w:suppressLineNumbers w:val="0"/>
              <w:spacing w:before="0" w:beforeAutospacing="1" w:after="0" w:afterAutospacing="1"/>
              <w:ind w:left="0" w:right="0" w:firstLine="0"/>
              <w:jc w:val="left"/>
              <w:rPr>
                <w:sz w:val="20"/>
                <w:szCs w:val="20"/>
              </w:rPr>
            </w:pPr>
            <w:bookmarkStart w:id="284" w:name="a1763"/>
            <w:bookmarkEnd w:id="284"/>
            <w:r>
              <w:rPr>
                <w:rFonts w:hint="default" w:ascii="Arial" w:hAnsi="Arial" w:cs="Arial"/>
                <w:color w:val="000000"/>
                <w:sz w:val="20"/>
                <w:szCs w:val="20"/>
              </w:rP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50" w:type="pct"/>
            <w:shd w:val="clear"/>
            <w:vAlign w:val="top"/>
          </w:tcPr>
          <w:p w14:paraId="2087ED0C">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республиканское унитарное предприятие по надзору за электросвязью «БелГИЭ»</w:t>
            </w:r>
          </w:p>
        </w:tc>
        <w:tc>
          <w:tcPr>
            <w:tcW w:w="1100" w:type="pct"/>
            <w:shd w:val="clear"/>
            <w:vAlign w:val="top"/>
          </w:tcPr>
          <w:p w14:paraId="08C07F2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оригинал или копия разрешения радиолюбителю (Radio Amateur Licence) – для лиц, получивших такое разрешение за пределами Республики Беларусь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50AACB2">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для административных процедур,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800" w:type="pct"/>
            <w:shd w:val="clear"/>
            <w:vAlign w:val="top"/>
          </w:tcPr>
          <w:p w14:paraId="1F0AFDED">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3BF1138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до 5 лет в зависимости от срока, указанного в заявлении</w:t>
            </w:r>
          </w:p>
        </w:tc>
      </w:tr>
      <w:tr w14:paraId="751C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00" w:hRule="atLeast"/>
        </w:trPr>
        <w:tc>
          <w:tcPr>
            <w:tcW w:w="750" w:type="pct"/>
            <w:shd w:val="clear"/>
            <w:vAlign w:val="top"/>
          </w:tcPr>
          <w:p w14:paraId="26970C38">
            <w:pPr>
              <w:pStyle w:val="11"/>
              <w:keepNext w:val="0"/>
              <w:keepLines w:val="0"/>
              <w:widowControl/>
              <w:suppressLineNumbers w:val="0"/>
              <w:spacing w:before="120" w:beforeAutospacing="0" w:after="0" w:afterAutospacing="1"/>
              <w:ind w:left="0" w:right="0" w:firstLine="0"/>
              <w:jc w:val="left"/>
              <w:rPr>
                <w:sz w:val="20"/>
                <w:szCs w:val="20"/>
              </w:rPr>
            </w:pPr>
            <w:bookmarkStart w:id="285" w:name="a132"/>
            <w:bookmarkEnd w:id="285"/>
            <w:r>
              <w:rPr>
                <w:rFonts w:hint="default" w:ascii="Arial" w:hAnsi="Arial" w:cs="Arial"/>
                <w:color w:val="000000"/>
                <w:sz w:val="20"/>
                <w:szCs w:val="20"/>
              </w:rPr>
              <w:t>10.16.2. разрешения на эксплуатацию судовой радиостанции</w:t>
            </w:r>
          </w:p>
        </w:tc>
        <w:tc>
          <w:tcPr>
            <w:tcW w:w="750" w:type="pct"/>
            <w:shd w:val="clear"/>
            <w:vAlign w:val="top"/>
          </w:tcPr>
          <w:p w14:paraId="679542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по надзору за электросвязью «БелГИЭ»</w:t>
            </w:r>
          </w:p>
        </w:tc>
        <w:tc>
          <w:tcPr>
            <w:tcW w:w="1100" w:type="pct"/>
            <w:shd w:val="clear"/>
            <w:vAlign w:val="top"/>
          </w:tcPr>
          <w:p w14:paraId="69D04B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оригинал или копия правоустанавливающего документа на судно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оригинал или копия свидетельства о безопасности судна по радиооборудованию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оригинал или копия договора с уполномоченной организацией, оказывающей услуги международного судового радиообмена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98777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плата за услуги</w:t>
            </w:r>
          </w:p>
        </w:tc>
        <w:tc>
          <w:tcPr>
            <w:tcW w:w="800" w:type="pct"/>
            <w:shd w:val="clear"/>
            <w:vAlign w:val="top"/>
          </w:tcPr>
          <w:p w14:paraId="7391C2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2CEF75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14:paraId="08AA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D00A695">
            <w:pPr>
              <w:pStyle w:val="11"/>
              <w:keepNext w:val="0"/>
              <w:keepLines w:val="0"/>
              <w:widowControl/>
              <w:suppressLineNumbers w:val="0"/>
              <w:spacing w:before="120" w:beforeAutospacing="0" w:after="100" w:afterAutospacing="0"/>
              <w:ind w:left="0" w:right="0" w:firstLine="0"/>
              <w:rPr>
                <w:b w:val="0"/>
                <w:bCs/>
                <w:sz w:val="20"/>
                <w:szCs w:val="20"/>
              </w:rPr>
            </w:pPr>
            <w:bookmarkStart w:id="286" w:name="a1764"/>
            <w:bookmarkEnd w:id="286"/>
            <w:r>
              <w:rPr>
                <w:rFonts w:hint="default" w:ascii="Arial" w:hAnsi="Arial" w:cs="Arial"/>
                <w:b w:val="0"/>
                <w:bCs/>
                <w:color w:val="000000"/>
                <w:sz w:val="20"/>
                <w:szCs w:val="20"/>
              </w:rPr>
              <w:t>10.17. Выдача разрешения радиолюбителю (Radio Amateur Licence)</w:t>
            </w:r>
          </w:p>
        </w:tc>
        <w:tc>
          <w:tcPr>
            <w:tcW w:w="750" w:type="pct"/>
            <w:shd w:val="clear"/>
            <w:vAlign w:val="top"/>
          </w:tcPr>
          <w:p w14:paraId="3CEE6F6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по надзору за электросвязью «БелГИЭ»</w:t>
            </w:r>
          </w:p>
        </w:tc>
        <w:tc>
          <w:tcPr>
            <w:tcW w:w="1100" w:type="pct"/>
            <w:shd w:val="clear"/>
            <w:vAlign w:val="top"/>
          </w:tcPr>
          <w:p w14:paraId="3676B9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2DFB9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для административных процедур, осуществляемых в г. Минске, – 0,65 базовой величины, для административных процедур, осуществляемых в областных центрах, – 0,55 базовой величины</w:t>
            </w:r>
          </w:p>
        </w:tc>
        <w:tc>
          <w:tcPr>
            <w:tcW w:w="800" w:type="pct"/>
            <w:shd w:val="clear"/>
            <w:vAlign w:val="top"/>
          </w:tcPr>
          <w:p w14:paraId="6FB5BF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526320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5 лет в зависимости от срока, указанного в заявлении</w:t>
            </w:r>
          </w:p>
        </w:tc>
      </w:tr>
      <w:tr w14:paraId="0371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36EE020E">
            <w:pPr>
              <w:pStyle w:val="11"/>
              <w:keepNext w:val="0"/>
              <w:keepLines w:val="0"/>
              <w:widowControl/>
              <w:suppressLineNumbers w:val="0"/>
              <w:spacing w:before="120" w:beforeAutospacing="0" w:after="100" w:afterAutospacing="0"/>
              <w:ind w:left="0" w:right="0" w:firstLine="0"/>
              <w:rPr>
                <w:b w:val="0"/>
                <w:bCs/>
                <w:sz w:val="20"/>
                <w:szCs w:val="20"/>
              </w:rPr>
            </w:pPr>
            <w:bookmarkStart w:id="287" w:name="a135"/>
            <w:bookmarkEnd w:id="287"/>
            <w:r>
              <w:rPr>
                <w:rFonts w:hint="default" w:ascii="Arial" w:hAnsi="Arial" w:cs="Arial"/>
                <w:b w:val="0"/>
                <w:bCs/>
                <w:color w:val="000000"/>
                <w:sz w:val="20"/>
                <w:szCs w:val="20"/>
              </w:rPr>
              <w:t>10.18. Оформление (регистрация при первичном обращении) льгот гражданам по оплате за пользование квартирным телефоном</w:t>
            </w:r>
          </w:p>
        </w:tc>
        <w:tc>
          <w:tcPr>
            <w:tcW w:w="750" w:type="pct"/>
            <w:shd w:val="clear"/>
            <w:vAlign w:val="top"/>
          </w:tcPr>
          <w:p w14:paraId="4DBEE5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«Белтелеком»</w:t>
            </w:r>
          </w:p>
        </w:tc>
        <w:tc>
          <w:tcPr>
            <w:tcW w:w="1100" w:type="pct"/>
            <w:shd w:val="clear"/>
            <w:vAlign w:val="top"/>
          </w:tcPr>
          <w:p w14:paraId="001E18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на льготы</w:t>
            </w:r>
          </w:p>
        </w:tc>
        <w:tc>
          <w:tcPr>
            <w:tcW w:w="850" w:type="pct"/>
            <w:shd w:val="clear"/>
            <w:vAlign w:val="top"/>
          </w:tcPr>
          <w:p w14:paraId="3456D0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FD99F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w:t>
            </w:r>
          </w:p>
        </w:tc>
        <w:tc>
          <w:tcPr>
            <w:tcW w:w="650" w:type="pct"/>
            <w:shd w:val="clear"/>
            <w:vAlign w:val="top"/>
          </w:tcPr>
          <w:p w14:paraId="7B8B56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соответствии с договором</w:t>
            </w:r>
          </w:p>
        </w:tc>
      </w:tr>
      <w:tr w14:paraId="470A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7A21000">
            <w:pPr>
              <w:pStyle w:val="11"/>
              <w:keepNext w:val="0"/>
              <w:keepLines w:val="0"/>
              <w:widowControl/>
              <w:suppressLineNumbers w:val="0"/>
              <w:spacing w:before="120" w:beforeAutospacing="0" w:after="0" w:afterAutospacing="0"/>
              <w:ind w:left="0" w:right="0" w:firstLine="0"/>
              <w:rPr>
                <w:b w:val="0"/>
                <w:bCs/>
                <w:sz w:val="20"/>
                <w:szCs w:val="20"/>
              </w:rPr>
            </w:pPr>
            <w:bookmarkStart w:id="288" w:name="a686"/>
            <w:bookmarkEnd w:id="288"/>
            <w:r>
              <w:rPr>
                <w:rFonts w:hint="default" w:ascii="Arial" w:hAnsi="Arial" w:cs="Arial"/>
                <w:b w:val="0"/>
                <w:bCs/>
                <w:color w:val="00000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750" w:type="pct"/>
            <w:shd w:val="clear"/>
            <w:vAlign w:val="top"/>
          </w:tcPr>
          <w:p w14:paraId="73E0DE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городской исполнительный комитет (администрация района в г. Минске), районный исполнительный комитет</w:t>
            </w:r>
          </w:p>
        </w:tc>
        <w:tc>
          <w:tcPr>
            <w:tcW w:w="1100" w:type="pct"/>
            <w:shd w:val="clear"/>
            <w:vAlign w:val="top"/>
          </w:tcPr>
          <w:p w14:paraId="50BCCA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собственности на жилое помещение, жилой дом</w:t>
            </w:r>
          </w:p>
        </w:tc>
        <w:tc>
          <w:tcPr>
            <w:tcW w:w="850" w:type="pct"/>
            <w:shd w:val="clear"/>
            <w:vAlign w:val="top"/>
          </w:tcPr>
          <w:p w14:paraId="0D84BE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D5235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852F1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3 года </w:t>
            </w:r>
          </w:p>
        </w:tc>
      </w:tr>
      <w:tr w14:paraId="7B13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16895F2">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10.20. Исключен</w:t>
            </w:r>
          </w:p>
        </w:tc>
        <w:tc>
          <w:tcPr>
            <w:tcW w:w="750" w:type="pct"/>
            <w:shd w:val="clear"/>
            <w:vAlign w:val="top"/>
          </w:tcPr>
          <w:p w14:paraId="07794F0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2E8A4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7ECCA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07BC0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A139C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866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0CA3180">
            <w:pPr>
              <w:pStyle w:val="11"/>
              <w:keepNext w:val="0"/>
              <w:keepLines w:val="0"/>
              <w:widowControl/>
              <w:suppressLineNumbers w:val="0"/>
              <w:spacing w:before="120" w:beforeAutospacing="0" w:after="0" w:afterAutospacing="1"/>
              <w:ind w:left="0" w:right="0" w:firstLine="0"/>
              <w:rPr>
                <w:b w:val="0"/>
                <w:bCs/>
                <w:sz w:val="20"/>
                <w:szCs w:val="20"/>
              </w:rPr>
            </w:pPr>
            <w:bookmarkStart w:id="289" w:name="a1130"/>
            <w:bookmarkEnd w:id="289"/>
            <w:r>
              <w:rPr>
                <w:rFonts w:hint="default" w:ascii="Arial" w:hAnsi="Arial" w:cs="Arial"/>
                <w:b w:val="0"/>
                <w:bCs/>
                <w:color w:val="000000"/>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750" w:type="pct"/>
            <w:shd w:val="clear"/>
            <w:vAlign w:val="top"/>
          </w:tcPr>
          <w:p w14:paraId="1366CE4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постоянно действующая комиссия по координации работы по содействию занятости населения</w:t>
            </w:r>
          </w:p>
        </w:tc>
        <w:tc>
          <w:tcPr>
            <w:tcW w:w="1100" w:type="pct"/>
            <w:shd w:val="clear"/>
            <w:vAlign w:val="top"/>
          </w:tcPr>
          <w:p w14:paraId="468353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степень родства (свидетельство о заключении брака, свидетельство о рождении), – для членов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подтверждающие нахождение в трудной жизненной ситуации, – при их наличии</w:t>
            </w:r>
          </w:p>
        </w:tc>
        <w:tc>
          <w:tcPr>
            <w:tcW w:w="850" w:type="pct"/>
            <w:shd w:val="clear"/>
            <w:vAlign w:val="top"/>
          </w:tcPr>
          <w:p w14:paraId="715FE9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EBC5D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2FC4AB6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от 3 до 12 месяцев</w:t>
            </w:r>
          </w:p>
        </w:tc>
      </w:tr>
      <w:tr w14:paraId="556D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41E5E57B">
            <w:pPr>
              <w:pStyle w:val="11"/>
              <w:keepNext w:val="0"/>
              <w:keepLines w:val="0"/>
              <w:widowControl/>
              <w:suppressLineNumbers w:val="0"/>
              <w:spacing w:before="120" w:beforeAutospacing="0" w:after="0" w:afterAutospacing="1"/>
              <w:ind w:left="0" w:right="0"/>
            </w:pPr>
            <w:bookmarkStart w:id="290" w:name="a542"/>
            <w:bookmarkEnd w:id="290"/>
            <w:r>
              <w:rPr>
                <w:rFonts w:hint="default" w:ascii="Arial" w:hAnsi="Arial" w:cs="Arial"/>
                <w:color w:val="000000"/>
                <w:sz w:val="22"/>
                <w:szCs w:val="22"/>
              </w:rPr>
              <w:t>ГЛАВА 11</w:t>
            </w:r>
            <w:r>
              <w:rPr>
                <w:rFonts w:hint="default" w:ascii="Arial" w:hAnsi="Arial" w:cs="Arial"/>
                <w:color w:val="000000"/>
                <w:sz w:val="22"/>
                <w:szCs w:val="22"/>
              </w:rPr>
              <w:br w:type="textWrapping"/>
            </w:r>
            <w:r>
              <w:rPr>
                <w:rFonts w:hint="default" w:ascii="Arial" w:hAnsi="Arial" w:cs="Arial"/>
                <w:color w:val="000000"/>
                <w:sz w:val="22"/>
                <w:szCs w:val="22"/>
              </w:rPr>
              <w:t>ДОКУМЕНТИРОВАНИЕ НАСЕЛЕНИЯ РЕСПУБЛИКИ БЕЛАРУСЬ</w:t>
            </w:r>
          </w:p>
        </w:tc>
      </w:tr>
      <w:tr w14:paraId="1D39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20E1337F">
            <w:pPr>
              <w:pStyle w:val="11"/>
              <w:keepNext w:val="0"/>
              <w:keepLines w:val="0"/>
              <w:widowControl/>
              <w:suppressLineNumbers w:val="0"/>
              <w:spacing w:before="0" w:beforeAutospacing="1" w:after="0" w:afterAutospacing="0"/>
              <w:ind w:left="0" w:right="0" w:firstLine="0"/>
              <w:rPr>
                <w:b w:val="0"/>
                <w:bCs/>
                <w:sz w:val="20"/>
                <w:szCs w:val="20"/>
              </w:rPr>
            </w:pPr>
            <w:bookmarkStart w:id="291" w:name="a1672"/>
            <w:bookmarkEnd w:id="291"/>
            <w:r>
              <w:rPr>
                <w:rFonts w:hint="default" w:ascii="Arial" w:hAnsi="Arial" w:cs="Arial"/>
                <w:b w:val="0"/>
                <w:bCs/>
                <w:color w:val="000000"/>
                <w:sz w:val="20"/>
                <w:szCs w:val="20"/>
              </w:rPr>
              <w:t>11.1. Выдача паспорта гражданину Республики Беларусь:</w:t>
            </w:r>
          </w:p>
        </w:tc>
        <w:tc>
          <w:tcPr>
            <w:tcW w:w="750" w:type="pct"/>
            <w:shd w:val="clear"/>
            <w:vAlign w:val="top"/>
          </w:tcPr>
          <w:p w14:paraId="26C57E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FA702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9DE83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033766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C6F29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DD2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7E2E80EE">
            <w:pPr>
              <w:pStyle w:val="11"/>
              <w:keepNext w:val="0"/>
              <w:keepLines w:val="0"/>
              <w:widowControl/>
              <w:suppressLineNumbers w:val="0"/>
              <w:spacing w:before="120" w:beforeAutospacing="0" w:after="0" w:afterAutospacing="1"/>
              <w:ind w:left="0" w:right="0" w:firstLine="0"/>
              <w:rPr>
                <w:sz w:val="20"/>
                <w:szCs w:val="20"/>
              </w:rPr>
            </w:pPr>
            <w:bookmarkStart w:id="292" w:name="a1582"/>
            <w:bookmarkEnd w:id="292"/>
            <w:r>
              <w:rPr>
                <w:rFonts w:hint="default" w:ascii="Arial" w:hAnsi="Arial" w:cs="Arial"/>
                <w:color w:val="000000"/>
                <w:sz w:val="20"/>
                <w:szCs w:val="20"/>
              </w:rPr>
              <w:t>11.1.1. достигшему 14-летнего возраста</w:t>
            </w:r>
          </w:p>
        </w:tc>
        <w:tc>
          <w:tcPr>
            <w:tcW w:w="750" w:type="pct"/>
            <w:shd w:val="clear"/>
            <w:vAlign w:val="top"/>
          </w:tcPr>
          <w:p w14:paraId="2D5CA2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00" w:type="pct"/>
            <w:shd w:val="clear"/>
            <w:vAlign w:val="top"/>
          </w:tcPr>
          <w:p w14:paraId="6A68AD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(при его наличии) – при приобретении гражданства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 на жительство (при его наличии) – при приобретении гражданства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цветные фотографии заявителя, соответствующие его возрасту, размером 40 x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заявителя – в случае, если заявитель имеет ребенка, не достигшего 18-летнего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заключении брака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64F58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Республики Беларусь, находящихся на полном государственном обеспечении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паспорта в срочном порядке</w:t>
            </w:r>
          </w:p>
        </w:tc>
        <w:tc>
          <w:tcPr>
            <w:tcW w:w="800" w:type="pct"/>
            <w:shd w:val="clear"/>
            <w:vAlign w:val="top"/>
          </w:tcPr>
          <w:p w14:paraId="0EBBA5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месяц со дня подачи заявления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со дня подачи заявления – в случае выдачи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shd w:val="clear"/>
            <w:vAlign w:val="top"/>
          </w:tcPr>
          <w:p w14:paraId="7A0DBC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 – для граждан Республики Беларусь, не достигших 64-летнего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достижения 100-, 125-летнего возраста – для граждан Республики Беларусь, достигших соответственно 64-, 99-летнего возраста</w:t>
            </w:r>
          </w:p>
        </w:tc>
      </w:tr>
      <w:tr w14:paraId="0894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0931312D">
            <w:pPr>
              <w:pStyle w:val="11"/>
              <w:keepNext w:val="0"/>
              <w:keepLines w:val="0"/>
              <w:widowControl/>
              <w:suppressLineNumbers w:val="0"/>
              <w:spacing w:before="120" w:beforeAutospacing="0" w:after="0" w:afterAutospacing="1"/>
              <w:ind w:left="0" w:right="0" w:firstLine="0"/>
              <w:rPr>
                <w:sz w:val="20"/>
                <w:szCs w:val="20"/>
              </w:rPr>
            </w:pPr>
            <w:bookmarkStart w:id="293" w:name="a136"/>
            <w:bookmarkEnd w:id="293"/>
            <w:r>
              <w:rPr>
                <w:rFonts w:hint="default" w:ascii="Arial" w:hAnsi="Arial" w:cs="Arial"/>
                <w:color w:val="000000"/>
                <w:sz w:val="20"/>
                <w:szCs w:val="20"/>
              </w:rPr>
              <w:t>11.1.2. не достигшему 14-летнего возраста</w:t>
            </w:r>
          </w:p>
        </w:tc>
        <w:tc>
          <w:tcPr>
            <w:tcW w:w="750" w:type="pct"/>
            <w:shd w:val="clear"/>
            <w:vAlign w:val="top"/>
          </w:tcPr>
          <w:p w14:paraId="6EB3FE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00" w:type="pct"/>
            <w:shd w:val="clear"/>
            <w:vAlign w:val="top"/>
          </w:tcPr>
          <w:p w14:paraId="0B2917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гражданина Республики Беларусь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несовершеннолетнего (при его наличии) – при приобретении гражданства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 на жительство несовершеннолетнего (при его наличии) – при приобретении гражданства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цветные фотографии заявителя, соответствующие его возрасту, размером 40 x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15A72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паспорта в срочном порядке</w:t>
            </w:r>
          </w:p>
        </w:tc>
        <w:tc>
          <w:tcPr>
            <w:tcW w:w="800" w:type="pct"/>
            <w:shd w:val="clear"/>
            <w:vAlign w:val="top"/>
          </w:tcPr>
          <w:p w14:paraId="49FC02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месяц со дня подачи заявления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со дня подачи заявления – в случае выдачи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shd w:val="clear"/>
            <w:vAlign w:val="top"/>
          </w:tcPr>
          <w:p w14:paraId="20ABF99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0E55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6FAD02D3">
            <w:pPr>
              <w:pStyle w:val="11"/>
              <w:keepNext w:val="0"/>
              <w:keepLines w:val="0"/>
              <w:widowControl/>
              <w:suppressLineNumbers w:val="0"/>
              <w:spacing w:before="120" w:beforeAutospacing="0" w:after="0" w:afterAutospacing="1"/>
              <w:ind w:left="0" w:right="0" w:firstLine="0"/>
              <w:rPr>
                <w:sz w:val="20"/>
                <w:szCs w:val="20"/>
              </w:rPr>
            </w:pPr>
            <w:bookmarkStart w:id="294" w:name="a1918"/>
            <w:bookmarkEnd w:id="294"/>
            <w:r>
              <w:rPr>
                <w:rFonts w:hint="default" w:ascii="Arial" w:hAnsi="Arial" w:cs="Arial"/>
                <w:color w:val="000000"/>
                <w:sz w:val="20"/>
                <w:szCs w:val="20"/>
              </w:rPr>
              <w:t>11.1.3. достигшему 14-летнего возраста, – в случае утраты (хищения) паспорта</w:t>
            </w:r>
          </w:p>
        </w:tc>
        <w:tc>
          <w:tcPr>
            <w:tcW w:w="750" w:type="pct"/>
            <w:shd w:val="clear"/>
            <w:vAlign w:val="top"/>
          </w:tcPr>
          <w:p w14:paraId="630605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5280F9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об утрате (хищении) паспорта, содержащее сведения об обстоятельствах его утраты (хищения)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цветные фотографии заявителя, соответствующие его возрасту, размером 40 x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заявителя – в случае, если заявитель имеет ребенка, не достигшего 18-летнего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изменений, исправлений (при необходимости):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заключении брака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расторжении брака либо копия решения суда о расторжении брака – в случае расторжения заявителем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либо копия решения суда об объявлении гражданина (гражданки) умершим (умершей) – в случае смерти супруга (супруги)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перемене имени – в случае перемены заявителем фамилии, собственного имени, отчества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A367B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Республики Беларусь, находящихся на полном государственном обеспечении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паспорта в срочном порядке</w:t>
            </w:r>
          </w:p>
        </w:tc>
        <w:tc>
          <w:tcPr>
            <w:tcW w:w="800" w:type="pct"/>
            <w:shd w:val="clear"/>
            <w:vAlign w:val="top"/>
          </w:tcPr>
          <w:p w14:paraId="6FB324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месяц со дня подачи заявления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со дня подачи заявления – в случае выдачи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shd w:val="clear"/>
            <w:vAlign w:val="top"/>
          </w:tcPr>
          <w:p w14:paraId="332B11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 – для граждан Республики Беларусь, не достигших 64-летнего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достижения 100-, 125-летнего возраста – для граждан Республики Беларусь, достигших соответственно 64-, 99-летнего возраста</w:t>
            </w:r>
          </w:p>
        </w:tc>
      </w:tr>
      <w:tr w14:paraId="460A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24339CE1">
            <w:pPr>
              <w:pStyle w:val="11"/>
              <w:keepNext w:val="0"/>
              <w:keepLines w:val="0"/>
              <w:widowControl/>
              <w:suppressLineNumbers w:val="0"/>
              <w:spacing w:before="120" w:beforeAutospacing="0" w:after="0" w:afterAutospacing="1"/>
              <w:ind w:left="0" w:right="0" w:firstLine="0"/>
              <w:rPr>
                <w:b w:val="0"/>
                <w:bCs/>
                <w:sz w:val="20"/>
                <w:szCs w:val="20"/>
              </w:rPr>
            </w:pPr>
            <w:bookmarkStart w:id="295" w:name="a1766"/>
            <w:bookmarkEnd w:id="295"/>
            <w:r>
              <w:rPr>
                <w:rFonts w:hint="default" w:ascii="Arial" w:hAnsi="Arial" w:cs="Arial"/>
                <w:b w:val="0"/>
                <w:bCs/>
                <w:color w:val="000000"/>
                <w:sz w:val="20"/>
                <w:szCs w:val="20"/>
              </w:rPr>
              <w:t>11.1.4. не достигшему 14-летнего возраста, – в случае утраты (хищения) паспорта</w:t>
            </w:r>
          </w:p>
        </w:tc>
        <w:tc>
          <w:tcPr>
            <w:tcW w:w="750" w:type="pct"/>
            <w:shd w:val="clear"/>
            <w:vAlign w:val="top"/>
          </w:tcPr>
          <w:p w14:paraId="1EBA3E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4D9EB5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гражданина Республики Беларусь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об утрате (хищении) паспорта, содержащее сведения об обстоятельствах его утраты (хищения)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цветные фотографии заявителя, соответствующие его возрасту, размером 40 x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DE6EA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паспорта в срочном порядке</w:t>
            </w:r>
          </w:p>
        </w:tc>
        <w:tc>
          <w:tcPr>
            <w:tcW w:w="800" w:type="pct"/>
            <w:shd w:val="clear"/>
            <w:vAlign w:val="top"/>
          </w:tcPr>
          <w:p w14:paraId="1B8A7B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месяц со дня подачи заявления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со дня подачи заявления – в случае выдачи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shd w:val="clear"/>
            <w:vAlign w:val="top"/>
          </w:tcPr>
          <w:p w14:paraId="6926B7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735C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6E2359DF">
            <w:pPr>
              <w:pStyle w:val="11"/>
              <w:keepNext w:val="0"/>
              <w:keepLines w:val="0"/>
              <w:widowControl/>
              <w:suppressLineNumbers w:val="0"/>
              <w:spacing w:before="0" w:beforeAutospacing="1" w:after="0" w:afterAutospacing="1"/>
              <w:ind w:left="0" w:right="0" w:firstLine="0"/>
              <w:jc w:val="left"/>
              <w:rPr>
                <w:sz w:val="20"/>
                <w:szCs w:val="20"/>
              </w:rPr>
            </w:pPr>
            <w:bookmarkStart w:id="296" w:name="a1228"/>
            <w:bookmarkEnd w:id="296"/>
            <w:r>
              <w:rPr>
                <w:rFonts w:hint="default" w:ascii="Arial" w:hAnsi="Arial" w:cs="Arial"/>
                <w:color w:val="000000"/>
                <w:sz w:val="20"/>
                <w:szCs w:val="20"/>
              </w:rPr>
              <w:t>11.1</w:t>
            </w:r>
            <w:r>
              <w:rPr>
                <w:rFonts w:hint="default" w:ascii="Arial" w:hAnsi="Arial" w:cs="Arial"/>
                <w:color w:val="000000"/>
                <w:sz w:val="14"/>
                <w:szCs w:val="14"/>
                <w:vertAlign w:val="baseline"/>
              </w:rPr>
              <w:t>1</w:t>
            </w:r>
            <w:r>
              <w:rPr>
                <w:rFonts w:hint="default" w:ascii="Arial" w:hAnsi="Arial" w:cs="Arial"/>
                <w:color w:val="000000"/>
                <w:sz w:val="20"/>
                <w:szCs w:val="20"/>
              </w:rPr>
              <w:t>. Выдача идентификационной карты гражданина Республики Беларусь (далее – идентификационная карта) гражданину Республики Беларусь:</w:t>
            </w:r>
          </w:p>
        </w:tc>
        <w:tc>
          <w:tcPr>
            <w:tcW w:w="750" w:type="pct"/>
            <w:shd w:val="clear"/>
            <w:vAlign w:val="top"/>
          </w:tcPr>
          <w:p w14:paraId="5F325D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282CE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27A1A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F402A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5D55C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340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7366AA1E">
            <w:pPr>
              <w:pStyle w:val="11"/>
              <w:keepNext w:val="0"/>
              <w:keepLines w:val="0"/>
              <w:widowControl/>
              <w:suppressLineNumbers w:val="0"/>
              <w:spacing w:before="120" w:beforeAutospacing="0" w:after="0" w:afterAutospacing="1"/>
              <w:ind w:left="0" w:right="0" w:firstLine="0"/>
              <w:jc w:val="left"/>
              <w:rPr>
                <w:sz w:val="20"/>
                <w:szCs w:val="20"/>
              </w:rPr>
            </w:pPr>
            <w:bookmarkStart w:id="297" w:name="a1767"/>
            <w:bookmarkEnd w:id="297"/>
            <w:r>
              <w:rPr>
                <w:rFonts w:hint="default" w:ascii="Arial" w:hAnsi="Arial" w:cs="Arial"/>
                <w:color w:val="000000"/>
                <w:sz w:val="20"/>
                <w:szCs w:val="20"/>
              </w:rPr>
              <w:t>11.1</w:t>
            </w:r>
            <w:r>
              <w:rPr>
                <w:rFonts w:hint="default" w:ascii="Arial" w:hAnsi="Arial" w:cs="Arial"/>
                <w:color w:val="000000"/>
                <w:sz w:val="14"/>
                <w:szCs w:val="14"/>
                <w:vertAlign w:val="baseline"/>
              </w:rPr>
              <w:t>1</w:t>
            </w:r>
            <w:r>
              <w:rPr>
                <w:rFonts w:hint="default" w:ascii="Arial" w:hAnsi="Arial" w:cs="Arial"/>
                <w:color w:val="000000"/>
                <w:sz w:val="20"/>
                <w:szCs w:val="20"/>
              </w:rPr>
              <w:t>.1. достигшему 14-летнего возраста, – впервые</w:t>
            </w:r>
          </w:p>
        </w:tc>
        <w:tc>
          <w:tcPr>
            <w:tcW w:w="750" w:type="pct"/>
            <w:shd w:val="clear"/>
            <w:vAlign w:val="top"/>
          </w:tcPr>
          <w:p w14:paraId="186AF2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00" w:type="pct"/>
            <w:shd w:val="clear"/>
            <w:vAlign w:val="top"/>
          </w:tcPr>
          <w:p w14:paraId="25243E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удостоверяющий личность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заявителя (при необходимости)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(при его наличии) – при приобретении гражданства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 на жительство (при его наличии) – при приобретении гражданства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об утрате (хищении) паспорта, содержащее сведения об обстоятельствах его утраты (хищения) (в случае утраты (хищения) паспорта)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52C4F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Республики Беларусь, находящихся на полном государственном обеспечении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для граждан, достигших общеустановленного пенсионного возраста, и инвалидов I и II группы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базовой величины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идентификационной карты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идентификационной карты в срочном порядке</w:t>
            </w:r>
          </w:p>
        </w:tc>
        <w:tc>
          <w:tcPr>
            <w:tcW w:w="800" w:type="pct"/>
            <w:shd w:val="clear"/>
            <w:vAlign w:val="top"/>
          </w:tcPr>
          <w:p w14:paraId="2E0478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идентификационной карты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идентификационной карты в срочном порядке</w:t>
            </w:r>
          </w:p>
        </w:tc>
        <w:tc>
          <w:tcPr>
            <w:tcW w:w="650" w:type="pct"/>
            <w:shd w:val="clear"/>
            <w:vAlign w:val="top"/>
          </w:tcPr>
          <w:p w14:paraId="49002B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p>
        </w:tc>
      </w:tr>
      <w:tr w14:paraId="005B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4DFA435D">
            <w:pPr>
              <w:pStyle w:val="11"/>
              <w:keepNext w:val="0"/>
              <w:keepLines w:val="0"/>
              <w:widowControl/>
              <w:suppressLineNumbers w:val="0"/>
              <w:spacing w:before="120" w:beforeAutospacing="0" w:after="0" w:afterAutospacing="1"/>
              <w:ind w:left="0" w:right="0" w:firstLine="0"/>
              <w:jc w:val="left"/>
              <w:rPr>
                <w:sz w:val="20"/>
                <w:szCs w:val="20"/>
              </w:rPr>
            </w:pPr>
            <w:bookmarkStart w:id="298" w:name="a1768"/>
            <w:bookmarkEnd w:id="298"/>
            <w:r>
              <w:rPr>
                <w:rFonts w:hint="default" w:ascii="Arial" w:hAnsi="Arial" w:cs="Arial"/>
                <w:color w:val="000000"/>
                <w:sz w:val="20"/>
                <w:szCs w:val="20"/>
              </w:rPr>
              <w:t>11.1</w:t>
            </w:r>
            <w:r>
              <w:rPr>
                <w:rFonts w:hint="default" w:ascii="Arial" w:hAnsi="Arial" w:cs="Arial"/>
                <w:color w:val="000000"/>
                <w:sz w:val="14"/>
                <w:szCs w:val="14"/>
                <w:vertAlign w:val="baseline"/>
              </w:rPr>
              <w:t>1</w:t>
            </w:r>
            <w:r>
              <w:rPr>
                <w:rFonts w:hint="default" w:ascii="Arial" w:hAnsi="Arial" w:cs="Arial"/>
                <w:color w:val="000000"/>
                <w:sz w:val="20"/>
                <w:szCs w:val="20"/>
              </w:rPr>
              <w:t xml:space="preserve">.2. не достигшему 14-летнего возраста </w:t>
            </w:r>
          </w:p>
        </w:tc>
        <w:tc>
          <w:tcPr>
            <w:tcW w:w="750" w:type="pct"/>
            <w:shd w:val="clear"/>
            <w:vAlign w:val="top"/>
          </w:tcPr>
          <w:p w14:paraId="58941C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00" w:type="pct"/>
            <w:shd w:val="clear"/>
            <w:vAlign w:val="top"/>
          </w:tcPr>
          <w:p w14:paraId="21A857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гражданина Республики Беларусь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удостоверяющий личность несовершеннолетнего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несовершеннолетнего (при его наличии) – при приобретении гражданства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 на жительство несовершеннолетнего (при его наличии) – при приобретении гражданства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об утрате (хищении) паспорта, содержащее сведения об обстоятельствах его утраты (хищения) (в случае утраты (хищения) паспорта)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4AADE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идентификационной карты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идентификационной карты в срочном порядке</w:t>
            </w:r>
          </w:p>
        </w:tc>
        <w:tc>
          <w:tcPr>
            <w:tcW w:w="800" w:type="pct"/>
            <w:shd w:val="clear"/>
            <w:vAlign w:val="top"/>
          </w:tcPr>
          <w:p w14:paraId="26E6F0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идентификационной карты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идентификационной карты в срочном порядке</w:t>
            </w:r>
          </w:p>
        </w:tc>
        <w:tc>
          <w:tcPr>
            <w:tcW w:w="650" w:type="pct"/>
            <w:shd w:val="clear"/>
            <w:vAlign w:val="top"/>
          </w:tcPr>
          <w:p w14:paraId="4E9585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4ABC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3634ABE2">
            <w:pPr>
              <w:pStyle w:val="11"/>
              <w:keepNext w:val="0"/>
              <w:keepLines w:val="0"/>
              <w:widowControl/>
              <w:suppressLineNumbers w:val="0"/>
              <w:spacing w:before="120" w:beforeAutospacing="0" w:after="0" w:afterAutospacing="1"/>
              <w:ind w:left="0" w:right="0" w:firstLine="0"/>
              <w:jc w:val="left"/>
              <w:rPr>
                <w:sz w:val="20"/>
                <w:szCs w:val="20"/>
              </w:rPr>
            </w:pPr>
            <w:bookmarkStart w:id="299" w:name="a1769"/>
            <w:bookmarkEnd w:id="299"/>
            <w:r>
              <w:rPr>
                <w:rFonts w:hint="default" w:ascii="Arial" w:hAnsi="Arial" w:cs="Arial"/>
                <w:color w:val="000000"/>
                <w:sz w:val="20"/>
                <w:szCs w:val="20"/>
              </w:rPr>
              <w:t>11.1</w:t>
            </w:r>
            <w:r>
              <w:rPr>
                <w:rFonts w:hint="default" w:ascii="Arial" w:hAnsi="Arial" w:cs="Arial"/>
                <w:color w:val="000000"/>
                <w:sz w:val="14"/>
                <w:szCs w:val="14"/>
                <w:vertAlign w:val="baseline"/>
              </w:rPr>
              <w:t>1</w:t>
            </w:r>
            <w:r>
              <w:rPr>
                <w:rFonts w:hint="default" w:ascii="Arial" w:hAnsi="Arial" w:cs="Arial"/>
                <w:color w:val="000000"/>
                <w:sz w:val="20"/>
                <w:szCs w:val="20"/>
              </w:rPr>
              <w:t>.3. в случае утраты (хищения) идентификационной карты</w:t>
            </w:r>
          </w:p>
        </w:tc>
        <w:tc>
          <w:tcPr>
            <w:tcW w:w="750" w:type="pct"/>
            <w:shd w:val="clear"/>
            <w:vAlign w:val="top"/>
          </w:tcPr>
          <w:p w14:paraId="19BAC0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00" w:type="pct"/>
            <w:shd w:val="clear"/>
            <w:vAlign w:val="top"/>
          </w:tcPr>
          <w:p w14:paraId="460ABC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изменений, исправлений (при необходимости):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заключении брака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расторжении брака либо копия решения суда о расторжении брака – в случае расторжения заявителем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перемене имени – в случае перемены заявителем фамилии, собственного имени, отчества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об утрате (хищении) идентификационной карты, содержащее информацию об обстоятельствах ее утраты (хищения)</w:t>
            </w:r>
          </w:p>
        </w:tc>
        <w:tc>
          <w:tcPr>
            <w:tcW w:w="850" w:type="pct"/>
            <w:shd w:val="clear"/>
            <w:vAlign w:val="top"/>
          </w:tcPr>
          <w:p w14:paraId="189053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для граждан, достигших общеустановленного пенсионного возраста, и инвалидов I и II группы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базовой величины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идентификационной карты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идентификационной карты в срочном порядке</w:t>
            </w:r>
          </w:p>
        </w:tc>
        <w:tc>
          <w:tcPr>
            <w:tcW w:w="800" w:type="pct"/>
            <w:shd w:val="clear"/>
            <w:vAlign w:val="top"/>
          </w:tcPr>
          <w:p w14:paraId="7E7535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идентификационной карты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идентификационной карты в срочном порядке</w:t>
            </w:r>
          </w:p>
        </w:tc>
        <w:tc>
          <w:tcPr>
            <w:tcW w:w="650" w:type="pct"/>
            <w:shd w:val="clear"/>
            <w:vAlign w:val="top"/>
          </w:tcPr>
          <w:p w14:paraId="04CE4C0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лет – для граждан Республики Беларусь, не достигших 14-летнего возраста</w:t>
            </w:r>
          </w:p>
        </w:tc>
      </w:tr>
      <w:tr w14:paraId="1F26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585653DC">
            <w:pPr>
              <w:pStyle w:val="11"/>
              <w:keepNext w:val="0"/>
              <w:keepLines w:val="0"/>
              <w:widowControl/>
              <w:suppressLineNumbers w:val="0"/>
              <w:spacing w:before="0" w:beforeAutospacing="0" w:after="0" w:afterAutospacing="0"/>
              <w:ind w:left="0" w:right="0" w:firstLine="0"/>
              <w:rPr>
                <w:b w:val="0"/>
                <w:bCs/>
                <w:sz w:val="20"/>
                <w:szCs w:val="20"/>
              </w:rPr>
            </w:pPr>
            <w:r>
              <w:rPr>
                <w:rFonts w:hint="default" w:ascii="Arial" w:hAnsi="Arial" w:cs="Arial"/>
                <w:b w:val="0"/>
                <w:bCs/>
                <w:color w:val="000000"/>
                <w:sz w:val="20"/>
                <w:szCs w:val="20"/>
              </w:rPr>
              <w:t>11.2. Обмен паспорта гражданину Республики Беларусь:</w:t>
            </w:r>
          </w:p>
        </w:tc>
        <w:tc>
          <w:tcPr>
            <w:tcW w:w="750" w:type="pct"/>
            <w:shd w:val="clear"/>
            <w:vAlign w:val="top"/>
          </w:tcPr>
          <w:p w14:paraId="376066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57B30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EEC1E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0B433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9381A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6A7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1A6DC2B6">
            <w:pPr>
              <w:pStyle w:val="11"/>
              <w:keepNext w:val="0"/>
              <w:keepLines w:val="0"/>
              <w:widowControl/>
              <w:suppressLineNumbers w:val="0"/>
              <w:spacing w:before="120" w:beforeAutospacing="0" w:after="0" w:afterAutospacing="1"/>
              <w:ind w:left="0" w:right="0" w:firstLine="0"/>
              <w:jc w:val="left"/>
              <w:rPr>
                <w:sz w:val="20"/>
                <w:szCs w:val="20"/>
              </w:rPr>
            </w:pPr>
            <w:bookmarkStart w:id="300" w:name="a1770"/>
            <w:bookmarkEnd w:id="300"/>
            <w:r>
              <w:rPr>
                <w:rFonts w:hint="default" w:ascii="Arial" w:hAnsi="Arial" w:cs="Arial"/>
                <w:color w:val="000000"/>
                <w:sz w:val="20"/>
                <w:szCs w:val="20"/>
              </w:rPr>
              <w:t>11.2.1. достигшему 14-летнего возраста</w:t>
            </w:r>
          </w:p>
        </w:tc>
        <w:tc>
          <w:tcPr>
            <w:tcW w:w="750" w:type="pct"/>
            <w:shd w:val="clear"/>
            <w:vAlign w:val="top"/>
          </w:tcPr>
          <w:p w14:paraId="3288C4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00" w:type="pct"/>
            <w:shd w:val="clear"/>
            <w:vAlign w:val="top"/>
          </w:tcPr>
          <w:p w14:paraId="584051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подлежащий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цветные фотографии заявителя, соответствующие его возрасту, размером 40 x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ребенка заявителя – в случае, если заявитель имеет ребенка, не достигшего 18-летнего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изменений, исправлений (при необходимости):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заключении брака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расторжении брака либо копия решения суда о расторжении брака – в случае расторжения заявителем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перемене имени – в случае перемены заявителем фамилии, собственного имени, отчества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21FF7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Республики Беларусь, находящихся на полном государственном обеспечении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обмен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обмен паспорта в срочном порядке</w:t>
            </w:r>
          </w:p>
        </w:tc>
        <w:tc>
          <w:tcPr>
            <w:tcW w:w="800" w:type="pct"/>
            <w:shd w:val="clear"/>
            <w:vAlign w:val="top"/>
          </w:tcPr>
          <w:p w14:paraId="1479BA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месяц со дня подачи заявления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со дня подачи заявления – в случае обмена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shd w:val="clear"/>
            <w:vAlign w:val="top"/>
          </w:tcPr>
          <w:p w14:paraId="234322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 – для граждан Республики Беларусь, не достигших 64-летнего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достижения 100-, 125-летнего возраста – для граждан Республики Беларусь, достигших соответственно 64-, 99-летнего возраста</w:t>
            </w:r>
          </w:p>
        </w:tc>
      </w:tr>
      <w:tr w14:paraId="2E36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1FEA1586">
            <w:pPr>
              <w:pStyle w:val="11"/>
              <w:keepNext w:val="0"/>
              <w:keepLines w:val="0"/>
              <w:widowControl/>
              <w:suppressLineNumbers w:val="0"/>
              <w:spacing w:before="120" w:beforeAutospacing="0" w:after="0" w:afterAutospacing="1"/>
              <w:ind w:left="0" w:right="0" w:firstLine="0"/>
              <w:jc w:val="left"/>
              <w:rPr>
                <w:sz w:val="20"/>
                <w:szCs w:val="20"/>
              </w:rPr>
            </w:pPr>
            <w:bookmarkStart w:id="301" w:name="a1771"/>
            <w:bookmarkEnd w:id="301"/>
            <w:r>
              <w:rPr>
                <w:rFonts w:hint="default" w:ascii="Arial" w:hAnsi="Arial" w:cs="Arial"/>
                <w:color w:val="000000"/>
                <w:sz w:val="20"/>
                <w:szCs w:val="20"/>
              </w:rPr>
              <w:t xml:space="preserve">11.2.2. не достигшему 14-летнего возраста </w:t>
            </w:r>
          </w:p>
        </w:tc>
        <w:tc>
          <w:tcPr>
            <w:tcW w:w="750" w:type="pct"/>
            <w:shd w:val="clear"/>
            <w:vAlign w:val="top"/>
          </w:tcPr>
          <w:p w14:paraId="1F5072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00" w:type="pct"/>
            <w:shd w:val="clear"/>
            <w:vAlign w:val="top"/>
          </w:tcPr>
          <w:p w14:paraId="0868DE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гражданина Республики Беларусь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подлежащий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цветные фотографии заявителя, соответствующие его возрасту, размером 40 x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несовершеннолетнего – при необходимости внесения изменений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146B8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обмен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обмен паспорта в срочном порядке</w:t>
            </w:r>
          </w:p>
        </w:tc>
        <w:tc>
          <w:tcPr>
            <w:tcW w:w="800" w:type="pct"/>
            <w:shd w:val="clear"/>
            <w:vAlign w:val="top"/>
          </w:tcPr>
          <w:p w14:paraId="0CD930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месяц со дня подачи заявления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со дня подачи заявления – в случае обмена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shd w:val="clear"/>
            <w:vAlign w:val="top"/>
          </w:tcPr>
          <w:p w14:paraId="0B7FC1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7D37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00F9803B">
            <w:pPr>
              <w:pStyle w:val="11"/>
              <w:keepNext w:val="0"/>
              <w:keepLines w:val="0"/>
              <w:widowControl/>
              <w:suppressLineNumbers w:val="0"/>
              <w:spacing w:before="0" w:beforeAutospacing="0" w:after="0" w:afterAutospacing="0"/>
              <w:ind w:left="0" w:right="0" w:firstLine="0"/>
              <w:rPr>
                <w:b w:val="0"/>
                <w:bCs/>
                <w:sz w:val="20"/>
                <w:szCs w:val="20"/>
              </w:rPr>
            </w:pPr>
            <w:bookmarkStart w:id="302" w:name="a2001"/>
            <w:bookmarkEnd w:id="302"/>
            <w:r>
              <w:rPr>
                <w:rFonts w:hint="default" w:ascii="Arial" w:hAnsi="Arial" w:cs="Arial"/>
                <w:b w:val="0"/>
                <w:bCs/>
                <w:color w:val="000000"/>
                <w:sz w:val="20"/>
                <w:szCs w:val="20"/>
              </w:rPr>
              <w:t>11.2</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Обмен идентификационной карты гражданину Республики Беларусь:</w:t>
            </w:r>
          </w:p>
        </w:tc>
        <w:tc>
          <w:tcPr>
            <w:tcW w:w="750" w:type="pct"/>
            <w:shd w:val="clear"/>
            <w:vAlign w:val="top"/>
          </w:tcPr>
          <w:p w14:paraId="78B93E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DD361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A818D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874E0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1942B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4B9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7E081A59">
            <w:pPr>
              <w:pStyle w:val="11"/>
              <w:keepNext w:val="0"/>
              <w:keepLines w:val="0"/>
              <w:widowControl/>
              <w:suppressLineNumbers w:val="0"/>
              <w:spacing w:before="120" w:beforeAutospacing="0" w:after="0" w:afterAutospacing="1"/>
              <w:ind w:left="0" w:right="0" w:firstLine="0"/>
              <w:jc w:val="left"/>
              <w:rPr>
                <w:sz w:val="20"/>
                <w:szCs w:val="20"/>
              </w:rPr>
            </w:pPr>
            <w:bookmarkStart w:id="303" w:name="a1772"/>
            <w:bookmarkEnd w:id="303"/>
            <w:r>
              <w:rPr>
                <w:rFonts w:hint="default" w:ascii="Arial" w:hAnsi="Arial" w:cs="Arial"/>
                <w:color w:val="000000"/>
                <w:sz w:val="20"/>
                <w:szCs w:val="20"/>
              </w:rPr>
              <w:t>11.2</w:t>
            </w:r>
            <w:r>
              <w:rPr>
                <w:rFonts w:hint="default" w:ascii="Arial" w:hAnsi="Arial" w:cs="Arial"/>
                <w:color w:val="000000"/>
                <w:sz w:val="14"/>
                <w:szCs w:val="14"/>
                <w:vertAlign w:val="baseline"/>
              </w:rPr>
              <w:t>1</w:t>
            </w:r>
            <w:r>
              <w:rPr>
                <w:rFonts w:hint="default" w:ascii="Arial" w:hAnsi="Arial" w:cs="Arial"/>
                <w:color w:val="000000"/>
                <w:sz w:val="20"/>
                <w:szCs w:val="20"/>
              </w:rPr>
              <w:t>.1. достигшему 14-летнего возраста</w:t>
            </w:r>
          </w:p>
        </w:tc>
        <w:tc>
          <w:tcPr>
            <w:tcW w:w="750" w:type="pct"/>
            <w:shd w:val="clear"/>
            <w:vAlign w:val="top"/>
          </w:tcPr>
          <w:p w14:paraId="3B117C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00" w:type="pct"/>
            <w:shd w:val="clear"/>
            <w:vAlign w:val="top"/>
          </w:tcPr>
          <w:p w14:paraId="31243D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идентификационная карта, подлежащая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изменений, исправлений (при необходимости):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заключении брака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расторжении брака либо копия решения суда о расторжении брака – в случае расторжения заявителем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перемене имени – в случае перемены заявителем фамилии, собственного имени, отчества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F0C12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Республики Беларусь, находящихся на полном государственном обеспечении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для граждан, достигших общеустановленного пенсионного возраста, и инвалидов I и II группы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базовой величины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1 базовая величина – дополнительно за обмен идентификационной карты в ускоренном порядке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обмен идентификационной карты в срочном порядке</w:t>
            </w:r>
          </w:p>
        </w:tc>
        <w:tc>
          <w:tcPr>
            <w:tcW w:w="800" w:type="pct"/>
            <w:shd w:val="clear"/>
            <w:vAlign w:val="top"/>
          </w:tcPr>
          <w:p w14:paraId="42BFC0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обмена идентификационной карты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обмена идентификационной карты в срочном порядке</w:t>
            </w:r>
          </w:p>
        </w:tc>
        <w:tc>
          <w:tcPr>
            <w:tcW w:w="650" w:type="pct"/>
            <w:shd w:val="clear"/>
            <w:vAlign w:val="top"/>
          </w:tcPr>
          <w:p w14:paraId="387C7B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p>
        </w:tc>
      </w:tr>
      <w:tr w14:paraId="40C1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75C8AA51">
            <w:pPr>
              <w:pStyle w:val="11"/>
              <w:keepNext w:val="0"/>
              <w:keepLines w:val="0"/>
              <w:widowControl/>
              <w:suppressLineNumbers w:val="0"/>
              <w:spacing w:before="120" w:beforeAutospacing="0" w:after="0" w:afterAutospacing="1"/>
              <w:ind w:left="0" w:right="0" w:firstLine="0"/>
              <w:jc w:val="left"/>
              <w:rPr>
                <w:sz w:val="20"/>
                <w:szCs w:val="20"/>
              </w:rPr>
            </w:pPr>
            <w:bookmarkStart w:id="304" w:name="a1773"/>
            <w:bookmarkEnd w:id="304"/>
            <w:r>
              <w:rPr>
                <w:rFonts w:hint="default" w:ascii="Arial" w:hAnsi="Arial" w:cs="Arial"/>
                <w:color w:val="000000"/>
                <w:sz w:val="20"/>
                <w:szCs w:val="20"/>
              </w:rPr>
              <w:t>11.2</w:t>
            </w:r>
            <w:r>
              <w:rPr>
                <w:rFonts w:hint="default" w:ascii="Arial" w:hAnsi="Arial" w:cs="Arial"/>
                <w:color w:val="000000"/>
                <w:sz w:val="14"/>
                <w:szCs w:val="14"/>
                <w:vertAlign w:val="baseline"/>
              </w:rPr>
              <w:t>1</w:t>
            </w:r>
            <w:r>
              <w:rPr>
                <w:rFonts w:hint="default" w:ascii="Arial" w:hAnsi="Arial" w:cs="Arial"/>
                <w:color w:val="000000"/>
                <w:sz w:val="20"/>
                <w:szCs w:val="20"/>
              </w:rPr>
              <w:t>.2. не достигшему 14-летнего возраста</w:t>
            </w:r>
          </w:p>
        </w:tc>
        <w:tc>
          <w:tcPr>
            <w:tcW w:w="750" w:type="pct"/>
            <w:shd w:val="clear"/>
            <w:vAlign w:val="top"/>
          </w:tcPr>
          <w:p w14:paraId="406B43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00" w:type="pct"/>
            <w:shd w:val="clear"/>
            <w:vAlign w:val="top"/>
          </w:tcPr>
          <w:p w14:paraId="6AF945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гражданина Республики Беларусь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идентификационную карту несовершеннолетнего, подлежащую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несовершеннолетнего – при необходимости внесения изменений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7AA34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обмен идентификационной карты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обмен идентификационной карты в срочном порядке</w:t>
            </w:r>
          </w:p>
        </w:tc>
        <w:tc>
          <w:tcPr>
            <w:tcW w:w="800" w:type="pct"/>
            <w:shd w:val="clear"/>
            <w:vAlign w:val="top"/>
          </w:tcPr>
          <w:p w14:paraId="55E612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обмена идентификационной карты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обмена идентификационной карты в срочном порядке</w:t>
            </w:r>
          </w:p>
        </w:tc>
        <w:tc>
          <w:tcPr>
            <w:tcW w:w="650" w:type="pct"/>
            <w:shd w:val="clear"/>
            <w:vAlign w:val="top"/>
          </w:tcPr>
          <w:p w14:paraId="33C724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43AB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B30C6EE">
            <w:pPr>
              <w:pStyle w:val="11"/>
              <w:keepNext w:val="0"/>
              <w:keepLines w:val="0"/>
              <w:widowControl/>
              <w:suppressLineNumbers w:val="0"/>
              <w:spacing w:before="120" w:beforeAutospacing="0" w:after="0" w:afterAutospacing="1"/>
              <w:ind w:left="0" w:right="0" w:firstLine="0"/>
              <w:rPr>
                <w:b w:val="0"/>
                <w:bCs/>
                <w:sz w:val="20"/>
                <w:szCs w:val="20"/>
              </w:rPr>
            </w:pPr>
            <w:bookmarkStart w:id="305" w:name="a1774"/>
            <w:bookmarkEnd w:id="305"/>
            <w:r>
              <w:rPr>
                <w:rFonts w:hint="default" w:ascii="Arial" w:hAnsi="Arial" w:cs="Arial"/>
                <w:b w:val="0"/>
                <w:bCs/>
                <w:color w:val="000000"/>
                <w:sz w:val="20"/>
                <w:szCs w:val="20"/>
              </w:rPr>
              <w:t>11.3. Выдача (обмен) биометрического паспорта гражданина Республики Беларусь (далее – биометрический паспорт)</w:t>
            </w:r>
          </w:p>
        </w:tc>
        <w:tc>
          <w:tcPr>
            <w:tcW w:w="750" w:type="pct"/>
            <w:shd w:val="clear"/>
            <w:vAlign w:val="top"/>
          </w:tcPr>
          <w:p w14:paraId="2576D7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00" w:type="pct"/>
            <w:shd w:val="clear"/>
            <w:vAlign w:val="top"/>
          </w:tcPr>
          <w:p w14:paraId="425C6D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идентификационная карта (при ее отсутствии – документы, указанные в пункте 11.1</w:t>
            </w:r>
            <w:r>
              <w:rPr>
                <w:rFonts w:hint="default" w:ascii="Arial" w:hAnsi="Arial" w:cs="Arial"/>
                <w:color w:val="000000"/>
                <w:sz w:val="18"/>
                <w:szCs w:val="18"/>
                <w:vertAlign w:val="baseline"/>
              </w:rPr>
              <w:t>1</w:t>
            </w:r>
            <w:r>
              <w:rPr>
                <w:rFonts w:hint="default" w:ascii="Arial" w:hAnsi="Arial" w:cs="Arial"/>
                <w:color w:val="000000"/>
                <w:sz w:val="22"/>
                <w:szCs w:val="22"/>
              </w:rPr>
              <w:t xml:space="preserve"> настоящего перечня)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биометрический паспорт, подлежащий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4B1D0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Республики Беларусь, находящихся на полном государственном обеспечении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(обмен) биометрического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(обмен) биометрического паспорта в срочном порядке</w:t>
            </w:r>
          </w:p>
        </w:tc>
        <w:tc>
          <w:tcPr>
            <w:tcW w:w="800" w:type="pct"/>
            <w:shd w:val="clear"/>
            <w:vAlign w:val="top"/>
          </w:tcPr>
          <w:p w14:paraId="059D55A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рабочих дней со дня подачи заявления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(обмена) биометрического паспорта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(обмена) биометрического паспорта в срочном порядке</w:t>
            </w:r>
          </w:p>
        </w:tc>
        <w:tc>
          <w:tcPr>
            <w:tcW w:w="650" w:type="pct"/>
            <w:shd w:val="clear"/>
            <w:vAlign w:val="top"/>
          </w:tcPr>
          <w:p w14:paraId="319FE2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лет – для граждан Республики Беларусь, не достигших 14-летнего возраста</w:t>
            </w:r>
          </w:p>
        </w:tc>
      </w:tr>
      <w:tr w14:paraId="2EA7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0DD7820">
            <w:pPr>
              <w:pStyle w:val="11"/>
              <w:keepNext w:val="0"/>
              <w:keepLines w:val="0"/>
              <w:widowControl/>
              <w:suppressLineNumbers w:val="0"/>
              <w:spacing w:before="0" w:beforeAutospacing="0" w:after="0" w:afterAutospacing="0"/>
              <w:ind w:left="0" w:right="0" w:firstLine="0"/>
              <w:rPr>
                <w:b w:val="0"/>
                <w:bCs/>
                <w:sz w:val="20"/>
                <w:szCs w:val="20"/>
              </w:rPr>
            </w:pPr>
            <w:r>
              <w:rPr>
                <w:rFonts w:hint="default" w:ascii="Arial" w:hAnsi="Arial" w:cs="Arial"/>
                <w:b w:val="0"/>
                <w:bCs/>
                <w:color w:val="000000"/>
                <w:sz w:val="20"/>
                <w:szCs w:val="2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750" w:type="pct"/>
            <w:shd w:val="clear"/>
            <w:vAlign w:val="top"/>
          </w:tcPr>
          <w:p w14:paraId="0E5301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B9C43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94C8B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95B4F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77425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FB1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154DF85">
            <w:pPr>
              <w:pStyle w:val="11"/>
              <w:keepNext w:val="0"/>
              <w:keepLines w:val="0"/>
              <w:widowControl/>
              <w:suppressLineNumbers w:val="0"/>
              <w:spacing w:before="120" w:beforeAutospacing="0" w:after="0" w:afterAutospacing="1"/>
              <w:ind w:left="0" w:right="0" w:firstLine="0"/>
              <w:jc w:val="left"/>
              <w:rPr>
                <w:sz w:val="20"/>
                <w:szCs w:val="20"/>
              </w:rPr>
            </w:pPr>
            <w:bookmarkStart w:id="306" w:name="a1775"/>
            <w:bookmarkEnd w:id="306"/>
            <w:r>
              <w:rPr>
                <w:rFonts w:hint="default" w:ascii="Arial" w:hAnsi="Arial" w:cs="Arial"/>
                <w:color w:val="000000"/>
                <w:sz w:val="20"/>
                <w:szCs w:val="20"/>
              </w:rPr>
              <w:t>11.4.1. достигшему 18-летнего возраста либо приобретшему дееспособность в полном объеме в соответствии с законодательством</w:t>
            </w:r>
          </w:p>
        </w:tc>
        <w:tc>
          <w:tcPr>
            <w:tcW w:w="750" w:type="pct"/>
            <w:shd w:val="clear"/>
            <w:vAlign w:val="top"/>
          </w:tcPr>
          <w:p w14:paraId="47536D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загранучреждение</w:t>
            </w:r>
          </w:p>
        </w:tc>
        <w:tc>
          <w:tcPr>
            <w:tcW w:w="1100" w:type="pct"/>
            <w:shd w:val="clear"/>
            <w:vAlign w:val="top"/>
          </w:tcPr>
          <w:p w14:paraId="6CC7411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анкета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фотография заявителя, соответствующая его возрасту, размером 40 x 50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ребенка заявителя – в случае, если заявитель имеет ребенка, не достигшего 18-летнего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заключении брака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расторжении брака либо копия решения суда о расторжении брака – в случае расторжения брака заявителем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выданный компетентным органом иностранного государства, подтверждающий право на проживание на территории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0920D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Республики Беларусь, находящихся на полном государственном обеспечении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для участников Великой Отечественной войны, пенсионеров, инвалидов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базовых величин – для иных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200 евро – при обращении в загранучреждение </w:t>
            </w:r>
          </w:p>
        </w:tc>
        <w:tc>
          <w:tcPr>
            <w:tcW w:w="800" w:type="pct"/>
            <w:shd w:val="clear"/>
            <w:vAlign w:val="top"/>
          </w:tcPr>
          <w:p w14:paraId="7F25FB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месяца со дня подачи заявления в подразделение по гражданству и миграции органа внутренних дел</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месяца со дня подачи заявления – при обращении в загранучреждение</w:t>
            </w:r>
          </w:p>
        </w:tc>
        <w:tc>
          <w:tcPr>
            <w:tcW w:w="650" w:type="pct"/>
            <w:shd w:val="clear"/>
            <w:vAlign w:val="top"/>
          </w:tcPr>
          <w:p w14:paraId="59623C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4A2F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4A7A756">
            <w:pPr>
              <w:pStyle w:val="11"/>
              <w:keepNext w:val="0"/>
              <w:keepLines w:val="0"/>
              <w:widowControl/>
              <w:suppressLineNumbers w:val="0"/>
              <w:spacing w:before="120" w:beforeAutospacing="0" w:after="0" w:afterAutospacing="1"/>
              <w:ind w:left="0" w:right="0" w:firstLine="0"/>
              <w:jc w:val="left"/>
              <w:rPr>
                <w:sz w:val="20"/>
                <w:szCs w:val="20"/>
              </w:rPr>
            </w:pPr>
            <w:bookmarkStart w:id="307" w:name="a1776"/>
            <w:bookmarkEnd w:id="307"/>
            <w:r>
              <w:rPr>
                <w:rFonts w:hint="default" w:ascii="Arial" w:hAnsi="Arial" w:cs="Arial"/>
                <w:color w:val="000000"/>
                <w:sz w:val="20"/>
                <w:szCs w:val="20"/>
              </w:rPr>
              <w:t>11.4.2. не достигшему 18-летнего возраста</w:t>
            </w:r>
          </w:p>
        </w:tc>
        <w:tc>
          <w:tcPr>
            <w:tcW w:w="750" w:type="pct"/>
            <w:shd w:val="clear"/>
            <w:vAlign w:val="top"/>
          </w:tcPr>
          <w:p w14:paraId="4563D1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загранучреждение</w:t>
            </w:r>
          </w:p>
        </w:tc>
        <w:tc>
          <w:tcPr>
            <w:tcW w:w="1100" w:type="pct"/>
            <w:shd w:val="clear"/>
            <w:vAlign w:val="top"/>
          </w:tcPr>
          <w:p w14:paraId="74EF94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гражданина Республики Беларусь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анкету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фотографию несовершеннолетнего, соответствующую его возрасту, размером 40 x 50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перемене имени – в случае перемены несовершеннолетним фамилии, собственного имени, отчества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 для несовершеннолетних, достигших 14-летнего возраста</w:t>
            </w:r>
          </w:p>
        </w:tc>
        <w:tc>
          <w:tcPr>
            <w:tcW w:w="850" w:type="pct"/>
            <w:shd w:val="clear"/>
            <w:vAlign w:val="top"/>
          </w:tcPr>
          <w:p w14:paraId="1C6F66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для инвалидов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базовых величин – для иных граждан Республики Беларусь, постоянно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 обращении в загранучреждение: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бесплатно – для несовершеннолетних граждан, не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200 евро – для иных граждан Республики Беларусь </w:t>
            </w:r>
          </w:p>
        </w:tc>
        <w:tc>
          <w:tcPr>
            <w:tcW w:w="800" w:type="pct"/>
            <w:shd w:val="clear"/>
            <w:vAlign w:val="top"/>
          </w:tcPr>
          <w:p w14:paraId="4F4F60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месяца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месяца со дня подачи заявления при обращении в загранучреждение</w:t>
            </w:r>
          </w:p>
        </w:tc>
        <w:tc>
          <w:tcPr>
            <w:tcW w:w="650" w:type="pct"/>
            <w:shd w:val="clear"/>
            <w:vAlign w:val="top"/>
          </w:tcPr>
          <w:p w14:paraId="569DA9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780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E3ADE03">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11.5. Исключен</w:t>
            </w:r>
          </w:p>
        </w:tc>
        <w:tc>
          <w:tcPr>
            <w:tcW w:w="750" w:type="pct"/>
            <w:shd w:val="clear"/>
            <w:vAlign w:val="top"/>
          </w:tcPr>
          <w:p w14:paraId="407522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449E7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0403E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2637E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10A79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3CA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1A46E97">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11.6. Исключен</w:t>
            </w:r>
          </w:p>
        </w:tc>
        <w:tc>
          <w:tcPr>
            <w:tcW w:w="750" w:type="pct"/>
            <w:shd w:val="clear"/>
            <w:vAlign w:val="top"/>
          </w:tcPr>
          <w:p w14:paraId="1406F0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5ABDF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C926B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D71B1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77B26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A29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99B377F">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11.7. Исключен</w:t>
            </w:r>
          </w:p>
        </w:tc>
        <w:tc>
          <w:tcPr>
            <w:tcW w:w="750" w:type="pct"/>
            <w:shd w:val="clear"/>
            <w:vAlign w:val="top"/>
          </w:tcPr>
          <w:p w14:paraId="66BC91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D0739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C1403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A664D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EF9874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B5E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3A73309">
            <w:pPr>
              <w:pStyle w:val="11"/>
              <w:keepNext w:val="0"/>
              <w:keepLines w:val="0"/>
              <w:widowControl/>
              <w:suppressLineNumbers w:val="0"/>
              <w:spacing w:before="120" w:beforeAutospacing="0" w:after="0" w:afterAutospacing="0"/>
              <w:ind w:left="0" w:right="0" w:firstLine="0"/>
              <w:rPr>
                <w:b w:val="0"/>
                <w:bCs/>
                <w:sz w:val="20"/>
                <w:szCs w:val="20"/>
              </w:rPr>
            </w:pPr>
            <w:bookmarkStart w:id="308" w:name="a1032"/>
            <w:bookmarkEnd w:id="308"/>
            <w:r>
              <w:rPr>
                <w:rFonts w:hint="default" w:ascii="Arial" w:hAnsi="Arial" w:cs="Arial"/>
                <w:b w:val="0"/>
                <w:bCs/>
                <w:color w:val="000000"/>
                <w:sz w:val="20"/>
                <w:szCs w:val="20"/>
              </w:rP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750" w:type="pct"/>
            <w:shd w:val="clear"/>
            <w:vAlign w:val="top"/>
          </w:tcPr>
          <w:p w14:paraId="20F475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83920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74430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C5A94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D62B6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8E7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B83B6DA">
            <w:pPr>
              <w:pStyle w:val="11"/>
              <w:keepNext w:val="0"/>
              <w:keepLines w:val="0"/>
              <w:widowControl/>
              <w:suppressLineNumbers w:val="0"/>
              <w:spacing w:before="120" w:beforeAutospacing="0" w:after="0" w:afterAutospacing="1"/>
              <w:ind w:left="0" w:right="0" w:firstLine="0"/>
              <w:jc w:val="left"/>
              <w:rPr>
                <w:sz w:val="20"/>
                <w:szCs w:val="20"/>
              </w:rPr>
            </w:pPr>
            <w:bookmarkStart w:id="309" w:name="a1777"/>
            <w:bookmarkEnd w:id="309"/>
            <w:r>
              <w:rPr>
                <w:rFonts w:hint="default" w:ascii="Arial" w:hAnsi="Arial" w:cs="Arial"/>
                <w:color w:val="000000"/>
                <w:sz w:val="20"/>
                <w:szCs w:val="20"/>
              </w:rPr>
              <w:t>11.8.1. достигшему 14-летнего возраста</w:t>
            </w:r>
          </w:p>
        </w:tc>
        <w:tc>
          <w:tcPr>
            <w:tcW w:w="750" w:type="pct"/>
            <w:shd w:val="clear"/>
            <w:vAlign w:val="top"/>
          </w:tcPr>
          <w:p w14:paraId="18CE85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загранучреждение</w:t>
            </w:r>
          </w:p>
        </w:tc>
        <w:tc>
          <w:tcPr>
            <w:tcW w:w="1100" w:type="pct"/>
            <w:shd w:val="clear"/>
            <w:vAlign w:val="top"/>
          </w:tcPr>
          <w:p w14:paraId="2FC5E8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соответствующие его возрасту, размером 40 х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AA5C9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компетентных органов иностранных государств, либо являются жертвами торговли людьми, либо не имеют средств для уплаты консульского сбора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20 евро – в иных случаях</w:t>
            </w:r>
          </w:p>
        </w:tc>
        <w:tc>
          <w:tcPr>
            <w:tcW w:w="800" w:type="pct"/>
            <w:shd w:val="clear"/>
            <w:vAlign w:val="top"/>
          </w:tcPr>
          <w:p w14:paraId="236C17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2DAE53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6 месяцев – в зависимости от необходимости получения выездных и транзитных виз</w:t>
            </w:r>
          </w:p>
        </w:tc>
      </w:tr>
      <w:tr w14:paraId="271C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2164117">
            <w:pPr>
              <w:pStyle w:val="11"/>
              <w:keepNext w:val="0"/>
              <w:keepLines w:val="0"/>
              <w:widowControl/>
              <w:suppressLineNumbers w:val="0"/>
              <w:spacing w:before="120" w:beforeAutospacing="0" w:after="0" w:afterAutospacing="1"/>
              <w:ind w:left="0" w:right="0" w:firstLine="0"/>
              <w:jc w:val="left"/>
              <w:rPr>
                <w:sz w:val="20"/>
                <w:szCs w:val="20"/>
              </w:rPr>
            </w:pPr>
            <w:bookmarkStart w:id="310" w:name="a1778"/>
            <w:bookmarkEnd w:id="310"/>
            <w:r>
              <w:rPr>
                <w:rFonts w:hint="default" w:ascii="Arial" w:hAnsi="Arial" w:cs="Arial"/>
                <w:color w:val="000000"/>
                <w:sz w:val="20"/>
                <w:szCs w:val="20"/>
              </w:rPr>
              <w:t>11.8.2. не достигшему 14-летнего возраста</w:t>
            </w:r>
          </w:p>
        </w:tc>
        <w:tc>
          <w:tcPr>
            <w:tcW w:w="750" w:type="pct"/>
            <w:shd w:val="clear"/>
            <w:vAlign w:val="top"/>
          </w:tcPr>
          <w:p w14:paraId="11AD36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загранучреждение</w:t>
            </w:r>
          </w:p>
        </w:tc>
        <w:tc>
          <w:tcPr>
            <w:tcW w:w="1100" w:type="pct"/>
            <w:shd w:val="clear"/>
            <w:vAlign w:val="top"/>
          </w:tcPr>
          <w:p w14:paraId="19FE63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законного представителя несовершеннолетнего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 для несовершеннолетнего, родившегося за пределами Республики Беларусь (в случае выдачи свидетельства на возвращение в Республику Беларусь впервые)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несовершеннолетнего, соответствующие его возрасту, размером 40 х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несовершеннолетнего (за исключением случаев невозможности его получения)</w:t>
            </w:r>
          </w:p>
        </w:tc>
        <w:tc>
          <w:tcPr>
            <w:tcW w:w="850" w:type="pct"/>
            <w:shd w:val="clear"/>
            <w:vAlign w:val="top"/>
          </w:tcPr>
          <w:p w14:paraId="722865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37BA0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3996B8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6 месяцев – в зависимости от необходимости получения выездных и транзитных виз</w:t>
            </w:r>
          </w:p>
        </w:tc>
      </w:tr>
      <w:tr w14:paraId="59BE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DB31BFA">
            <w:pPr>
              <w:pStyle w:val="11"/>
              <w:keepNext w:val="0"/>
              <w:keepLines w:val="0"/>
              <w:widowControl/>
              <w:suppressLineNumbers w:val="0"/>
              <w:spacing w:before="120" w:beforeAutospacing="0" w:after="0" w:afterAutospacing="0"/>
              <w:ind w:left="0" w:right="0" w:firstLine="0"/>
              <w:rPr>
                <w:b w:val="0"/>
                <w:bCs/>
                <w:sz w:val="20"/>
                <w:szCs w:val="20"/>
              </w:rPr>
            </w:pPr>
            <w:bookmarkStart w:id="311" w:name="a1779"/>
            <w:bookmarkEnd w:id="311"/>
            <w:r>
              <w:rPr>
                <w:rFonts w:hint="default" w:ascii="Arial" w:hAnsi="Arial" w:cs="Arial"/>
                <w:b w:val="0"/>
                <w:bCs/>
                <w:color w:val="000000"/>
                <w:sz w:val="20"/>
                <w:szCs w:val="20"/>
              </w:rPr>
              <w:t>11.9. Выдача (обмен) национального удостоверения личности моряка Республики Беларусь (далее – национальное удостоверение)</w:t>
            </w:r>
          </w:p>
        </w:tc>
        <w:tc>
          <w:tcPr>
            <w:tcW w:w="750" w:type="pct"/>
            <w:shd w:val="clear"/>
            <w:vAlign w:val="top"/>
          </w:tcPr>
          <w:p w14:paraId="7BC5BD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администрация водного транспорта»</w:t>
            </w:r>
          </w:p>
        </w:tc>
        <w:tc>
          <w:tcPr>
            <w:tcW w:w="1100" w:type="pct"/>
            <w:shd w:val="clear"/>
            <w:vAlign w:val="top"/>
          </w:tcPr>
          <w:p w14:paraId="1C8390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на выдачу национального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 для граждан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 для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цветные фотографии заявителя, соответствующие его возрасту, размером 40 х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национальное удостоверение, подлежащее обмену, – для обмена национального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27EE9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для других лиц и в иных случаях</w:t>
            </w:r>
          </w:p>
        </w:tc>
        <w:tc>
          <w:tcPr>
            <w:tcW w:w="800" w:type="pct"/>
            <w:shd w:val="clear"/>
            <w:vAlign w:val="top"/>
          </w:tcPr>
          <w:p w14:paraId="0BD361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1637E14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1841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5044496C">
            <w:pPr>
              <w:pStyle w:val="11"/>
              <w:keepNext w:val="0"/>
              <w:keepLines w:val="0"/>
              <w:widowControl/>
              <w:suppressLineNumbers w:val="0"/>
              <w:spacing w:before="120" w:beforeAutospacing="0" w:after="0" w:afterAutospacing="0"/>
              <w:ind w:left="0" w:right="0" w:firstLine="0"/>
              <w:rPr>
                <w:b w:val="0"/>
                <w:bCs/>
                <w:sz w:val="20"/>
                <w:szCs w:val="20"/>
              </w:rPr>
            </w:pPr>
            <w:bookmarkStart w:id="312" w:name="a1386"/>
            <w:bookmarkEnd w:id="312"/>
            <w:r>
              <w:rPr>
                <w:rFonts w:hint="default" w:ascii="Arial" w:hAnsi="Arial" w:cs="Arial"/>
                <w:b w:val="0"/>
                <w:bCs/>
                <w:color w:val="000000"/>
                <w:sz w:val="20"/>
                <w:szCs w:val="20"/>
              </w:rP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750" w:type="pct"/>
            <w:shd w:val="clear"/>
            <w:vAlign w:val="top"/>
          </w:tcPr>
          <w:p w14:paraId="5BF69E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8C497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2539D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8D28B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2535A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D48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shd w:val="clear"/>
            <w:vAlign w:val="top"/>
          </w:tcPr>
          <w:p w14:paraId="63CA5E8B">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Arial" w:hAnsi="Arial" w:cs="Arial"/>
                <w:color w:val="000000"/>
                <w:sz w:val="22"/>
                <w:szCs w:val="22"/>
              </w:rPr>
            </w:pPr>
            <w:r>
              <w:rPr>
                <w:rFonts w:hint="default" w:ascii="Arial" w:hAnsi="Arial" w:eastAsia="SimSun" w:cs="Arial"/>
                <w:color w:val="000000"/>
                <w:kern w:val="0"/>
                <w:sz w:val="22"/>
                <w:szCs w:val="22"/>
                <w:bdr w:val="none" w:color="auto" w:sz="0" w:space="0"/>
                <w:lang w:val="en-US" w:eastAsia="zh-CN" w:bidi="ar"/>
              </w:rPr>
              <w:drawing>
                <wp:inline distT="0" distB="0" distL="114300" distR="114300">
                  <wp:extent cx="228600" cy="228600"/>
                  <wp:effectExtent l="0" t="0" r="0" b="0"/>
                  <wp:docPr id="4"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3" descr="IMG_25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default" w:ascii="Arial" w:hAnsi="Arial" w:eastAsia="SimSun" w:cs="Arial"/>
                <w:color w:val="000000"/>
                <w:kern w:val="0"/>
                <w:sz w:val="22"/>
                <w:szCs w:val="22"/>
                <w:bdr w:val="none" w:color="auto" w:sz="0" w:space="0"/>
                <w:lang w:val="en-US" w:eastAsia="zh-CN" w:bidi="ar"/>
              </w:rPr>
              <w:t xml:space="preserve">От редакции «Бизнес-Инфо» </w:t>
            </w:r>
          </w:p>
          <w:p w14:paraId="59817F8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освобождаются от государственной пошлины однократно за выдачу биометрического вида на жительство в Республике Беларусь иностранного гражданина, представления документов, необходимых для принятия решения о выдаче гражданам Украины биометрического вида на жительство, в случае отсутствия объективной возможности представить такие документы (см.подп.1.1 п.1 Указа Президента Республики Беларусь от 30.08.2014 № 420).</w:t>
            </w:r>
          </w:p>
        </w:tc>
      </w:tr>
      <w:tr w14:paraId="2B63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1D7FCAE4">
            <w:pPr>
              <w:pStyle w:val="11"/>
              <w:keepNext w:val="0"/>
              <w:keepLines w:val="0"/>
              <w:widowControl/>
              <w:suppressLineNumbers w:val="0"/>
              <w:spacing w:before="120" w:beforeAutospacing="0" w:after="0" w:afterAutospacing="1"/>
              <w:ind w:left="0" w:right="0" w:firstLine="0"/>
              <w:jc w:val="left"/>
              <w:rPr>
                <w:sz w:val="20"/>
                <w:szCs w:val="20"/>
              </w:rPr>
            </w:pPr>
            <w:bookmarkStart w:id="313" w:name="a211"/>
            <w:bookmarkEnd w:id="313"/>
            <w:r>
              <w:rPr>
                <w:rFonts w:hint="default" w:ascii="Arial" w:hAnsi="Arial" w:cs="Arial"/>
                <w:color w:val="000000"/>
                <w:sz w:val="20"/>
                <w:szCs w:val="20"/>
              </w:rPr>
              <w:t>11.10.1. достигшим 14-летнего возраста либо не достигшим 14-летнего возраста и состоящим в браке</w:t>
            </w:r>
          </w:p>
        </w:tc>
        <w:tc>
          <w:tcPr>
            <w:tcW w:w="750" w:type="pct"/>
            <w:shd w:val="clear"/>
            <w:vAlign w:val="top"/>
          </w:tcPr>
          <w:p w14:paraId="2228AC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60A037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 для лиц, которым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необходимые для регистрации по месту жительства, указанные в пункте 13.1 настоящего перечня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7B104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2 базовые величины – дополнительно за выдачу биометрического вида на жительство в срочном порядке </w:t>
            </w:r>
          </w:p>
        </w:tc>
        <w:tc>
          <w:tcPr>
            <w:tcW w:w="800" w:type="pct"/>
            <w:shd w:val="clear"/>
            <w:vAlign w:val="top"/>
          </w:tcPr>
          <w:p w14:paraId="145D05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биометрического вида на жительство в срочном порядке</w:t>
            </w:r>
          </w:p>
        </w:tc>
        <w:tc>
          <w:tcPr>
            <w:tcW w:w="650" w:type="pct"/>
            <w:shd w:val="clear"/>
            <w:vAlign w:val="top"/>
          </w:tcPr>
          <w:p w14:paraId="755C04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w:t>
            </w:r>
          </w:p>
        </w:tc>
      </w:tr>
      <w:tr w14:paraId="1DF1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4276B723">
            <w:pPr>
              <w:pStyle w:val="11"/>
              <w:keepNext w:val="0"/>
              <w:keepLines w:val="0"/>
              <w:widowControl/>
              <w:suppressLineNumbers w:val="0"/>
              <w:spacing w:before="120" w:beforeAutospacing="0" w:after="0" w:afterAutospacing="1"/>
              <w:ind w:left="0" w:right="0" w:firstLine="0"/>
              <w:jc w:val="left"/>
              <w:rPr>
                <w:sz w:val="20"/>
                <w:szCs w:val="20"/>
              </w:rPr>
            </w:pPr>
            <w:bookmarkStart w:id="314" w:name="a212"/>
            <w:bookmarkEnd w:id="314"/>
            <w:r>
              <w:rPr>
                <w:rFonts w:hint="default" w:ascii="Arial" w:hAnsi="Arial" w:cs="Arial"/>
                <w:color w:val="000000"/>
                <w:sz w:val="20"/>
                <w:szCs w:val="20"/>
              </w:rPr>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750" w:type="pct"/>
            <w:shd w:val="clear"/>
            <w:vAlign w:val="top"/>
          </w:tcPr>
          <w:p w14:paraId="0543DBA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72F292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 для лиц, которым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E38F00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биометрического вида на жительство в срочном порядке</w:t>
            </w:r>
          </w:p>
        </w:tc>
        <w:tc>
          <w:tcPr>
            <w:tcW w:w="800" w:type="pct"/>
            <w:shd w:val="clear"/>
            <w:vAlign w:val="top"/>
          </w:tcPr>
          <w:p w14:paraId="02C692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биометрического вида на жительство в срочном порядке</w:t>
            </w:r>
          </w:p>
        </w:tc>
        <w:tc>
          <w:tcPr>
            <w:tcW w:w="650" w:type="pct"/>
            <w:shd w:val="clear"/>
            <w:vAlign w:val="top"/>
          </w:tcPr>
          <w:p w14:paraId="6FEE90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утраченного (похищенного) вида на жительство в Республике Беларусь, биометрического вида на жительство</w:t>
            </w:r>
          </w:p>
        </w:tc>
      </w:tr>
      <w:tr w14:paraId="5AB6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50" w:type="pct"/>
            <w:shd w:val="clear"/>
            <w:vAlign w:val="top"/>
          </w:tcPr>
          <w:p w14:paraId="4525DB3F">
            <w:pPr>
              <w:pStyle w:val="11"/>
              <w:keepNext w:val="0"/>
              <w:keepLines w:val="0"/>
              <w:widowControl/>
              <w:suppressLineNumbers w:val="0"/>
              <w:spacing w:before="120" w:beforeAutospacing="0" w:after="0" w:afterAutospacing="1"/>
              <w:ind w:left="0" w:right="0" w:firstLine="0"/>
              <w:jc w:val="left"/>
              <w:rPr>
                <w:sz w:val="20"/>
                <w:szCs w:val="20"/>
              </w:rPr>
            </w:pPr>
            <w:bookmarkStart w:id="315" w:name="a1474"/>
            <w:bookmarkEnd w:id="315"/>
            <w:r>
              <w:rPr>
                <w:rFonts w:hint="default" w:ascii="Arial" w:hAnsi="Arial" w:cs="Arial"/>
                <w:color w:val="000000"/>
                <w:sz w:val="20"/>
                <w:szCs w:val="20"/>
              </w:rPr>
              <w:t>11.10.3. не достигшим 14-летнего возраста (за исключением не достигших 14-летнего возраста и состоящих в браке)</w:t>
            </w:r>
          </w:p>
        </w:tc>
        <w:tc>
          <w:tcPr>
            <w:tcW w:w="750" w:type="pct"/>
            <w:shd w:val="clear"/>
            <w:vAlign w:val="top"/>
          </w:tcPr>
          <w:p w14:paraId="4B82CE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400B22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иностранного гражданина или лица без гражданства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необходимые для регистрации несовершеннолетнего по месту жительства, указанные в пункте 13.1 настоящего перечня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подтверждающий внесение платы </w:t>
            </w:r>
          </w:p>
        </w:tc>
        <w:tc>
          <w:tcPr>
            <w:tcW w:w="850" w:type="pct"/>
            <w:shd w:val="clear"/>
            <w:vAlign w:val="top"/>
          </w:tcPr>
          <w:p w14:paraId="136942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биометрического вида на жительство в срочном порядке</w:t>
            </w:r>
          </w:p>
        </w:tc>
        <w:tc>
          <w:tcPr>
            <w:tcW w:w="800" w:type="pct"/>
            <w:shd w:val="clear"/>
            <w:vAlign w:val="top"/>
          </w:tcPr>
          <w:p w14:paraId="786CF7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биометрического вида на жительство в срочном порядке</w:t>
            </w:r>
          </w:p>
        </w:tc>
        <w:tc>
          <w:tcPr>
            <w:tcW w:w="650" w:type="pct"/>
            <w:shd w:val="clear"/>
            <w:vAlign w:val="top"/>
          </w:tcPr>
          <w:p w14:paraId="7EF41B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w:t>
            </w:r>
          </w:p>
        </w:tc>
      </w:tr>
      <w:tr w14:paraId="39C5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5BBAE36A">
            <w:pPr>
              <w:pStyle w:val="11"/>
              <w:keepNext w:val="0"/>
              <w:keepLines w:val="0"/>
              <w:widowControl/>
              <w:suppressLineNumbers w:val="0"/>
              <w:spacing w:before="120" w:beforeAutospacing="0" w:after="0" w:afterAutospacing="1"/>
              <w:ind w:left="0" w:right="0" w:firstLine="0"/>
              <w:jc w:val="left"/>
              <w:rPr>
                <w:sz w:val="20"/>
                <w:szCs w:val="20"/>
              </w:rPr>
            </w:pPr>
            <w:bookmarkStart w:id="316" w:name="a213"/>
            <w:bookmarkEnd w:id="316"/>
            <w:r>
              <w:rPr>
                <w:rFonts w:hint="default" w:ascii="Arial" w:hAnsi="Arial" w:cs="Arial"/>
                <w:color w:val="000000"/>
                <w:sz w:val="20"/>
                <w:szCs w:val="20"/>
              </w:rPr>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750" w:type="pct"/>
            <w:shd w:val="clear"/>
            <w:vAlign w:val="top"/>
          </w:tcPr>
          <w:p w14:paraId="6471D5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1F60D6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иностранного гражданина или лица без гражданства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3D2B8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биометрического вида на жительство в срочном порядке</w:t>
            </w:r>
          </w:p>
        </w:tc>
        <w:tc>
          <w:tcPr>
            <w:tcW w:w="800" w:type="pct"/>
            <w:shd w:val="clear"/>
            <w:vAlign w:val="top"/>
          </w:tcPr>
          <w:p w14:paraId="3A343C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биометрического вида на жительство в срочном порядке</w:t>
            </w:r>
          </w:p>
        </w:tc>
        <w:tc>
          <w:tcPr>
            <w:tcW w:w="650" w:type="pct"/>
            <w:shd w:val="clear"/>
            <w:vAlign w:val="top"/>
          </w:tcPr>
          <w:p w14:paraId="3E2536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утраченного (похищенного) вида на жительство в Республике Беларусь, биометрического вида на жительство</w:t>
            </w:r>
          </w:p>
        </w:tc>
      </w:tr>
      <w:tr w14:paraId="0E5F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139F3490">
            <w:pPr>
              <w:pStyle w:val="11"/>
              <w:keepNext w:val="0"/>
              <w:keepLines w:val="0"/>
              <w:widowControl/>
              <w:suppressLineNumbers w:val="0"/>
              <w:spacing w:before="120" w:beforeAutospacing="0" w:after="0" w:afterAutospacing="0"/>
              <w:ind w:left="0" w:right="0" w:firstLine="0"/>
              <w:rPr>
                <w:b w:val="0"/>
                <w:bCs/>
                <w:sz w:val="20"/>
                <w:szCs w:val="20"/>
              </w:rPr>
            </w:pPr>
            <w:bookmarkStart w:id="317" w:name="a1991"/>
            <w:bookmarkEnd w:id="317"/>
            <w:r>
              <w:rPr>
                <w:rFonts w:hint="default" w:ascii="Arial" w:hAnsi="Arial" w:cs="Arial"/>
                <w:b w:val="0"/>
                <w:bCs/>
                <w:color w:val="000000"/>
                <w:sz w:val="20"/>
                <w:szCs w:val="20"/>
              </w:rPr>
              <w:t>11.11. Обмен вида на жительство в Республике Беларусь, биометрического вида на жительство иностранному гражданину или лицу без гражданства, постоянно проживающим в Республике Беларусь:</w:t>
            </w:r>
          </w:p>
        </w:tc>
        <w:tc>
          <w:tcPr>
            <w:tcW w:w="750" w:type="pct"/>
            <w:shd w:val="clear"/>
            <w:vAlign w:val="top"/>
          </w:tcPr>
          <w:p w14:paraId="440D9C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7E313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1C81C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8FDB9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EEFE5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5EE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47142753">
            <w:pPr>
              <w:pStyle w:val="11"/>
              <w:keepNext w:val="0"/>
              <w:keepLines w:val="0"/>
              <w:widowControl/>
              <w:suppressLineNumbers w:val="0"/>
              <w:spacing w:before="120" w:beforeAutospacing="0" w:after="0" w:afterAutospacing="1"/>
              <w:ind w:left="0" w:right="0" w:firstLine="0"/>
              <w:jc w:val="left"/>
              <w:rPr>
                <w:sz w:val="20"/>
                <w:szCs w:val="20"/>
              </w:rPr>
            </w:pPr>
            <w:bookmarkStart w:id="318" w:name="a214"/>
            <w:bookmarkEnd w:id="318"/>
            <w:r>
              <w:rPr>
                <w:rFonts w:hint="default" w:ascii="Arial" w:hAnsi="Arial" w:cs="Arial"/>
                <w:color w:val="000000"/>
                <w:sz w:val="20"/>
                <w:szCs w:val="20"/>
              </w:rPr>
              <w:t>11.11.1. достигшим 14-летнего возраста либо не достигшим 14-летнего возраста и состоящим в браке</w:t>
            </w:r>
          </w:p>
        </w:tc>
        <w:tc>
          <w:tcPr>
            <w:tcW w:w="750" w:type="pct"/>
            <w:shd w:val="clear"/>
            <w:vAlign w:val="top"/>
          </w:tcPr>
          <w:p w14:paraId="688B3C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2E0350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 на жительство в Республике Беларусь либо биометрический вид на жительство, подлежащий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 для лиц, которым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расторжении брака либо копия решения суда о расторжении брака – в случае расторжения заявителем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рождении ребенка – в случае, если заявитель имеет ребенка, не достигшего 18-летнего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перемене имени – в случае перемены заявителем фамилии, собственного имени, отчества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изменений, исправлений (при необходимости)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B2A5A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обмен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обмен биометрического вида на жительство в срочном порядке</w:t>
            </w:r>
          </w:p>
        </w:tc>
        <w:tc>
          <w:tcPr>
            <w:tcW w:w="800" w:type="pct"/>
            <w:shd w:val="clear"/>
            <w:vAlign w:val="top"/>
          </w:tcPr>
          <w:p w14:paraId="099B18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обмена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обмена биометрического вида на жительство в срочном порядке</w:t>
            </w:r>
          </w:p>
        </w:tc>
        <w:tc>
          <w:tcPr>
            <w:tcW w:w="650" w:type="pct"/>
            <w:shd w:val="clear"/>
            <w:vAlign w:val="top"/>
          </w:tcPr>
          <w:p w14:paraId="507DB7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лет – для иностранных граждан и лиц без гражданства, не достигших 14-летнего возраста</w:t>
            </w:r>
          </w:p>
        </w:tc>
      </w:tr>
      <w:tr w14:paraId="1BAF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2F527E5E">
            <w:pPr>
              <w:pStyle w:val="11"/>
              <w:keepNext w:val="0"/>
              <w:keepLines w:val="0"/>
              <w:widowControl/>
              <w:suppressLineNumbers w:val="0"/>
              <w:spacing w:before="120" w:beforeAutospacing="0" w:after="0" w:afterAutospacing="1"/>
              <w:ind w:left="0" w:right="0" w:firstLine="0"/>
              <w:jc w:val="left"/>
              <w:rPr>
                <w:sz w:val="20"/>
                <w:szCs w:val="20"/>
              </w:rPr>
            </w:pPr>
            <w:bookmarkStart w:id="319" w:name="a215"/>
            <w:bookmarkEnd w:id="319"/>
            <w:r>
              <w:rPr>
                <w:rFonts w:hint="default" w:ascii="Arial" w:hAnsi="Arial" w:cs="Arial"/>
                <w:color w:val="000000"/>
                <w:sz w:val="20"/>
                <w:szCs w:val="20"/>
              </w:rPr>
              <w:t>11.11.2. не достигшим 14-летнего возраста (за исключением не достигших 14-летнего возраста и состоящих в браке)</w:t>
            </w:r>
          </w:p>
        </w:tc>
        <w:tc>
          <w:tcPr>
            <w:tcW w:w="750" w:type="pct"/>
            <w:shd w:val="clear"/>
            <w:vAlign w:val="top"/>
          </w:tcPr>
          <w:p w14:paraId="4EC7A1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4E9823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иностранного гражданина или лица без гражданства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 на жительство в Республике Беларусь либо биометрический вид на жительство несовершеннолетнего, подлежащий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несовершеннолетнего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(документ) о перемене имени несовершеннолетнего – в случае перемены несовершеннолетним фамилии, собственного имени, отчества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5DA60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обмен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обмен биометрического вида на жительство в срочном порядке</w:t>
            </w:r>
          </w:p>
        </w:tc>
        <w:tc>
          <w:tcPr>
            <w:tcW w:w="800" w:type="pct"/>
            <w:shd w:val="clear"/>
            <w:vAlign w:val="top"/>
          </w:tcPr>
          <w:p w14:paraId="71921D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обмена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обмена биометрического вида на жительство в срочном порядке</w:t>
            </w:r>
          </w:p>
        </w:tc>
        <w:tc>
          <w:tcPr>
            <w:tcW w:w="650" w:type="pct"/>
            <w:shd w:val="clear"/>
            <w:vAlign w:val="top"/>
          </w:tcPr>
          <w:p w14:paraId="676079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1095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2E10AF9">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11.12. Выдача удостоверения беженца иностранному гражданину или лицу без гражданства:</w:t>
            </w:r>
          </w:p>
        </w:tc>
        <w:tc>
          <w:tcPr>
            <w:tcW w:w="750" w:type="pct"/>
            <w:shd w:val="clear"/>
            <w:vAlign w:val="top"/>
          </w:tcPr>
          <w:p w14:paraId="722F90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ED116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F6C83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2C391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94AC9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B6B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39606FF">
            <w:pPr>
              <w:pStyle w:val="11"/>
              <w:keepNext w:val="0"/>
              <w:keepLines w:val="0"/>
              <w:widowControl/>
              <w:suppressLineNumbers w:val="0"/>
              <w:spacing w:before="120" w:beforeAutospacing="0" w:after="0" w:afterAutospacing="1"/>
              <w:ind w:left="0" w:right="0" w:firstLine="0"/>
              <w:jc w:val="left"/>
              <w:rPr>
                <w:sz w:val="20"/>
                <w:szCs w:val="20"/>
              </w:rPr>
            </w:pPr>
            <w:bookmarkStart w:id="320" w:name="a1780"/>
            <w:bookmarkEnd w:id="320"/>
            <w:r>
              <w:rPr>
                <w:rFonts w:hint="default" w:ascii="Arial" w:hAnsi="Arial" w:cs="Arial"/>
                <w:color w:val="000000"/>
                <w:sz w:val="20"/>
                <w:szCs w:val="20"/>
              </w:rPr>
              <w:t>11.12.1. на основании решения о предоставлении статуса беженца в Республике Беларусь</w:t>
            </w:r>
          </w:p>
        </w:tc>
        <w:tc>
          <w:tcPr>
            <w:tcW w:w="750" w:type="pct"/>
            <w:shd w:val="clear"/>
            <w:vAlign w:val="top"/>
          </w:tcPr>
          <w:p w14:paraId="13ACFD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6113F9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две цветные фотографии заявителя, соответствующие его возрасту, размером 40 х 50 мм (одним листом)</w:t>
            </w:r>
          </w:p>
        </w:tc>
        <w:tc>
          <w:tcPr>
            <w:tcW w:w="850" w:type="pct"/>
            <w:shd w:val="clear"/>
            <w:vAlign w:val="top"/>
          </w:tcPr>
          <w:p w14:paraId="72B80C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3977D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shd w:val="clear"/>
            <w:vAlign w:val="top"/>
          </w:tcPr>
          <w:p w14:paraId="16C30C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14:paraId="36424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CC7C338">
            <w:pPr>
              <w:pStyle w:val="11"/>
              <w:keepNext w:val="0"/>
              <w:keepLines w:val="0"/>
              <w:widowControl/>
              <w:suppressLineNumbers w:val="0"/>
              <w:spacing w:before="120" w:beforeAutospacing="0" w:after="0" w:afterAutospacing="1"/>
              <w:ind w:left="0" w:right="0" w:firstLine="0"/>
              <w:jc w:val="left"/>
              <w:rPr>
                <w:sz w:val="20"/>
                <w:szCs w:val="20"/>
              </w:rPr>
            </w:pPr>
            <w:bookmarkStart w:id="321" w:name="a1781"/>
            <w:bookmarkEnd w:id="321"/>
            <w:r>
              <w:rPr>
                <w:rFonts w:hint="default" w:ascii="Arial" w:hAnsi="Arial" w:cs="Arial"/>
                <w:color w:val="000000"/>
                <w:sz w:val="20"/>
                <w:szCs w:val="20"/>
              </w:rPr>
              <w:t>11.12.2. которому предоставлен статус беженца в Республике Беларусь, в связи с достижением 14-летнего возраста</w:t>
            </w:r>
          </w:p>
        </w:tc>
        <w:tc>
          <w:tcPr>
            <w:tcW w:w="750" w:type="pct"/>
            <w:shd w:val="clear"/>
            <w:vAlign w:val="top"/>
          </w:tcPr>
          <w:p w14:paraId="32F838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65BD0E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соответствующие его возрасту, размером 40 х 50 мм (одним листом)</w:t>
            </w:r>
          </w:p>
        </w:tc>
        <w:tc>
          <w:tcPr>
            <w:tcW w:w="850" w:type="pct"/>
            <w:shd w:val="clear"/>
            <w:vAlign w:val="top"/>
          </w:tcPr>
          <w:p w14:paraId="19BEA1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33BD2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2F219A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p>
        </w:tc>
      </w:tr>
      <w:tr w14:paraId="3991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B8E3783">
            <w:pPr>
              <w:pStyle w:val="11"/>
              <w:keepNext w:val="0"/>
              <w:keepLines w:val="0"/>
              <w:widowControl/>
              <w:suppressLineNumbers w:val="0"/>
              <w:spacing w:before="120" w:beforeAutospacing="0" w:after="0" w:afterAutospacing="1"/>
              <w:ind w:left="0" w:right="0" w:firstLine="0"/>
              <w:jc w:val="left"/>
              <w:rPr>
                <w:sz w:val="20"/>
                <w:szCs w:val="20"/>
              </w:rPr>
            </w:pPr>
            <w:bookmarkStart w:id="322" w:name="a1782"/>
            <w:bookmarkEnd w:id="322"/>
            <w:r>
              <w:rPr>
                <w:rFonts w:hint="default" w:ascii="Arial" w:hAnsi="Arial" w:cs="Arial"/>
                <w:color w:val="000000"/>
                <w:sz w:val="20"/>
                <w:szCs w:val="20"/>
              </w:rPr>
              <w:t>11.12.3. в случае утраты (хищения) удостоверения беженца</w:t>
            </w:r>
          </w:p>
        </w:tc>
        <w:tc>
          <w:tcPr>
            <w:tcW w:w="750" w:type="pct"/>
            <w:shd w:val="clear"/>
            <w:vAlign w:val="top"/>
          </w:tcPr>
          <w:p w14:paraId="023E9B1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5D5AEF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на выдачу удостоверения беженца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с указанием обстоятельств утраты (хищения) удостоверения беженца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соответствующие его возрасту, размером 40 х 50 мм (одним листом)</w:t>
            </w:r>
          </w:p>
        </w:tc>
        <w:tc>
          <w:tcPr>
            <w:tcW w:w="850" w:type="pct"/>
            <w:shd w:val="clear"/>
            <w:vAlign w:val="top"/>
          </w:tcPr>
          <w:p w14:paraId="49D373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BA71E0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6878E0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утраченного (похищенного) удостоверения беженца</w:t>
            </w:r>
          </w:p>
        </w:tc>
      </w:tr>
      <w:tr w14:paraId="1A16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F2588DB">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11.13. Обмен удостоверения беженца иностранному гражданину или лицу без гражданства:</w:t>
            </w:r>
          </w:p>
        </w:tc>
        <w:tc>
          <w:tcPr>
            <w:tcW w:w="750" w:type="pct"/>
            <w:shd w:val="clear"/>
            <w:vAlign w:val="top"/>
          </w:tcPr>
          <w:p w14:paraId="310A73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E7661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77489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6E6D6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2854E3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035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A50FFDF">
            <w:pPr>
              <w:pStyle w:val="11"/>
              <w:keepNext w:val="0"/>
              <w:keepLines w:val="0"/>
              <w:widowControl/>
              <w:suppressLineNumbers w:val="0"/>
              <w:spacing w:before="120" w:beforeAutospacing="0" w:after="0" w:afterAutospacing="1"/>
              <w:ind w:left="0" w:right="0" w:firstLine="0"/>
              <w:jc w:val="left"/>
              <w:rPr>
                <w:sz w:val="20"/>
                <w:szCs w:val="20"/>
              </w:rPr>
            </w:pPr>
            <w:bookmarkStart w:id="323" w:name="a1783"/>
            <w:bookmarkEnd w:id="323"/>
            <w:r>
              <w:rPr>
                <w:rFonts w:hint="default" w:ascii="Arial" w:hAnsi="Arial" w:cs="Arial"/>
                <w:color w:val="000000"/>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750" w:type="pct"/>
            <w:shd w:val="clear"/>
            <w:vAlign w:val="top"/>
          </w:tcPr>
          <w:p w14:paraId="42ABCD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123EFC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подлежащее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две цветные фотографии заявителя, соответствующие его возрасту, размером 40 х 50 мм (одним листом) </w:t>
            </w:r>
          </w:p>
        </w:tc>
        <w:tc>
          <w:tcPr>
            <w:tcW w:w="850" w:type="pct"/>
            <w:shd w:val="clear"/>
            <w:vAlign w:val="top"/>
          </w:tcPr>
          <w:p w14:paraId="43E153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5048F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3A80D8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14:paraId="13E0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9621FCE">
            <w:pPr>
              <w:pStyle w:val="11"/>
              <w:keepNext w:val="0"/>
              <w:keepLines w:val="0"/>
              <w:widowControl/>
              <w:suppressLineNumbers w:val="0"/>
              <w:spacing w:before="120" w:beforeAutospacing="0" w:after="0" w:afterAutospacing="1"/>
              <w:ind w:left="0" w:right="0" w:firstLine="0"/>
              <w:jc w:val="left"/>
              <w:rPr>
                <w:sz w:val="20"/>
                <w:szCs w:val="20"/>
              </w:rPr>
            </w:pPr>
            <w:bookmarkStart w:id="324" w:name="a1784"/>
            <w:bookmarkEnd w:id="324"/>
            <w:r>
              <w:rPr>
                <w:rFonts w:hint="default" w:ascii="Arial" w:hAnsi="Arial" w:cs="Arial"/>
                <w:color w:val="000000"/>
                <w:sz w:val="20"/>
                <w:szCs w:val="20"/>
              </w:rPr>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750" w:type="pct"/>
            <w:shd w:val="clear"/>
            <w:vAlign w:val="top"/>
          </w:tcPr>
          <w:p w14:paraId="2848C5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4BBCD5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подлежащее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соответствующие его возрасту, размером 40 х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заявителя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 (при его наличии) – в случае, если заявитель состоит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расторжении брака либо копия решения суда о расторжении брака (при его наличии) – в случае расторжения заявителем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ребенка заявителя (при его наличии) – в случае, если заявитель имеет ребенка, не достигшего 18-летнего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перемене имени – в случае перемены заявителем фамилии, собственного имени, отчества</w:t>
            </w:r>
          </w:p>
        </w:tc>
        <w:tc>
          <w:tcPr>
            <w:tcW w:w="850" w:type="pct"/>
            <w:shd w:val="clear"/>
            <w:vAlign w:val="top"/>
          </w:tcPr>
          <w:p w14:paraId="26CD3F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EFF057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месяц со дня подачи заявления </w:t>
            </w:r>
          </w:p>
        </w:tc>
        <w:tc>
          <w:tcPr>
            <w:tcW w:w="650" w:type="pct"/>
            <w:shd w:val="clear"/>
            <w:vAlign w:val="top"/>
          </w:tcPr>
          <w:p w14:paraId="02F9BC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удостоверения беженца, подлежащего обмену</w:t>
            </w:r>
          </w:p>
        </w:tc>
      </w:tr>
      <w:tr w14:paraId="49D8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BE8606D">
            <w:pPr>
              <w:pStyle w:val="11"/>
              <w:keepNext w:val="0"/>
              <w:keepLines w:val="0"/>
              <w:widowControl/>
              <w:suppressLineNumbers w:val="0"/>
              <w:spacing w:before="0" w:beforeAutospacing="1" w:after="0" w:afterAutospacing="1"/>
              <w:ind w:left="0" w:right="0" w:firstLine="0"/>
              <w:jc w:val="left"/>
              <w:rPr>
                <w:sz w:val="20"/>
                <w:szCs w:val="20"/>
              </w:rPr>
            </w:pPr>
            <w:bookmarkStart w:id="325" w:name="a1245"/>
            <w:bookmarkEnd w:id="325"/>
            <w:r>
              <w:rPr>
                <w:rFonts w:hint="default" w:ascii="Arial" w:hAnsi="Arial" w:cs="Arial"/>
                <w:color w:val="000000"/>
                <w:sz w:val="20"/>
                <w:szCs w:val="20"/>
              </w:rPr>
              <w:t>11.14. Выдача биометрического проездного документа иностранному гражданину или лицу без гражданства:</w:t>
            </w:r>
          </w:p>
        </w:tc>
        <w:tc>
          <w:tcPr>
            <w:tcW w:w="750" w:type="pct"/>
            <w:shd w:val="clear"/>
            <w:vAlign w:val="top"/>
          </w:tcPr>
          <w:p w14:paraId="034E17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F6ED1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C9EA4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96333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EF7B3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E07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EF41CE5">
            <w:pPr>
              <w:pStyle w:val="11"/>
              <w:keepNext w:val="0"/>
              <w:keepLines w:val="0"/>
              <w:widowControl/>
              <w:suppressLineNumbers w:val="0"/>
              <w:spacing w:before="120" w:beforeAutospacing="0" w:after="0" w:afterAutospacing="1"/>
              <w:ind w:left="0" w:right="0" w:firstLine="0"/>
              <w:jc w:val="left"/>
              <w:rPr>
                <w:sz w:val="20"/>
                <w:szCs w:val="20"/>
              </w:rPr>
            </w:pPr>
            <w:bookmarkStart w:id="326" w:name="a222"/>
            <w:bookmarkEnd w:id="326"/>
            <w:r>
              <w:rPr>
                <w:rFonts w:hint="default" w:ascii="Arial" w:hAnsi="Arial" w:cs="Arial"/>
                <w:color w:val="000000"/>
                <w:sz w:val="20"/>
                <w:szCs w:val="20"/>
              </w:rPr>
              <w:t xml:space="preserve">11.14.1. достигшим 14-летнего возраста либо не достигшим 14-летнего возраста и состоящим в браке </w:t>
            </w:r>
          </w:p>
        </w:tc>
        <w:tc>
          <w:tcPr>
            <w:tcW w:w="750" w:type="pct"/>
            <w:shd w:val="clear"/>
            <w:vAlign w:val="top"/>
          </w:tcPr>
          <w:p w14:paraId="13E080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023984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с указанием обстоятельств утраты (хищения) проездного документа либо биометрического проездного документа (в случае утраты (хищения)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67F53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базовой величины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биометрического проездного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биометрического проездного документа в срочном порядке</w:t>
            </w:r>
          </w:p>
        </w:tc>
        <w:tc>
          <w:tcPr>
            <w:tcW w:w="800" w:type="pct"/>
            <w:shd w:val="clear"/>
            <w:vAlign w:val="top"/>
          </w:tcPr>
          <w:p w14:paraId="1B8E23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биометрического проездного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биометрического проездного документа в срочном порядке</w:t>
            </w:r>
          </w:p>
        </w:tc>
        <w:tc>
          <w:tcPr>
            <w:tcW w:w="650" w:type="pct"/>
            <w:shd w:val="clear"/>
            <w:vAlign w:val="top"/>
          </w:tcPr>
          <w:p w14:paraId="2920F4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14:paraId="72DA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F7FD191">
            <w:pPr>
              <w:pStyle w:val="11"/>
              <w:keepNext w:val="0"/>
              <w:keepLines w:val="0"/>
              <w:widowControl/>
              <w:suppressLineNumbers w:val="0"/>
              <w:spacing w:before="120" w:beforeAutospacing="0" w:after="0" w:afterAutospacing="1"/>
              <w:ind w:left="0" w:right="0" w:firstLine="0"/>
              <w:jc w:val="left"/>
              <w:rPr>
                <w:sz w:val="20"/>
                <w:szCs w:val="20"/>
              </w:rPr>
            </w:pPr>
            <w:bookmarkStart w:id="327" w:name="a223"/>
            <w:bookmarkEnd w:id="327"/>
            <w:r>
              <w:rPr>
                <w:rFonts w:hint="default" w:ascii="Arial" w:hAnsi="Arial" w:cs="Arial"/>
                <w:color w:val="000000"/>
                <w:sz w:val="20"/>
                <w:szCs w:val="20"/>
              </w:rPr>
              <w:t>11.14.2. не достигшим 14-летнего возраста (за исключением не достигших 14-летнего возраста и состоящих в браке)</w:t>
            </w:r>
          </w:p>
        </w:tc>
        <w:tc>
          <w:tcPr>
            <w:tcW w:w="750" w:type="pct"/>
            <w:shd w:val="clear"/>
            <w:vAlign w:val="top"/>
          </w:tcPr>
          <w:p w14:paraId="1F2874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66A214B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иностранного гражданина или лица без гражданства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D8F29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базовой величины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биометрического проездного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биометрического проездного документа в срочном порядке</w:t>
            </w:r>
          </w:p>
        </w:tc>
        <w:tc>
          <w:tcPr>
            <w:tcW w:w="800" w:type="pct"/>
            <w:shd w:val="clear"/>
            <w:vAlign w:val="top"/>
          </w:tcPr>
          <w:p w14:paraId="57DC96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биометрического вида на жительство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биометрического проездного документа в срочном порядке</w:t>
            </w:r>
          </w:p>
        </w:tc>
        <w:tc>
          <w:tcPr>
            <w:tcW w:w="650" w:type="pct"/>
            <w:shd w:val="clear"/>
            <w:vAlign w:val="top"/>
          </w:tcPr>
          <w:p w14:paraId="0DC4FA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14:paraId="32BE3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3D5F812">
            <w:pPr>
              <w:pStyle w:val="11"/>
              <w:keepNext w:val="0"/>
              <w:keepLines w:val="0"/>
              <w:widowControl/>
              <w:suppressLineNumbers w:val="0"/>
              <w:spacing w:before="120" w:beforeAutospacing="0" w:after="0" w:afterAutospacing="0"/>
              <w:ind w:left="0" w:right="0" w:firstLine="0"/>
              <w:rPr>
                <w:b w:val="0"/>
                <w:bCs/>
                <w:sz w:val="20"/>
                <w:szCs w:val="20"/>
              </w:rPr>
            </w:pPr>
            <w:bookmarkStart w:id="328" w:name="a26"/>
            <w:bookmarkEnd w:id="328"/>
            <w:r>
              <w:rPr>
                <w:rFonts w:hint="default" w:ascii="Arial" w:hAnsi="Arial" w:cs="Arial"/>
                <w:b w:val="0"/>
                <w:bCs/>
                <w:color w:val="000000"/>
                <w:sz w:val="20"/>
                <w:szCs w:val="20"/>
              </w:rPr>
              <w:t>11.15. Обмен проездного документа Республики Беларусь, биометрического проездного документа иностранному гражданину или лицу без гражданства:</w:t>
            </w:r>
          </w:p>
        </w:tc>
        <w:tc>
          <w:tcPr>
            <w:tcW w:w="750" w:type="pct"/>
            <w:shd w:val="clear"/>
            <w:vAlign w:val="top"/>
          </w:tcPr>
          <w:p w14:paraId="42FBA9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707B9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2CB314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1F10C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97D71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DE6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432404E">
            <w:pPr>
              <w:pStyle w:val="11"/>
              <w:keepNext w:val="0"/>
              <w:keepLines w:val="0"/>
              <w:widowControl/>
              <w:suppressLineNumbers w:val="0"/>
              <w:spacing w:before="120" w:beforeAutospacing="0" w:after="0" w:afterAutospacing="1"/>
              <w:ind w:left="0" w:right="0" w:firstLine="0"/>
              <w:jc w:val="left"/>
              <w:rPr>
                <w:sz w:val="20"/>
                <w:szCs w:val="20"/>
              </w:rPr>
            </w:pPr>
            <w:bookmarkStart w:id="329" w:name="a224"/>
            <w:bookmarkEnd w:id="329"/>
            <w:r>
              <w:rPr>
                <w:rFonts w:hint="default" w:ascii="Arial" w:hAnsi="Arial" w:cs="Arial"/>
                <w:color w:val="000000"/>
                <w:sz w:val="20"/>
                <w:szCs w:val="20"/>
              </w:rPr>
              <w:t xml:space="preserve">11.15.1. достигшим 14-летнего возраста либо не достигшим 14-летнего возраста и состоящим в браке </w:t>
            </w:r>
          </w:p>
        </w:tc>
        <w:tc>
          <w:tcPr>
            <w:tcW w:w="750" w:type="pct"/>
            <w:shd w:val="clear"/>
            <w:vAlign w:val="top"/>
          </w:tcPr>
          <w:p w14:paraId="06C7A7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05F1B93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проездной документ либо биометрический проездной документ, подлежащий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261EA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базовой величины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обмен биометрического проездного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обмен биометрического проездного документа в срочном порядке</w:t>
            </w:r>
          </w:p>
        </w:tc>
        <w:tc>
          <w:tcPr>
            <w:tcW w:w="800" w:type="pct"/>
            <w:shd w:val="clear"/>
            <w:vAlign w:val="top"/>
          </w:tcPr>
          <w:p w14:paraId="1A25FA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обмена биометрического проездного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обмена биометрического проездного документа в срочном порядке</w:t>
            </w:r>
          </w:p>
        </w:tc>
        <w:tc>
          <w:tcPr>
            <w:tcW w:w="650" w:type="pct"/>
            <w:shd w:val="clear"/>
            <w:vAlign w:val="top"/>
          </w:tcPr>
          <w:p w14:paraId="71299B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14:paraId="6D10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89CA3E6">
            <w:pPr>
              <w:pStyle w:val="11"/>
              <w:keepNext w:val="0"/>
              <w:keepLines w:val="0"/>
              <w:widowControl/>
              <w:suppressLineNumbers w:val="0"/>
              <w:spacing w:before="120" w:beforeAutospacing="0" w:after="0" w:afterAutospacing="1"/>
              <w:ind w:left="0" w:right="0" w:firstLine="0"/>
              <w:jc w:val="left"/>
              <w:rPr>
                <w:sz w:val="20"/>
                <w:szCs w:val="20"/>
              </w:rPr>
            </w:pPr>
            <w:bookmarkStart w:id="330" w:name="a225"/>
            <w:bookmarkEnd w:id="330"/>
            <w:r>
              <w:rPr>
                <w:rFonts w:hint="default" w:ascii="Arial" w:hAnsi="Arial" w:cs="Arial"/>
                <w:color w:val="000000"/>
                <w:sz w:val="20"/>
                <w:szCs w:val="20"/>
              </w:rPr>
              <w:t>11.15.2. не достигшим 14-летнего возраста (за исключением не достигших 14-летнего возраста и состоящих в браке)</w:t>
            </w:r>
          </w:p>
        </w:tc>
        <w:tc>
          <w:tcPr>
            <w:tcW w:w="750" w:type="pct"/>
            <w:shd w:val="clear"/>
            <w:vAlign w:val="top"/>
          </w:tcPr>
          <w:p w14:paraId="273773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24E7E0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иностранного гражданина или лица без гражданства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проездной документ либо биометрический проездной документ, подлежащий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5CED9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обмен проездного документа для выезда из Республики Беларусь на постоянное проживание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обмен биометрического проездного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обмен биометрического проездного документа в срочном порядке</w:t>
            </w:r>
          </w:p>
        </w:tc>
        <w:tc>
          <w:tcPr>
            <w:tcW w:w="800" w:type="pct"/>
            <w:shd w:val="clear"/>
            <w:vAlign w:val="top"/>
          </w:tcPr>
          <w:p w14:paraId="55515A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обмена биометрического проездного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обмена биометрического проездного документа в срочном порядке</w:t>
            </w:r>
          </w:p>
        </w:tc>
        <w:tc>
          <w:tcPr>
            <w:tcW w:w="650" w:type="pct"/>
            <w:shd w:val="clear"/>
            <w:vAlign w:val="top"/>
          </w:tcPr>
          <w:p w14:paraId="5CA3858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14:paraId="6020D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51FC61">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11.15</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50" w:type="pct"/>
            <w:shd w:val="clear"/>
            <w:vAlign w:val="top"/>
          </w:tcPr>
          <w:p w14:paraId="41F254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2715A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6BD95A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68064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1233F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005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2388F62">
            <w:pPr>
              <w:pStyle w:val="11"/>
              <w:keepNext w:val="0"/>
              <w:keepLines w:val="0"/>
              <w:widowControl/>
              <w:suppressLineNumbers w:val="0"/>
              <w:spacing w:before="120" w:beforeAutospacing="0" w:after="0" w:afterAutospacing="1"/>
              <w:ind w:left="0" w:right="0" w:firstLine="0"/>
              <w:jc w:val="left"/>
              <w:rPr>
                <w:sz w:val="20"/>
                <w:szCs w:val="20"/>
              </w:rPr>
            </w:pPr>
            <w:bookmarkStart w:id="331" w:name="a226"/>
            <w:bookmarkEnd w:id="331"/>
            <w:r>
              <w:rPr>
                <w:rFonts w:hint="default" w:ascii="Arial" w:hAnsi="Arial" w:cs="Arial"/>
                <w:color w:val="000000"/>
                <w:sz w:val="20"/>
                <w:szCs w:val="20"/>
              </w:rPr>
              <w:t>11.15</w:t>
            </w:r>
            <w:r>
              <w:rPr>
                <w:rFonts w:hint="default" w:ascii="Arial" w:hAnsi="Arial" w:cs="Arial"/>
                <w:color w:val="000000"/>
                <w:sz w:val="14"/>
                <w:szCs w:val="14"/>
                <w:vertAlign w:val="baseline"/>
              </w:rPr>
              <w:t>1</w:t>
            </w:r>
            <w:r>
              <w:rPr>
                <w:rFonts w:hint="default" w:ascii="Arial" w:hAnsi="Arial" w:cs="Arial"/>
                <w:color w:val="000000"/>
                <w:sz w:val="20"/>
                <w:szCs w:val="20"/>
              </w:rPr>
              <w:t xml:space="preserve">.1. достигшим 14-летнего возраста либо не достигшим 14-летнего возраста и состоящим в браке </w:t>
            </w:r>
          </w:p>
        </w:tc>
        <w:tc>
          <w:tcPr>
            <w:tcW w:w="750" w:type="pct"/>
            <w:shd w:val="clear"/>
            <w:vAlign w:val="top"/>
          </w:tcPr>
          <w:p w14:paraId="6DD72E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412F8D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с указанием обстоятельств утраты (хищения) проездного документа беженца (в случае его утраты (хищения)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1B576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базовой величины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иным иностранным гражданам или лицам без гражданства, которым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проездного документа беженца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проездного документа беженца в срочном порядке</w:t>
            </w:r>
          </w:p>
        </w:tc>
        <w:tc>
          <w:tcPr>
            <w:tcW w:w="800" w:type="pct"/>
            <w:shd w:val="clear"/>
            <w:vAlign w:val="top"/>
          </w:tcPr>
          <w:p w14:paraId="54DA1E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проездного документа беженца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проездного документа беженца в срочном порядке</w:t>
            </w:r>
          </w:p>
        </w:tc>
        <w:tc>
          <w:tcPr>
            <w:tcW w:w="650" w:type="pct"/>
            <w:shd w:val="clear"/>
            <w:vAlign w:val="top"/>
          </w:tcPr>
          <w:p w14:paraId="17675D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14:paraId="3AF7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B56B8E0">
            <w:pPr>
              <w:pStyle w:val="11"/>
              <w:keepNext w:val="0"/>
              <w:keepLines w:val="0"/>
              <w:widowControl/>
              <w:suppressLineNumbers w:val="0"/>
              <w:spacing w:before="120" w:beforeAutospacing="0" w:after="0" w:afterAutospacing="1"/>
              <w:ind w:left="0" w:right="0" w:firstLine="0"/>
              <w:jc w:val="left"/>
              <w:rPr>
                <w:sz w:val="20"/>
                <w:szCs w:val="20"/>
              </w:rPr>
            </w:pPr>
            <w:bookmarkStart w:id="332" w:name="a227"/>
            <w:bookmarkEnd w:id="332"/>
            <w:r>
              <w:rPr>
                <w:rFonts w:hint="default" w:ascii="Arial" w:hAnsi="Arial" w:cs="Arial"/>
                <w:color w:val="000000"/>
                <w:sz w:val="20"/>
                <w:szCs w:val="20"/>
              </w:rPr>
              <w:t>11.15</w:t>
            </w:r>
            <w:r>
              <w:rPr>
                <w:rFonts w:hint="default" w:ascii="Arial" w:hAnsi="Arial" w:cs="Arial"/>
                <w:color w:val="000000"/>
                <w:sz w:val="14"/>
                <w:szCs w:val="14"/>
                <w:vertAlign w:val="baseline"/>
              </w:rPr>
              <w:t>1</w:t>
            </w:r>
            <w:r>
              <w:rPr>
                <w:rFonts w:hint="default" w:ascii="Arial" w:hAnsi="Arial" w:cs="Arial"/>
                <w:color w:val="000000"/>
                <w:sz w:val="20"/>
                <w:szCs w:val="20"/>
              </w:rPr>
              <w:t>.2. не достигшим 14-летнего возраста (за исключением не достигших 14-летнего возраста и состоящих в браке)</w:t>
            </w:r>
          </w:p>
        </w:tc>
        <w:tc>
          <w:tcPr>
            <w:tcW w:w="750" w:type="pct"/>
            <w:shd w:val="clear"/>
            <w:vAlign w:val="top"/>
          </w:tcPr>
          <w:p w14:paraId="0F7141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20B311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иностранного гражданина или лица без гражданства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с указанием обстоятельств утраты (хищения) проездного документа беженца (в случае его утраты (хищения)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несовершеннолетнего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несовершеннолетнего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EAE22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проездного документа беженца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выдачу проездного документа беженца в срочном порядке</w:t>
            </w:r>
          </w:p>
        </w:tc>
        <w:tc>
          <w:tcPr>
            <w:tcW w:w="800" w:type="pct"/>
            <w:shd w:val="clear"/>
            <w:vAlign w:val="top"/>
          </w:tcPr>
          <w:p w14:paraId="0F683C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выдачи проездного документа беженца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рабочих дней со дня подачи заявления – в случае выдачи проездного документа беженца в срочном порядке</w:t>
            </w:r>
          </w:p>
        </w:tc>
        <w:tc>
          <w:tcPr>
            <w:tcW w:w="650" w:type="pct"/>
            <w:shd w:val="clear"/>
            <w:vAlign w:val="top"/>
          </w:tcPr>
          <w:p w14:paraId="7C54C5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14:paraId="79BD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EFA8B28">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11.15</w:t>
            </w:r>
            <w:r>
              <w:rPr>
                <w:rFonts w:hint="default" w:ascii="Arial" w:hAnsi="Arial" w:cs="Arial"/>
                <w:b w:val="0"/>
                <w:bCs/>
                <w:color w:val="000000"/>
                <w:sz w:val="14"/>
                <w:szCs w:val="14"/>
                <w:vertAlign w:val="baseline"/>
              </w:rPr>
              <w:t>2</w:t>
            </w:r>
            <w:r>
              <w:rPr>
                <w:rFonts w:hint="default" w:ascii="Arial" w:hAnsi="Arial" w:cs="Arial"/>
                <w:b w:val="0"/>
                <w:bCs/>
                <w:color w:val="000000"/>
                <w:sz w:val="20"/>
                <w:szCs w:val="20"/>
              </w:rPr>
              <w:t>.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750" w:type="pct"/>
            <w:shd w:val="clear"/>
            <w:vAlign w:val="top"/>
          </w:tcPr>
          <w:p w14:paraId="4BC816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5409B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AEA8B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1111C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18A4C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143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528DCCF">
            <w:pPr>
              <w:pStyle w:val="11"/>
              <w:keepNext w:val="0"/>
              <w:keepLines w:val="0"/>
              <w:widowControl/>
              <w:suppressLineNumbers w:val="0"/>
              <w:spacing w:before="120" w:beforeAutospacing="0" w:after="0" w:afterAutospacing="1"/>
              <w:ind w:left="0" w:right="0" w:firstLine="0"/>
              <w:jc w:val="left"/>
              <w:rPr>
                <w:sz w:val="20"/>
                <w:szCs w:val="20"/>
              </w:rPr>
            </w:pPr>
            <w:bookmarkStart w:id="333" w:name="a233"/>
            <w:bookmarkEnd w:id="333"/>
            <w:r>
              <w:rPr>
                <w:rFonts w:hint="default" w:ascii="Arial" w:hAnsi="Arial" w:cs="Arial"/>
                <w:color w:val="000000"/>
                <w:sz w:val="20"/>
                <w:szCs w:val="20"/>
              </w:rPr>
              <w:t>11.15</w:t>
            </w:r>
            <w:r>
              <w:rPr>
                <w:rFonts w:hint="default" w:ascii="Arial" w:hAnsi="Arial" w:cs="Arial"/>
                <w:color w:val="000000"/>
                <w:sz w:val="14"/>
                <w:szCs w:val="14"/>
                <w:vertAlign w:val="baseline"/>
              </w:rPr>
              <w:t>2</w:t>
            </w:r>
            <w:r>
              <w:rPr>
                <w:rFonts w:hint="default" w:ascii="Arial" w:hAnsi="Arial" w:cs="Arial"/>
                <w:color w:val="000000"/>
                <w:sz w:val="20"/>
                <w:szCs w:val="20"/>
              </w:rPr>
              <w:t>.1. достигшим 14-летнего возраста либо не достигшим 14-летнего возраста и состоящим в браке</w:t>
            </w:r>
          </w:p>
        </w:tc>
        <w:tc>
          <w:tcPr>
            <w:tcW w:w="750" w:type="pct"/>
            <w:shd w:val="clear"/>
            <w:vAlign w:val="top"/>
          </w:tcPr>
          <w:p w14:paraId="083F0B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34B6CA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проездной документ беженца, подлежащий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F79F9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базовой величины – для иностранных граждан и лиц без гражданства, не достигших 14-летнего возраста и состоящих в браке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обмен проездного документа беженца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обмен проездного документа беженца в срочном порядке</w:t>
            </w:r>
          </w:p>
        </w:tc>
        <w:tc>
          <w:tcPr>
            <w:tcW w:w="800" w:type="pct"/>
            <w:shd w:val="clear"/>
            <w:vAlign w:val="top"/>
          </w:tcPr>
          <w:p w14:paraId="62D491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обмена проездного документа беженца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5 рабочих дней со дня подачи заявления – в случае обмена проездного документа беженца в срочном порядке </w:t>
            </w:r>
          </w:p>
        </w:tc>
        <w:tc>
          <w:tcPr>
            <w:tcW w:w="650" w:type="pct"/>
            <w:shd w:val="clear"/>
            <w:vAlign w:val="top"/>
          </w:tcPr>
          <w:p w14:paraId="3CFC1FB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p>
        </w:tc>
      </w:tr>
      <w:tr w14:paraId="0D32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3AA0ACD">
            <w:pPr>
              <w:pStyle w:val="11"/>
              <w:keepNext w:val="0"/>
              <w:keepLines w:val="0"/>
              <w:widowControl/>
              <w:suppressLineNumbers w:val="0"/>
              <w:spacing w:before="120" w:beforeAutospacing="0" w:after="0" w:afterAutospacing="1"/>
              <w:ind w:left="0" w:right="0" w:firstLine="0"/>
              <w:jc w:val="left"/>
              <w:rPr>
                <w:sz w:val="20"/>
                <w:szCs w:val="20"/>
              </w:rPr>
            </w:pPr>
            <w:bookmarkStart w:id="334" w:name="a234"/>
            <w:bookmarkEnd w:id="334"/>
            <w:r>
              <w:rPr>
                <w:rFonts w:hint="default" w:ascii="Arial" w:hAnsi="Arial" w:cs="Arial"/>
                <w:color w:val="000000"/>
                <w:sz w:val="20"/>
                <w:szCs w:val="20"/>
              </w:rPr>
              <w:t>11.15</w:t>
            </w:r>
            <w:r>
              <w:rPr>
                <w:rFonts w:hint="default" w:ascii="Arial" w:hAnsi="Arial" w:cs="Arial"/>
                <w:color w:val="000000"/>
                <w:sz w:val="14"/>
                <w:szCs w:val="14"/>
                <w:vertAlign w:val="baseline"/>
              </w:rPr>
              <w:t>2</w:t>
            </w:r>
            <w:r>
              <w:rPr>
                <w:rFonts w:hint="default" w:ascii="Arial" w:hAnsi="Arial" w:cs="Arial"/>
                <w:color w:val="000000"/>
                <w:sz w:val="20"/>
                <w:szCs w:val="20"/>
              </w:rPr>
              <w:t>.2. не достигшим 14-летнего возраста (за исключением не достигших 14-летнего возраста и состоящих в браке)</w:t>
            </w:r>
          </w:p>
        </w:tc>
        <w:tc>
          <w:tcPr>
            <w:tcW w:w="750" w:type="pct"/>
            <w:shd w:val="clear"/>
            <w:vAlign w:val="top"/>
          </w:tcPr>
          <w:p w14:paraId="140CE3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(заявление подается в подразделение по гражданству и миграции органа внутренних дел)</w:t>
            </w:r>
          </w:p>
        </w:tc>
        <w:tc>
          <w:tcPr>
            <w:tcW w:w="1100" w:type="pct"/>
            <w:shd w:val="clear"/>
            <w:vAlign w:val="top"/>
          </w:tcPr>
          <w:p w14:paraId="04B22D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иностранного гражданина или лица без гражданства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несовершеннолетнего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проездной документ беженца, подлежащий обмену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5499F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обмен проездного документа беженца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дополнительно за обмен проездного документа беженца в срочном порядке</w:t>
            </w:r>
          </w:p>
        </w:tc>
        <w:tc>
          <w:tcPr>
            <w:tcW w:w="800" w:type="pct"/>
            <w:shd w:val="clear"/>
            <w:vAlign w:val="top"/>
          </w:tcPr>
          <w:p w14:paraId="7AFF47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рабочих дней со дня подачи заявления – в случае обмена проездного документа беженца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5 рабочих дней со дня подачи заявления – в случае обмена проездного документа беженца в срочном порядке </w:t>
            </w:r>
          </w:p>
        </w:tc>
        <w:tc>
          <w:tcPr>
            <w:tcW w:w="650" w:type="pct"/>
            <w:shd w:val="clear"/>
            <w:vAlign w:val="top"/>
          </w:tcPr>
          <w:p w14:paraId="7B2A95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3FBD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9DF5E36">
            <w:pPr>
              <w:pStyle w:val="11"/>
              <w:keepNext w:val="0"/>
              <w:keepLines w:val="0"/>
              <w:widowControl/>
              <w:suppressLineNumbers w:val="0"/>
              <w:spacing w:before="120" w:beforeAutospacing="0" w:after="0" w:afterAutospacing="0"/>
              <w:ind w:left="0" w:right="0" w:firstLine="0"/>
              <w:rPr>
                <w:b w:val="0"/>
                <w:bCs/>
                <w:sz w:val="20"/>
                <w:szCs w:val="20"/>
              </w:rPr>
            </w:pPr>
            <w:bookmarkStart w:id="335" w:name="a1387"/>
            <w:bookmarkEnd w:id="335"/>
            <w:r>
              <w:rPr>
                <w:rFonts w:hint="default" w:ascii="Arial" w:hAnsi="Arial" w:cs="Arial"/>
                <w:b w:val="0"/>
                <w:bCs/>
                <w:color w:val="000000"/>
                <w:sz w:val="20"/>
                <w:szCs w:val="20"/>
              </w:rPr>
              <w:t>11.16. Выдача справки в случае утраты (хищения) паспорта, вида на жительство, удостоверения беженца</w:t>
            </w:r>
          </w:p>
        </w:tc>
        <w:tc>
          <w:tcPr>
            <w:tcW w:w="750" w:type="pct"/>
            <w:shd w:val="clear"/>
            <w:vAlign w:val="top"/>
          </w:tcPr>
          <w:p w14:paraId="0B84EA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подразделение по гражданству и миграции органа внутренних дел </w:t>
            </w:r>
          </w:p>
        </w:tc>
        <w:tc>
          <w:tcPr>
            <w:tcW w:w="1100" w:type="pct"/>
            <w:shd w:val="clear"/>
            <w:vAlign w:val="top"/>
          </w:tcPr>
          <w:p w14:paraId="1EC0C05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на выдачу справки, подтверждающей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 с указанием обстоятельств утраты (хищения) документа, удостоверяющего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заявителя, соответствующая его возрасту, размером 40 х 50 мм</w:t>
            </w:r>
          </w:p>
        </w:tc>
        <w:tc>
          <w:tcPr>
            <w:tcW w:w="850" w:type="pct"/>
            <w:shd w:val="clear"/>
            <w:vAlign w:val="top"/>
          </w:tcPr>
          <w:p w14:paraId="7B1C6D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B5244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 в случае утраты (хищения) паспорта, удостоверения беженца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рабочий день – в случае утраты (хищения) вида на жительство</w:t>
            </w:r>
          </w:p>
        </w:tc>
        <w:tc>
          <w:tcPr>
            <w:tcW w:w="650" w:type="pct"/>
            <w:shd w:val="clear"/>
            <w:vAlign w:val="top"/>
          </w:tcPr>
          <w:p w14:paraId="4178DA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месяц </w:t>
            </w:r>
          </w:p>
        </w:tc>
      </w:tr>
      <w:tr w14:paraId="1D8E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6B8FA239">
            <w:pPr>
              <w:pStyle w:val="11"/>
              <w:keepNext w:val="0"/>
              <w:keepLines w:val="0"/>
              <w:widowControl/>
              <w:suppressLineNumbers w:val="0"/>
              <w:spacing w:before="120" w:beforeAutospacing="0" w:after="0" w:afterAutospacing="1"/>
              <w:ind w:left="0" w:right="0"/>
            </w:pPr>
            <w:bookmarkStart w:id="336" w:name="a40"/>
            <w:bookmarkEnd w:id="336"/>
            <w:r>
              <w:rPr>
                <w:rFonts w:hint="default" w:ascii="Arial" w:hAnsi="Arial" w:cs="Arial"/>
                <w:color w:val="000000"/>
                <w:sz w:val="22"/>
                <w:szCs w:val="22"/>
              </w:rPr>
              <w:t>ГЛАВА 12</w:t>
            </w:r>
            <w:r>
              <w:rPr>
                <w:rFonts w:hint="default" w:ascii="Arial" w:hAnsi="Arial" w:cs="Arial"/>
                <w:color w:val="000000"/>
                <w:sz w:val="22"/>
                <w:szCs w:val="22"/>
              </w:rPr>
              <w:br w:type="textWrapping"/>
            </w:r>
            <w:r>
              <w:rPr>
                <w:rFonts w:hint="default" w:ascii="Arial" w:hAnsi="Arial" w:cs="Arial"/>
                <w:color w:val="000000"/>
                <w:sz w:val="22"/>
                <w:szCs w:val="22"/>
              </w:rPr>
              <w:t>ОФОРМЛЕНИЕ ПРЕБЫВАНИЯ ИНОСТРАННЫХ ГРАЖДАН И ЛИЦ БЕЗ ГРАЖДАНСТВА В РЕСПУБЛИКЕ БЕЛАРУСЬ</w:t>
            </w:r>
          </w:p>
        </w:tc>
      </w:tr>
      <w:tr w14:paraId="0C27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C02809D">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750" w:type="pct"/>
            <w:shd w:val="clear"/>
            <w:vAlign w:val="top"/>
          </w:tcPr>
          <w:p w14:paraId="5C6375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B72E1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185C0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E257E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53568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A4C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A5501B">
            <w:pPr>
              <w:pStyle w:val="11"/>
              <w:keepNext w:val="0"/>
              <w:keepLines w:val="0"/>
              <w:widowControl/>
              <w:suppressLineNumbers w:val="0"/>
              <w:spacing w:before="120" w:beforeAutospacing="0" w:after="100" w:afterAutospacing="0"/>
              <w:ind w:left="0" w:right="0" w:firstLine="0"/>
              <w:jc w:val="left"/>
              <w:rPr>
                <w:sz w:val="20"/>
                <w:szCs w:val="20"/>
              </w:rPr>
            </w:pPr>
            <w:bookmarkStart w:id="337" w:name="a235"/>
            <w:bookmarkEnd w:id="337"/>
            <w:r>
              <w:rPr>
                <w:rFonts w:hint="default" w:ascii="Arial" w:hAnsi="Arial" w:cs="Arial"/>
                <w:color w:val="000000"/>
                <w:sz w:val="20"/>
                <w:szCs w:val="2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750" w:type="pct"/>
            <w:shd w:val="clear"/>
            <w:vAlign w:val="top"/>
          </w:tcPr>
          <w:p w14:paraId="5E3555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06A8B63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ходатайство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50" w:type="pct"/>
            <w:shd w:val="clear"/>
            <w:vAlign w:val="top"/>
          </w:tcPr>
          <w:p w14:paraId="3A9DFB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5CC01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проведения собеседования, либо в день приема ходатайства, либо в день окончания проведения идентификации личности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месяца со дня подачи ходатайства – в случае необходимости проведения дополнительной проверки</w:t>
            </w:r>
          </w:p>
        </w:tc>
        <w:tc>
          <w:tcPr>
            <w:tcW w:w="650" w:type="pct"/>
            <w:shd w:val="clear"/>
            <w:vAlign w:val="top"/>
          </w:tcPr>
          <w:p w14:paraId="253503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рассмотрения ходатайства</w:t>
            </w:r>
          </w:p>
        </w:tc>
      </w:tr>
      <w:tr w14:paraId="3D13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318DBC8">
            <w:pPr>
              <w:pStyle w:val="11"/>
              <w:keepNext w:val="0"/>
              <w:keepLines w:val="0"/>
              <w:widowControl/>
              <w:suppressLineNumbers w:val="0"/>
              <w:spacing w:before="120" w:beforeAutospacing="0" w:after="100" w:afterAutospacing="0"/>
              <w:ind w:left="0" w:right="0" w:firstLine="0"/>
              <w:jc w:val="left"/>
              <w:rPr>
                <w:sz w:val="20"/>
                <w:szCs w:val="20"/>
              </w:rPr>
            </w:pPr>
            <w:bookmarkStart w:id="338" w:name="a236"/>
            <w:bookmarkEnd w:id="338"/>
            <w:r>
              <w:rPr>
                <w:rFonts w:hint="default" w:ascii="Arial" w:hAnsi="Arial" w:cs="Arial"/>
                <w:color w:val="000000"/>
                <w:sz w:val="20"/>
                <w:szCs w:val="20"/>
              </w:rPr>
              <w:t>12.1.2. в случае утраты (хищения) свидетельства о регистрации ходатайства</w:t>
            </w:r>
          </w:p>
        </w:tc>
        <w:tc>
          <w:tcPr>
            <w:tcW w:w="750" w:type="pct"/>
            <w:shd w:val="clear"/>
            <w:vAlign w:val="top"/>
          </w:tcPr>
          <w:p w14:paraId="06EFF51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2FD5C7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обстоятельств утраты (хищения) свидетельства о регистрации ходатайства</w:t>
            </w:r>
          </w:p>
        </w:tc>
        <w:tc>
          <w:tcPr>
            <w:tcW w:w="850" w:type="pct"/>
            <w:shd w:val="clear"/>
            <w:vAlign w:val="top"/>
          </w:tcPr>
          <w:p w14:paraId="1A9B9D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58B8E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10E83A3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утраченного (похищенного) свидетельства о регистрации ходатайства</w:t>
            </w:r>
          </w:p>
        </w:tc>
      </w:tr>
      <w:tr w14:paraId="19DF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356F3B5">
            <w:pPr>
              <w:pStyle w:val="11"/>
              <w:keepNext w:val="0"/>
              <w:keepLines w:val="0"/>
              <w:widowControl/>
              <w:suppressLineNumbers w:val="0"/>
              <w:spacing w:before="120" w:beforeAutospacing="0" w:after="100" w:afterAutospacing="0"/>
              <w:ind w:left="0" w:right="0" w:firstLine="0"/>
              <w:jc w:val="left"/>
              <w:rPr>
                <w:sz w:val="20"/>
                <w:szCs w:val="20"/>
              </w:rPr>
            </w:pPr>
            <w:bookmarkStart w:id="339" w:name="a237"/>
            <w:bookmarkEnd w:id="339"/>
            <w:r>
              <w:rPr>
                <w:rFonts w:hint="default" w:ascii="Arial" w:hAnsi="Arial" w:cs="Arial"/>
                <w:color w:val="000000"/>
                <w:sz w:val="20"/>
                <w:szCs w:val="20"/>
              </w:rPr>
              <w:t>12.1.3. в случае продления срока рассмотрения ходатайства</w:t>
            </w:r>
          </w:p>
        </w:tc>
        <w:tc>
          <w:tcPr>
            <w:tcW w:w="750" w:type="pct"/>
            <w:shd w:val="clear"/>
            <w:vAlign w:val="top"/>
          </w:tcPr>
          <w:p w14:paraId="63F7D3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0DFC3D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ранее выданное свидетельство о регистрации ходатайства</w:t>
            </w:r>
          </w:p>
        </w:tc>
        <w:tc>
          <w:tcPr>
            <w:tcW w:w="850" w:type="pct"/>
            <w:shd w:val="clear"/>
            <w:vAlign w:val="top"/>
          </w:tcPr>
          <w:p w14:paraId="1487F9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DB9C6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в день окончания срока действия ранее выданного свидетельства о регистрации ходатайства </w:t>
            </w:r>
          </w:p>
        </w:tc>
        <w:tc>
          <w:tcPr>
            <w:tcW w:w="650" w:type="pct"/>
            <w:shd w:val="clear"/>
            <w:vAlign w:val="top"/>
          </w:tcPr>
          <w:p w14:paraId="1C84DB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на срок продления рассмотрения ходатайства </w:t>
            </w:r>
          </w:p>
        </w:tc>
      </w:tr>
      <w:tr w14:paraId="4A56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0DFEA660">
            <w:pPr>
              <w:pStyle w:val="11"/>
              <w:keepNext w:val="0"/>
              <w:keepLines w:val="0"/>
              <w:widowControl/>
              <w:suppressLineNumbers w:val="0"/>
              <w:spacing w:before="120" w:beforeAutospacing="0" w:after="100" w:afterAutospacing="0"/>
              <w:ind w:left="0" w:right="0" w:firstLine="0"/>
              <w:rPr>
                <w:b w:val="0"/>
                <w:bCs/>
                <w:sz w:val="20"/>
                <w:szCs w:val="20"/>
              </w:rPr>
            </w:pPr>
            <w:bookmarkStart w:id="340" w:name="a242"/>
            <w:bookmarkEnd w:id="340"/>
            <w:r>
              <w:rPr>
                <w:rFonts w:hint="default" w:ascii="Arial" w:hAnsi="Arial" w:cs="Arial"/>
                <w:b w:val="0"/>
                <w:bCs/>
                <w:color w:val="000000"/>
                <w:sz w:val="20"/>
                <w:szCs w:val="20"/>
              </w:rPr>
              <w:t>12.2. Обмен свидетельства о регистрации ходатайства</w:t>
            </w:r>
            <w:r>
              <w:rPr>
                <w:rFonts w:hint="default" w:ascii="Arial" w:hAnsi="Arial" w:cs="Arial"/>
                <w:b w:val="0"/>
                <w:bCs/>
                <w:color w:val="000000"/>
                <w:sz w:val="20"/>
                <w:szCs w:val="20"/>
              </w:rPr>
              <w:br w:type="textWrapping"/>
            </w:r>
            <w:r>
              <w:rPr>
                <w:rFonts w:hint="default" w:ascii="Arial" w:hAnsi="Arial" w:cs="Arial"/>
                <w:b w:val="0"/>
                <w:bCs/>
                <w:color w:val="000000"/>
                <w:sz w:val="20"/>
                <w:szCs w:val="20"/>
              </w:rP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750" w:type="pct"/>
            <w:shd w:val="clear"/>
            <w:vAlign w:val="top"/>
          </w:tcPr>
          <w:p w14:paraId="0E55A0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5406B8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ходатайства, подлежащее обмену</w:t>
            </w:r>
          </w:p>
        </w:tc>
        <w:tc>
          <w:tcPr>
            <w:tcW w:w="850" w:type="pct"/>
            <w:shd w:val="clear"/>
            <w:vAlign w:val="top"/>
          </w:tcPr>
          <w:p w14:paraId="6B9B16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16787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07A3E4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свидетельства о регистрации ходатайства, подлежащего обмену</w:t>
            </w:r>
          </w:p>
        </w:tc>
      </w:tr>
      <w:tr w14:paraId="3ECB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A0F5A51">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12.3. Исключен</w:t>
            </w:r>
          </w:p>
        </w:tc>
        <w:tc>
          <w:tcPr>
            <w:tcW w:w="750" w:type="pct"/>
            <w:shd w:val="clear"/>
            <w:vAlign w:val="top"/>
          </w:tcPr>
          <w:p w14:paraId="486EFB6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2F003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36003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5DEE3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F3714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0AC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FAD2097">
            <w:pPr>
              <w:pStyle w:val="11"/>
              <w:keepNext w:val="0"/>
              <w:keepLines w:val="0"/>
              <w:widowControl/>
              <w:suppressLineNumbers w:val="0"/>
              <w:spacing w:before="120" w:beforeAutospacing="0" w:after="100" w:afterAutospacing="0"/>
              <w:ind w:left="0" w:right="0" w:firstLine="0"/>
              <w:rPr>
                <w:b w:val="0"/>
                <w:bCs/>
                <w:sz w:val="20"/>
                <w:szCs w:val="20"/>
              </w:rPr>
            </w:pPr>
            <w:bookmarkStart w:id="341" w:name="a2000"/>
            <w:bookmarkEnd w:id="341"/>
            <w:r>
              <w:rPr>
                <w:rFonts w:hint="default" w:ascii="Arial" w:hAnsi="Arial" w:cs="Arial"/>
                <w:b w:val="0"/>
                <w:bCs/>
                <w:color w:val="00000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750" w:type="pct"/>
            <w:shd w:val="clear"/>
            <w:vAlign w:val="top"/>
          </w:tcPr>
          <w:p w14:paraId="181A99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A348F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2E183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E79805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4B628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336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895B635">
            <w:pPr>
              <w:pStyle w:val="11"/>
              <w:keepNext w:val="0"/>
              <w:keepLines w:val="0"/>
              <w:widowControl/>
              <w:suppressLineNumbers w:val="0"/>
              <w:spacing w:before="120" w:beforeAutospacing="0" w:after="100" w:afterAutospacing="0"/>
              <w:ind w:left="0" w:right="0" w:firstLine="0"/>
              <w:jc w:val="left"/>
              <w:rPr>
                <w:sz w:val="20"/>
                <w:szCs w:val="20"/>
              </w:rPr>
            </w:pPr>
            <w:bookmarkStart w:id="342" w:name="a243"/>
            <w:bookmarkEnd w:id="342"/>
            <w:r>
              <w:rPr>
                <w:rFonts w:hint="default" w:ascii="Arial" w:hAnsi="Arial" w:cs="Arial"/>
                <w:color w:val="000000"/>
                <w:sz w:val="20"/>
                <w:szCs w:val="20"/>
              </w:rPr>
              <w:t>12.4.1. на основании решения о предоставлении дополнительной защиты в Республике Беларусь</w:t>
            </w:r>
          </w:p>
        </w:tc>
        <w:tc>
          <w:tcPr>
            <w:tcW w:w="750" w:type="pct"/>
            <w:shd w:val="clear"/>
            <w:vAlign w:val="top"/>
          </w:tcPr>
          <w:p w14:paraId="6554543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74199C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две цветные фотографии заявителя, соответствующие его возрасту, размером 40 х 50 мм (одним листом)</w:t>
            </w:r>
          </w:p>
        </w:tc>
        <w:tc>
          <w:tcPr>
            <w:tcW w:w="850" w:type="pct"/>
            <w:shd w:val="clear"/>
            <w:vAlign w:val="top"/>
          </w:tcPr>
          <w:p w14:paraId="43CB37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502EA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месяц со дня принятия решения о предоставлении дополнительной защиты в Республике Беларусь </w:t>
            </w:r>
          </w:p>
        </w:tc>
        <w:tc>
          <w:tcPr>
            <w:tcW w:w="650" w:type="pct"/>
            <w:shd w:val="clear"/>
            <w:vAlign w:val="top"/>
          </w:tcPr>
          <w:p w14:paraId="75FBAF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на срок предоставления дополнительной защиты в Республике Беларусь </w:t>
            </w:r>
          </w:p>
        </w:tc>
      </w:tr>
      <w:tr w14:paraId="1351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38C0BF">
            <w:pPr>
              <w:pStyle w:val="11"/>
              <w:keepNext w:val="0"/>
              <w:keepLines w:val="0"/>
              <w:widowControl/>
              <w:suppressLineNumbers w:val="0"/>
              <w:spacing w:before="120" w:beforeAutospacing="0" w:after="100" w:afterAutospacing="0"/>
              <w:ind w:left="0" w:right="0" w:firstLine="0"/>
              <w:jc w:val="left"/>
              <w:rPr>
                <w:sz w:val="20"/>
                <w:szCs w:val="20"/>
              </w:rPr>
            </w:pPr>
            <w:bookmarkStart w:id="343" w:name="a244"/>
            <w:bookmarkEnd w:id="343"/>
            <w:r>
              <w:rPr>
                <w:rFonts w:hint="default" w:ascii="Arial" w:hAnsi="Arial" w:cs="Arial"/>
                <w:color w:val="000000"/>
                <w:sz w:val="20"/>
                <w:szCs w:val="20"/>
              </w:rPr>
              <w:t>12.4.2. в случае утраты (хищения) свидетельства о предоставлении дополнительной защиты в Республике Беларусь</w:t>
            </w:r>
          </w:p>
        </w:tc>
        <w:tc>
          <w:tcPr>
            <w:tcW w:w="750" w:type="pct"/>
            <w:shd w:val="clear"/>
            <w:vAlign w:val="top"/>
          </w:tcPr>
          <w:p w14:paraId="328DA7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7D1F70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обстоятельств утраты (хищения) свидетельства о предоставлении дополнительной защиты в Республике Беларусь</w:t>
            </w:r>
          </w:p>
        </w:tc>
        <w:tc>
          <w:tcPr>
            <w:tcW w:w="850" w:type="pct"/>
            <w:shd w:val="clear"/>
            <w:vAlign w:val="top"/>
          </w:tcPr>
          <w:p w14:paraId="4883B1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E8267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327CF2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утраченного (похищенного) свидетельства о предоставлении дополнительной защиты в Республике Беларусь</w:t>
            </w:r>
          </w:p>
        </w:tc>
      </w:tr>
      <w:tr w14:paraId="7D18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D7D6892">
            <w:pPr>
              <w:pStyle w:val="11"/>
              <w:keepNext w:val="0"/>
              <w:keepLines w:val="0"/>
              <w:widowControl/>
              <w:suppressLineNumbers w:val="0"/>
              <w:spacing w:before="120" w:beforeAutospacing="0" w:after="100" w:afterAutospacing="0"/>
              <w:ind w:left="0" w:right="0" w:firstLine="0"/>
              <w:jc w:val="left"/>
              <w:rPr>
                <w:sz w:val="20"/>
                <w:szCs w:val="20"/>
              </w:rPr>
            </w:pPr>
            <w:bookmarkStart w:id="344" w:name="a245"/>
            <w:bookmarkEnd w:id="344"/>
            <w:r>
              <w:rPr>
                <w:rFonts w:hint="default" w:ascii="Arial" w:hAnsi="Arial" w:cs="Arial"/>
                <w:color w:val="000000"/>
                <w:sz w:val="20"/>
                <w:szCs w:val="20"/>
              </w:rPr>
              <w:t>12.4.3. на основании решения о продлении срока предоставления дополнительной защиты в Республике Беларусь</w:t>
            </w:r>
          </w:p>
        </w:tc>
        <w:tc>
          <w:tcPr>
            <w:tcW w:w="750" w:type="pct"/>
            <w:shd w:val="clear"/>
            <w:vAlign w:val="top"/>
          </w:tcPr>
          <w:p w14:paraId="2EA5E0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694BED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заявление о продлении срока предоставления дополнительной защиты в Республике Беларусь </w:t>
            </w:r>
          </w:p>
        </w:tc>
        <w:tc>
          <w:tcPr>
            <w:tcW w:w="850" w:type="pct"/>
            <w:shd w:val="clear"/>
            <w:vAlign w:val="top"/>
          </w:tcPr>
          <w:p w14:paraId="5A6FDA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A0D96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 со дня подачи заявления</w:t>
            </w:r>
          </w:p>
        </w:tc>
        <w:tc>
          <w:tcPr>
            <w:tcW w:w="650" w:type="pct"/>
            <w:shd w:val="clear"/>
            <w:vAlign w:val="top"/>
          </w:tcPr>
          <w:p w14:paraId="0A09AC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продления срока предоставления дополнительной защиты в Республике Беларусь</w:t>
            </w:r>
          </w:p>
        </w:tc>
      </w:tr>
      <w:tr w14:paraId="3C44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471EDD">
            <w:pPr>
              <w:pStyle w:val="11"/>
              <w:keepNext w:val="0"/>
              <w:keepLines w:val="0"/>
              <w:widowControl/>
              <w:suppressLineNumbers w:val="0"/>
              <w:spacing w:before="120" w:beforeAutospacing="0" w:after="100" w:afterAutospacing="0"/>
              <w:ind w:left="0" w:right="0" w:firstLine="0"/>
              <w:jc w:val="left"/>
              <w:rPr>
                <w:sz w:val="20"/>
                <w:szCs w:val="20"/>
              </w:rPr>
            </w:pPr>
            <w:bookmarkStart w:id="345" w:name="a246"/>
            <w:bookmarkEnd w:id="345"/>
            <w:r>
              <w:rPr>
                <w:rFonts w:hint="default" w:ascii="Arial" w:hAnsi="Arial" w:cs="Arial"/>
                <w:color w:val="000000"/>
                <w:sz w:val="20"/>
                <w:szCs w:val="20"/>
              </w:rPr>
              <w:t>12.4.4. которому предоставлена дополнительная защита в Республике Беларусь, в связи с достижением 14-летнего возраста</w:t>
            </w:r>
          </w:p>
        </w:tc>
        <w:tc>
          <w:tcPr>
            <w:tcW w:w="750" w:type="pct"/>
            <w:shd w:val="clear"/>
            <w:vAlign w:val="top"/>
          </w:tcPr>
          <w:p w14:paraId="656EF7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07D8A3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соответствующие его возрасту, размером 40 х 50 мм (одним листом)</w:t>
            </w:r>
          </w:p>
        </w:tc>
        <w:tc>
          <w:tcPr>
            <w:tcW w:w="850" w:type="pct"/>
            <w:shd w:val="clear"/>
            <w:vAlign w:val="top"/>
          </w:tcPr>
          <w:p w14:paraId="4BFCC8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D620B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подачи заявления</w:t>
            </w:r>
          </w:p>
        </w:tc>
        <w:tc>
          <w:tcPr>
            <w:tcW w:w="650" w:type="pct"/>
            <w:shd w:val="clear"/>
            <w:vAlign w:val="top"/>
          </w:tcPr>
          <w:p w14:paraId="339670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предоставления дополнительной защиты в Республике Беларусь</w:t>
            </w:r>
          </w:p>
        </w:tc>
      </w:tr>
      <w:tr w14:paraId="2B56D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3BABFC5">
            <w:pPr>
              <w:pStyle w:val="11"/>
              <w:keepNext w:val="0"/>
              <w:keepLines w:val="0"/>
              <w:widowControl/>
              <w:suppressLineNumbers w:val="0"/>
              <w:spacing w:before="120" w:beforeAutospacing="0" w:after="100" w:afterAutospacing="0"/>
              <w:ind w:left="0" w:right="0" w:firstLine="0"/>
              <w:rPr>
                <w:b w:val="0"/>
                <w:bCs/>
                <w:sz w:val="20"/>
                <w:szCs w:val="20"/>
              </w:rPr>
            </w:pPr>
            <w:bookmarkStart w:id="346" w:name="a248"/>
            <w:bookmarkEnd w:id="346"/>
            <w:r>
              <w:rPr>
                <w:rFonts w:hint="default" w:ascii="Arial" w:hAnsi="Arial" w:cs="Arial"/>
                <w:b w:val="0"/>
                <w:bCs/>
                <w:color w:val="00000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50" w:type="pct"/>
            <w:shd w:val="clear"/>
            <w:vAlign w:val="top"/>
          </w:tcPr>
          <w:p w14:paraId="27246E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626A88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50" w:type="pct"/>
            <w:shd w:val="clear"/>
            <w:vAlign w:val="top"/>
          </w:tcPr>
          <w:p w14:paraId="00E992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бесплатно </w:t>
            </w:r>
          </w:p>
        </w:tc>
        <w:tc>
          <w:tcPr>
            <w:tcW w:w="800" w:type="pct"/>
            <w:shd w:val="clear"/>
            <w:vAlign w:val="top"/>
          </w:tcPr>
          <w:p w14:paraId="72EA7A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4CD231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свидетельства о предоставлении дополнительной защиты в Республике Беларусь, подлежащего обмену</w:t>
            </w:r>
          </w:p>
        </w:tc>
      </w:tr>
      <w:tr w14:paraId="0769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202C65A">
            <w:pPr>
              <w:pStyle w:val="11"/>
              <w:keepNext w:val="0"/>
              <w:keepLines w:val="0"/>
              <w:widowControl/>
              <w:suppressLineNumbers w:val="0"/>
              <w:spacing w:before="120" w:beforeAutospacing="0" w:after="100" w:afterAutospacing="0"/>
              <w:ind w:left="0" w:right="0" w:firstLine="0"/>
              <w:rPr>
                <w:b w:val="0"/>
                <w:bCs/>
                <w:sz w:val="20"/>
                <w:szCs w:val="20"/>
              </w:rPr>
            </w:pPr>
            <w:bookmarkStart w:id="347" w:name="a2010"/>
            <w:bookmarkEnd w:id="347"/>
            <w:r>
              <w:rPr>
                <w:rFonts w:hint="default" w:ascii="Arial" w:hAnsi="Arial" w:cs="Arial"/>
                <w:b w:val="0"/>
                <w:bCs/>
                <w:color w:val="00000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50" w:type="pct"/>
            <w:shd w:val="clear"/>
            <w:vAlign w:val="top"/>
          </w:tcPr>
          <w:p w14:paraId="21AE6F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по месту предполагаемого временного проживания</w:t>
            </w:r>
          </w:p>
        </w:tc>
        <w:tc>
          <w:tcPr>
            <w:tcW w:w="1100" w:type="pct"/>
            <w:shd w:val="clear"/>
            <w:vAlign w:val="top"/>
          </w:tcPr>
          <w:p w14:paraId="7E4D8A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наличие оснований для получения разрешения на временное проживание, предусмотренных законодательством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 для иностранных граждан и лиц без гражданства, которым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возможность проживания по месту предполагаемого временного проживания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B8D76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документации для реализации инвестиционного проекта в рамках инвестиционного договора либо преференциального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для иных иностранных граждан и лиц без гражданства</w:t>
            </w:r>
          </w:p>
        </w:tc>
        <w:tc>
          <w:tcPr>
            <w:tcW w:w="800" w:type="pct"/>
            <w:shd w:val="clear"/>
            <w:vAlign w:val="top"/>
          </w:tcPr>
          <w:p w14:paraId="5DD7A1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со дня подачи заявления – для иных иностранных граждан и лиц без гражданства</w:t>
            </w:r>
          </w:p>
        </w:tc>
        <w:tc>
          <w:tcPr>
            <w:tcW w:w="650" w:type="pct"/>
            <w:shd w:val="clear"/>
            <w:vAlign w:val="top"/>
          </w:tcPr>
          <w:p w14:paraId="5E1E78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1 года в зависимости от оснований для получения разрешения на временное проживание и срока действия документа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 срок действия 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 срок действия заключенного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14:paraId="0469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891A13D">
            <w:pPr>
              <w:pStyle w:val="11"/>
              <w:keepNext w:val="0"/>
              <w:keepLines w:val="0"/>
              <w:widowControl/>
              <w:suppressLineNumbers w:val="0"/>
              <w:spacing w:before="120" w:beforeAutospacing="0" w:after="100" w:afterAutospacing="0"/>
              <w:ind w:left="0" w:right="0" w:firstLine="0"/>
              <w:rPr>
                <w:b w:val="0"/>
                <w:bCs/>
                <w:sz w:val="20"/>
                <w:szCs w:val="20"/>
              </w:rPr>
            </w:pPr>
            <w:bookmarkStart w:id="348" w:name="a1787"/>
            <w:bookmarkEnd w:id="348"/>
            <w:r>
              <w:rPr>
                <w:rFonts w:hint="default" w:ascii="Arial" w:hAnsi="Arial" w:cs="Arial"/>
                <w:b w:val="0"/>
                <w:bCs/>
                <w:color w:val="000000"/>
                <w:sz w:val="20"/>
                <w:szCs w:val="20"/>
              </w:rPr>
              <w:t>12.6</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Внесение изменений в марку «Дазвол на часовае пражыванне»</w:t>
            </w:r>
          </w:p>
        </w:tc>
        <w:tc>
          <w:tcPr>
            <w:tcW w:w="750" w:type="pct"/>
            <w:shd w:val="clear"/>
            <w:vAlign w:val="top"/>
          </w:tcPr>
          <w:p w14:paraId="4BA930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подразделение по гражданству и миграции органа внутренних дел по месту предполагаемого временного проживания </w:t>
            </w:r>
          </w:p>
        </w:tc>
        <w:tc>
          <w:tcPr>
            <w:tcW w:w="1100" w:type="pct"/>
            <w:shd w:val="clear"/>
            <w:vAlign w:val="top"/>
          </w:tcPr>
          <w:p w14:paraId="497206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 для иностранных граждан и лиц без гражданства, которым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возможность проживания по месту предполагаемого временного проживания</w:t>
            </w:r>
          </w:p>
        </w:tc>
        <w:tc>
          <w:tcPr>
            <w:tcW w:w="850" w:type="pct"/>
            <w:shd w:val="clear"/>
            <w:vAlign w:val="top"/>
          </w:tcPr>
          <w:p w14:paraId="0E986A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56F19F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23CEB75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ранее выданного разрешения на временное проживание</w:t>
            </w:r>
          </w:p>
        </w:tc>
      </w:tr>
      <w:tr w14:paraId="44141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rPr>
        <w:tc>
          <w:tcPr>
            <w:tcW w:w="750" w:type="pct"/>
            <w:shd w:val="clear"/>
            <w:vAlign w:val="top"/>
          </w:tcPr>
          <w:p w14:paraId="447AFBD7">
            <w:pPr>
              <w:pStyle w:val="11"/>
              <w:keepNext w:val="0"/>
              <w:keepLines w:val="0"/>
              <w:widowControl/>
              <w:suppressLineNumbers w:val="0"/>
              <w:spacing w:before="120" w:beforeAutospacing="0" w:after="0" w:afterAutospacing="0"/>
              <w:ind w:left="0" w:right="0" w:firstLine="0"/>
              <w:rPr>
                <w:b w:val="0"/>
                <w:bCs/>
                <w:sz w:val="20"/>
                <w:szCs w:val="20"/>
              </w:rPr>
            </w:pPr>
            <w:bookmarkStart w:id="349" w:name="a745"/>
            <w:bookmarkEnd w:id="349"/>
            <w:r>
              <w:rPr>
                <w:rFonts w:hint="default" w:ascii="Arial" w:hAnsi="Arial" w:cs="Arial"/>
                <w:b w:val="0"/>
                <w:bCs/>
                <w:color w:val="00000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50" w:type="pct"/>
            <w:shd w:val="clear"/>
            <w:vAlign w:val="top"/>
          </w:tcPr>
          <w:p w14:paraId="3DE056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CB106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3CA8D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9DADA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50291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E4B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shd w:val="clear"/>
            <w:vAlign w:val="top"/>
          </w:tcPr>
          <w:p w14:paraId="0C1FDC44">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Arial" w:hAnsi="Arial" w:cs="Arial"/>
                <w:color w:val="000000"/>
                <w:sz w:val="22"/>
                <w:szCs w:val="22"/>
              </w:rPr>
            </w:pPr>
            <w:r>
              <w:rPr>
                <w:rFonts w:hint="default" w:ascii="Arial" w:hAnsi="Arial" w:eastAsia="SimSun" w:cs="Arial"/>
                <w:color w:val="000000"/>
                <w:kern w:val="0"/>
                <w:sz w:val="22"/>
                <w:szCs w:val="22"/>
                <w:bdr w:val="none" w:color="auto" w:sz="0" w:space="0"/>
                <w:lang w:val="en-US" w:eastAsia="zh-CN" w:bidi="ar"/>
              </w:rPr>
              <w:drawing>
                <wp:inline distT="0" distB="0" distL="114300" distR="114300">
                  <wp:extent cx="228600" cy="228600"/>
                  <wp:effectExtent l="0" t="0" r="0" b="0"/>
                  <wp:docPr id="5"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4" descr="IMG_25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default" w:ascii="Arial" w:hAnsi="Arial" w:eastAsia="SimSun" w:cs="Arial"/>
                <w:color w:val="000000"/>
                <w:kern w:val="0"/>
                <w:sz w:val="22"/>
                <w:szCs w:val="22"/>
                <w:bdr w:val="none" w:color="auto" w:sz="0" w:space="0"/>
                <w:lang w:val="en-US" w:eastAsia="zh-CN" w:bidi="ar"/>
              </w:rPr>
              <w:t xml:space="preserve">От редакции «Бизнес-Инфо» </w:t>
            </w:r>
          </w:p>
          <w:p w14:paraId="1A2925E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Граждане Украины и лица без гражданства, проживавшие на территории Украины, прибывшие в Республику Беларусь для получения разрешений на постоянное проживание, освобождаются от государственной пошлины однократно за выдачу разрешения на постоянное проживание в Республике Беларусь, представления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 представить такие документы (см. подп.1.1 п.1 Указа Президента Республики Беларусь от 30.08.2014 № 420).</w:t>
            </w:r>
          </w:p>
        </w:tc>
      </w:tr>
      <w:tr w14:paraId="04DF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rPr>
        <w:tc>
          <w:tcPr>
            <w:tcW w:w="750" w:type="pct"/>
            <w:shd w:val="clear"/>
            <w:vAlign w:val="top"/>
          </w:tcPr>
          <w:p w14:paraId="55838530">
            <w:pPr>
              <w:pStyle w:val="11"/>
              <w:keepNext w:val="0"/>
              <w:keepLines w:val="0"/>
              <w:widowControl/>
              <w:suppressLineNumbers w:val="0"/>
              <w:spacing w:before="120" w:beforeAutospacing="0" w:after="0" w:afterAutospacing="1"/>
              <w:ind w:left="0" w:right="0" w:firstLine="0"/>
              <w:jc w:val="left"/>
              <w:rPr>
                <w:sz w:val="20"/>
                <w:szCs w:val="20"/>
              </w:rPr>
            </w:pPr>
            <w:bookmarkStart w:id="350" w:name="a1475"/>
            <w:bookmarkEnd w:id="350"/>
            <w:r>
              <w:rPr>
                <w:rFonts w:hint="default" w:ascii="Arial" w:hAnsi="Arial" w:cs="Arial"/>
                <w:color w:val="000000"/>
                <w:sz w:val="20"/>
                <w:szCs w:val="20"/>
              </w:rPr>
              <w:t>12.7.1.</w:t>
            </w:r>
            <w:r>
              <w:rPr>
                <w:rFonts w:hint="default" w:ascii="Arial" w:hAnsi="Arial" w:cs="Arial"/>
                <w:b/>
                <w:bCs/>
                <w:color w:val="000000"/>
                <w:sz w:val="20"/>
                <w:szCs w:val="20"/>
              </w:rPr>
              <w:t xml:space="preserve"> </w:t>
            </w:r>
            <w:r>
              <w:rPr>
                <w:rFonts w:hint="default" w:ascii="Arial" w:hAnsi="Arial" w:cs="Arial"/>
                <w:color w:val="000000"/>
                <w:sz w:val="20"/>
                <w:szCs w:val="20"/>
              </w:rPr>
              <w:t>при обращении в Республике Беларусь</w:t>
            </w:r>
          </w:p>
        </w:tc>
        <w:tc>
          <w:tcPr>
            <w:tcW w:w="750" w:type="pct"/>
            <w:shd w:val="clear"/>
            <w:vAlign w:val="top"/>
          </w:tcPr>
          <w:p w14:paraId="269335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по месту предполагаемого жительства</w:t>
            </w:r>
          </w:p>
        </w:tc>
        <w:tc>
          <w:tcPr>
            <w:tcW w:w="1100" w:type="pct"/>
            <w:shd w:val="clear"/>
            <w:vAlign w:val="top"/>
          </w:tcPr>
          <w:p w14:paraId="378AC9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автобиография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 для лиц, которым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цветные фотографии заявителя, соответствующие его возрасту, размером 40 х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наличие оснований для получения разрешения на постоянное проживание, предусмотренных законодательством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25657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не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800" w:type="pct"/>
            <w:shd w:val="clear"/>
            <w:vAlign w:val="top"/>
          </w:tcPr>
          <w:p w14:paraId="6AD8F3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месяца со дня подачи заявления – для иных иностранных граждан и лиц без гражданства</w:t>
            </w:r>
          </w:p>
        </w:tc>
        <w:tc>
          <w:tcPr>
            <w:tcW w:w="650" w:type="pct"/>
            <w:shd w:val="clear"/>
            <w:vAlign w:val="top"/>
          </w:tcPr>
          <w:p w14:paraId="051763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014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rPr>
        <w:tc>
          <w:tcPr>
            <w:tcW w:w="750" w:type="pct"/>
            <w:shd w:val="clear"/>
            <w:vAlign w:val="top"/>
          </w:tcPr>
          <w:p w14:paraId="64F6D8FA">
            <w:pPr>
              <w:pStyle w:val="11"/>
              <w:keepNext w:val="0"/>
              <w:keepLines w:val="0"/>
              <w:widowControl/>
              <w:suppressLineNumbers w:val="0"/>
              <w:spacing w:before="120" w:beforeAutospacing="0" w:after="0" w:afterAutospacing="1"/>
              <w:ind w:left="0" w:right="0" w:firstLine="0"/>
              <w:jc w:val="left"/>
              <w:rPr>
                <w:sz w:val="20"/>
                <w:szCs w:val="20"/>
              </w:rPr>
            </w:pPr>
            <w:bookmarkStart w:id="351" w:name="a256"/>
            <w:bookmarkEnd w:id="351"/>
            <w:r>
              <w:rPr>
                <w:rFonts w:hint="default" w:ascii="Arial" w:hAnsi="Arial" w:cs="Arial"/>
                <w:color w:val="000000"/>
                <w:sz w:val="20"/>
                <w:szCs w:val="20"/>
              </w:rPr>
              <w:t>12.7.2. при обращении за пределами Республики Беларусь</w:t>
            </w:r>
          </w:p>
        </w:tc>
        <w:tc>
          <w:tcPr>
            <w:tcW w:w="750" w:type="pct"/>
            <w:shd w:val="clear"/>
            <w:vAlign w:val="top"/>
          </w:tcPr>
          <w:p w14:paraId="118E3C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загранучреждение</w:t>
            </w:r>
          </w:p>
        </w:tc>
        <w:tc>
          <w:tcPr>
            <w:tcW w:w="1100" w:type="pct"/>
            <w:shd w:val="clear"/>
            <w:vAlign w:val="top"/>
          </w:tcPr>
          <w:p w14:paraId="4A25CB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автобиография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цветные фотографии заявителя, соответствующие его возрасту, размером 40 х 50 мм (одним листом)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наличие оснований для получения разрешения на постоянное проживание, предусмотренных законодательством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подтверждающий внесение платы </w:t>
            </w:r>
          </w:p>
        </w:tc>
        <w:tc>
          <w:tcPr>
            <w:tcW w:w="850" w:type="pct"/>
            <w:shd w:val="clear"/>
            <w:vAlign w:val="top"/>
          </w:tcPr>
          <w:p w14:paraId="0B2BD5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не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105 евро – для иных иностранных граждан и лиц без гражданства за рассмотрение заявления о выдаче разрешения на постоянное проживание</w:t>
            </w:r>
          </w:p>
        </w:tc>
        <w:tc>
          <w:tcPr>
            <w:tcW w:w="800" w:type="pct"/>
            <w:shd w:val="clear"/>
            <w:vAlign w:val="top"/>
          </w:tcPr>
          <w:p w14:paraId="1D2934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 со дня подачи заявления</w:t>
            </w:r>
          </w:p>
        </w:tc>
        <w:tc>
          <w:tcPr>
            <w:tcW w:w="650" w:type="pct"/>
            <w:shd w:val="clear"/>
            <w:vAlign w:val="top"/>
          </w:tcPr>
          <w:p w14:paraId="2AF522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22F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1776E1">
            <w:pPr>
              <w:pStyle w:val="11"/>
              <w:keepNext w:val="0"/>
              <w:keepLines w:val="0"/>
              <w:widowControl/>
              <w:suppressLineNumbers w:val="0"/>
              <w:spacing w:before="120" w:beforeAutospacing="0" w:after="100" w:afterAutospacing="0"/>
              <w:ind w:left="0" w:right="0" w:firstLine="0"/>
              <w:rPr>
                <w:b w:val="0"/>
                <w:bCs/>
                <w:sz w:val="20"/>
                <w:szCs w:val="20"/>
              </w:rPr>
            </w:pPr>
            <w:bookmarkStart w:id="352" w:name="a1033"/>
            <w:bookmarkEnd w:id="352"/>
            <w:r>
              <w:rPr>
                <w:rFonts w:hint="default" w:ascii="Arial" w:hAnsi="Arial" w:cs="Arial"/>
                <w:b w:val="0"/>
                <w:bCs/>
                <w:color w:val="000000"/>
                <w:sz w:val="20"/>
                <w:szCs w:val="20"/>
              </w:rP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750" w:type="pct"/>
            <w:shd w:val="clear"/>
            <w:vAlign w:val="top"/>
          </w:tcPr>
          <w:p w14:paraId="20C2EF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по месту временного пребывания или временного проживания</w:t>
            </w:r>
          </w:p>
        </w:tc>
        <w:tc>
          <w:tcPr>
            <w:tcW w:w="1100" w:type="pct"/>
            <w:shd w:val="clear"/>
            <w:vAlign w:val="top"/>
          </w:tcPr>
          <w:p w14:paraId="3BD247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 для иностранных граждан и лиц без гражданства, которым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соответствующие его возрасту, размером 40 х 50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51337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7A71A1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подачи заявления</w:t>
            </w:r>
          </w:p>
        </w:tc>
        <w:tc>
          <w:tcPr>
            <w:tcW w:w="650" w:type="pct"/>
            <w:shd w:val="clear"/>
            <w:vAlign w:val="top"/>
          </w:tcPr>
          <w:p w14:paraId="1977F8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3 месяцев в зависимости от срока временного пребывания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1 года в зависимости от срока действия разрешения на временное проживание</w:t>
            </w:r>
          </w:p>
        </w:tc>
      </w:tr>
      <w:tr w14:paraId="4693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E215AD2">
            <w:pPr>
              <w:pStyle w:val="11"/>
              <w:keepNext w:val="0"/>
              <w:keepLines w:val="0"/>
              <w:widowControl/>
              <w:suppressLineNumbers w:val="0"/>
              <w:spacing w:before="120" w:beforeAutospacing="0" w:after="100" w:afterAutospacing="0"/>
              <w:ind w:left="0" w:right="0" w:firstLine="0"/>
              <w:rPr>
                <w:b w:val="0"/>
                <w:bCs/>
                <w:sz w:val="20"/>
                <w:szCs w:val="20"/>
              </w:rPr>
            </w:pPr>
            <w:bookmarkStart w:id="353" w:name="a257"/>
            <w:bookmarkEnd w:id="353"/>
            <w:r>
              <w:rPr>
                <w:rFonts w:hint="default" w:ascii="Arial" w:hAnsi="Arial" w:cs="Arial"/>
                <w:b w:val="0"/>
                <w:bCs/>
                <w:color w:val="000000"/>
                <w:sz w:val="20"/>
                <w:szCs w:val="20"/>
              </w:rPr>
              <w:t>12.9. Выдача визы для выезда из Республики Беларусь иностранному гражданину или лицу без гражданства</w:t>
            </w:r>
          </w:p>
        </w:tc>
        <w:tc>
          <w:tcPr>
            <w:tcW w:w="750" w:type="pct"/>
            <w:shd w:val="clear"/>
            <w:vAlign w:val="top"/>
          </w:tcPr>
          <w:p w14:paraId="451D3F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00" w:type="pct"/>
            <w:shd w:val="clear"/>
            <w:vAlign w:val="top"/>
          </w:tcPr>
          <w:p w14:paraId="63EC4C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B197F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дополнительно за выдачу визы в срочном порядке</w:t>
            </w:r>
          </w:p>
        </w:tc>
        <w:tc>
          <w:tcPr>
            <w:tcW w:w="800" w:type="pct"/>
            <w:shd w:val="clear"/>
            <w:vAlign w:val="top"/>
          </w:tcPr>
          <w:p w14:paraId="6507DD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дней со дня подачи заявления – в случае выдачи визы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день со дня подачи заявления – в случае выдачи визы в срочном порядке</w:t>
            </w:r>
          </w:p>
        </w:tc>
        <w:tc>
          <w:tcPr>
            <w:tcW w:w="650" w:type="pct"/>
            <w:shd w:val="clear"/>
            <w:vAlign w:val="top"/>
          </w:tcPr>
          <w:p w14:paraId="4BDEC5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14:paraId="0406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79FC3E">
            <w:pPr>
              <w:pStyle w:val="11"/>
              <w:keepNext w:val="0"/>
              <w:keepLines w:val="0"/>
              <w:widowControl/>
              <w:suppressLineNumbers w:val="0"/>
              <w:spacing w:before="120" w:beforeAutospacing="0" w:after="100" w:afterAutospacing="0"/>
              <w:ind w:left="0" w:right="0" w:firstLine="0"/>
              <w:rPr>
                <w:b w:val="0"/>
                <w:bCs/>
                <w:sz w:val="20"/>
                <w:szCs w:val="20"/>
              </w:rPr>
            </w:pPr>
            <w:bookmarkStart w:id="354" w:name="a258"/>
            <w:bookmarkEnd w:id="354"/>
            <w:r>
              <w:rPr>
                <w:rFonts w:hint="default" w:ascii="Arial" w:hAnsi="Arial" w:cs="Arial"/>
                <w:b w:val="0"/>
                <w:bCs/>
                <w:color w:val="000000"/>
                <w:sz w:val="20"/>
                <w:szCs w:val="20"/>
              </w:rPr>
              <w:t xml:space="preserve">12.10. Выдача визы для выезда из Республики Беларусь и въезда в Республику Беларусь иностранному гражданину </w:t>
            </w:r>
            <w:r>
              <w:rPr>
                <w:rFonts w:hint="default" w:ascii="Arial" w:hAnsi="Arial" w:cs="Arial"/>
                <w:b w:val="0"/>
                <w:bCs/>
                <w:color w:val="000000"/>
                <w:sz w:val="20"/>
                <w:szCs w:val="20"/>
              </w:rPr>
              <w:br w:type="textWrapping"/>
            </w:r>
            <w:r>
              <w:rPr>
                <w:rFonts w:hint="default" w:ascii="Arial" w:hAnsi="Arial" w:cs="Arial"/>
                <w:b w:val="0"/>
                <w:bCs/>
                <w:color w:val="000000"/>
                <w:sz w:val="20"/>
                <w:szCs w:val="20"/>
              </w:rPr>
              <w:t>или лицу без гражданства, временно или постоянно проживающим в Республике Беларусь, не имеющим действительного вида на жительство</w:t>
            </w:r>
          </w:p>
        </w:tc>
        <w:tc>
          <w:tcPr>
            <w:tcW w:w="750" w:type="pct"/>
            <w:shd w:val="clear"/>
            <w:vAlign w:val="top"/>
          </w:tcPr>
          <w:p w14:paraId="652595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по месту временного или постоянного проживания</w:t>
            </w:r>
          </w:p>
        </w:tc>
        <w:tc>
          <w:tcPr>
            <w:tcW w:w="1100" w:type="pct"/>
            <w:shd w:val="clear"/>
            <w:vAlign w:val="top"/>
          </w:tcPr>
          <w:p w14:paraId="44AE75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B2C365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не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визы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дополнительно за выдачу визы в срочном порядке</w:t>
            </w:r>
          </w:p>
        </w:tc>
        <w:tc>
          <w:tcPr>
            <w:tcW w:w="800" w:type="pct"/>
            <w:shd w:val="clear"/>
            <w:vAlign w:val="top"/>
          </w:tcPr>
          <w:p w14:paraId="4D0913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дней со дня подачи заявления – в случае выдачи визы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день со дня подачи заявления – в случае выдачи визы в срочном порядке</w:t>
            </w:r>
          </w:p>
        </w:tc>
        <w:tc>
          <w:tcPr>
            <w:tcW w:w="650" w:type="pct"/>
            <w:shd w:val="clear"/>
            <w:vAlign w:val="top"/>
          </w:tcPr>
          <w:p w14:paraId="2DF700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14:paraId="41FA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C8A8547">
            <w:pPr>
              <w:pStyle w:val="11"/>
              <w:keepNext w:val="0"/>
              <w:keepLines w:val="0"/>
              <w:widowControl/>
              <w:suppressLineNumbers w:val="0"/>
              <w:spacing w:before="120" w:beforeAutospacing="0" w:after="100" w:afterAutospacing="0"/>
              <w:ind w:left="0" w:right="0" w:firstLine="0"/>
              <w:rPr>
                <w:b w:val="0"/>
                <w:bCs/>
                <w:sz w:val="20"/>
                <w:szCs w:val="20"/>
              </w:rPr>
            </w:pPr>
            <w:bookmarkStart w:id="355" w:name="a1216"/>
            <w:bookmarkEnd w:id="355"/>
            <w:r>
              <w:rPr>
                <w:rFonts w:hint="default" w:ascii="Arial" w:hAnsi="Arial" w:cs="Arial"/>
                <w:b w:val="0"/>
                <w:bCs/>
                <w:color w:val="000000"/>
                <w:sz w:val="20"/>
                <w:szCs w:val="20"/>
              </w:rPr>
              <w:t>12.10</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50" w:type="pct"/>
            <w:shd w:val="clear"/>
            <w:vAlign w:val="top"/>
          </w:tcPr>
          <w:p w14:paraId="2BCDBC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по месту временного или постоянного проживания</w:t>
            </w:r>
          </w:p>
        </w:tc>
        <w:tc>
          <w:tcPr>
            <w:tcW w:w="1100" w:type="pct"/>
            <w:shd w:val="clear"/>
            <w:vAlign w:val="top"/>
          </w:tcPr>
          <w:p w14:paraId="7200CC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F2FE23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не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визы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дополнительно за выдачу визы в срочном порядке</w:t>
            </w:r>
          </w:p>
        </w:tc>
        <w:tc>
          <w:tcPr>
            <w:tcW w:w="800" w:type="pct"/>
            <w:shd w:val="clear"/>
            <w:vAlign w:val="top"/>
          </w:tcPr>
          <w:p w14:paraId="6EED2B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дней со дня подачи заявления – в случае выдачи визы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день со дня подачи заявления – в случае выдачи визы в срочном порядке</w:t>
            </w:r>
          </w:p>
        </w:tc>
        <w:tc>
          <w:tcPr>
            <w:tcW w:w="650" w:type="pct"/>
            <w:shd w:val="clear"/>
            <w:vAlign w:val="top"/>
          </w:tcPr>
          <w:p w14:paraId="0E8A38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14:paraId="0F4D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EB8B081">
            <w:pPr>
              <w:pStyle w:val="11"/>
              <w:keepNext w:val="0"/>
              <w:keepLines w:val="0"/>
              <w:widowControl/>
              <w:suppressLineNumbers w:val="0"/>
              <w:spacing w:before="120" w:beforeAutospacing="0" w:after="100" w:afterAutospacing="0"/>
              <w:ind w:left="0" w:right="0" w:firstLine="0"/>
              <w:rPr>
                <w:b w:val="0"/>
                <w:bCs/>
                <w:sz w:val="20"/>
                <w:szCs w:val="20"/>
              </w:rPr>
            </w:pPr>
            <w:bookmarkStart w:id="356" w:name="a847"/>
            <w:bookmarkEnd w:id="356"/>
            <w:r>
              <w:rPr>
                <w:rFonts w:hint="default" w:ascii="Arial" w:hAnsi="Arial" w:cs="Arial"/>
                <w:b w:val="0"/>
                <w:bCs/>
                <w:color w:val="00000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50" w:type="pct"/>
            <w:shd w:val="clear"/>
            <w:vAlign w:val="top"/>
          </w:tcPr>
          <w:p w14:paraId="797179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по месту временного или постоянного проживания</w:t>
            </w:r>
          </w:p>
        </w:tc>
        <w:tc>
          <w:tcPr>
            <w:tcW w:w="1100" w:type="pct"/>
            <w:shd w:val="clear"/>
            <w:vAlign w:val="top"/>
          </w:tcPr>
          <w:p w14:paraId="67A70A1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DA071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не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6 базовых величин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за выдачу визы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дополнительно за выдачу визы в срочном порядке</w:t>
            </w:r>
          </w:p>
        </w:tc>
        <w:tc>
          <w:tcPr>
            <w:tcW w:w="800" w:type="pct"/>
            <w:shd w:val="clear"/>
            <w:vAlign w:val="top"/>
          </w:tcPr>
          <w:p w14:paraId="2E63F4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дней со дня подачи заявления – в случае выдачи визы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день со дня подачи заявления – в случае выдачи визы в срочном порядке</w:t>
            </w:r>
          </w:p>
        </w:tc>
        <w:tc>
          <w:tcPr>
            <w:tcW w:w="650" w:type="pct"/>
            <w:shd w:val="clear"/>
            <w:vAlign w:val="top"/>
          </w:tcPr>
          <w:p w14:paraId="2EB6C2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 но не свыше срока действия разрешения на временное проживание или документа для выезда за границу</w:t>
            </w:r>
          </w:p>
        </w:tc>
      </w:tr>
      <w:tr w14:paraId="4D00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37D2270">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750" w:type="pct"/>
            <w:shd w:val="clear"/>
            <w:vAlign w:val="top"/>
          </w:tcPr>
          <w:p w14:paraId="7B8AF1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64AB3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D86EC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051CF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C7076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986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0176268">
            <w:pPr>
              <w:pStyle w:val="11"/>
              <w:keepNext w:val="0"/>
              <w:keepLines w:val="0"/>
              <w:widowControl/>
              <w:suppressLineNumbers w:val="0"/>
              <w:spacing w:before="120" w:beforeAutospacing="0" w:after="100" w:afterAutospacing="0"/>
              <w:ind w:left="0" w:right="0" w:firstLine="0"/>
              <w:jc w:val="left"/>
              <w:rPr>
                <w:sz w:val="20"/>
                <w:szCs w:val="20"/>
              </w:rPr>
            </w:pPr>
            <w:bookmarkStart w:id="357" w:name="a1034"/>
            <w:bookmarkEnd w:id="357"/>
            <w:r>
              <w:rPr>
                <w:rFonts w:hint="default" w:ascii="Arial" w:hAnsi="Arial" w:cs="Arial"/>
                <w:color w:val="000000"/>
                <w:sz w:val="20"/>
                <w:szCs w:val="20"/>
              </w:rPr>
              <w:t>12.12.1. об однократном приглашении иностранного гражданина или лица без гражданства в Республику Беларусь</w:t>
            </w:r>
          </w:p>
        </w:tc>
        <w:tc>
          <w:tcPr>
            <w:tcW w:w="750" w:type="pct"/>
            <w:shd w:val="clear"/>
            <w:vAlign w:val="top"/>
          </w:tcPr>
          <w:p w14:paraId="4EA2CE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w:t>
            </w:r>
          </w:p>
        </w:tc>
        <w:tc>
          <w:tcPr>
            <w:tcW w:w="1100" w:type="pct"/>
            <w:shd w:val="clear"/>
            <w:vAlign w:val="top"/>
          </w:tcPr>
          <w:p w14:paraId="2F3F4B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058FE1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дополнительно за выдачу документа в срочном порядке</w:t>
            </w:r>
          </w:p>
        </w:tc>
        <w:tc>
          <w:tcPr>
            <w:tcW w:w="800" w:type="pct"/>
            <w:shd w:val="clear"/>
            <w:vAlign w:val="top"/>
          </w:tcPr>
          <w:p w14:paraId="5F7CA4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дней со дня подачи заявления – в случае выдачи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день со дня подачи заявления – в случае выдачи документа в срочном порядке</w:t>
            </w:r>
          </w:p>
        </w:tc>
        <w:tc>
          <w:tcPr>
            <w:tcW w:w="650" w:type="pct"/>
            <w:shd w:val="clear"/>
            <w:vAlign w:val="top"/>
          </w:tcPr>
          <w:p w14:paraId="3506C7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w:t>
            </w:r>
          </w:p>
        </w:tc>
      </w:tr>
      <w:tr w14:paraId="06A6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4AA24C4">
            <w:pPr>
              <w:pStyle w:val="11"/>
              <w:keepNext w:val="0"/>
              <w:keepLines w:val="0"/>
              <w:widowControl/>
              <w:suppressLineNumbers w:val="0"/>
              <w:spacing w:before="120" w:beforeAutospacing="0" w:after="100" w:afterAutospacing="0"/>
              <w:ind w:left="0" w:right="0" w:firstLine="0"/>
              <w:jc w:val="left"/>
              <w:rPr>
                <w:sz w:val="20"/>
                <w:szCs w:val="20"/>
              </w:rPr>
            </w:pPr>
            <w:bookmarkStart w:id="358" w:name="a1169"/>
            <w:bookmarkEnd w:id="358"/>
            <w:r>
              <w:rPr>
                <w:rFonts w:hint="default" w:ascii="Arial" w:hAnsi="Arial" w:cs="Arial"/>
                <w:color w:val="000000"/>
                <w:sz w:val="20"/>
                <w:szCs w:val="20"/>
              </w:rPr>
              <w:t>12.12.1</w:t>
            </w:r>
            <w:r>
              <w:rPr>
                <w:rFonts w:hint="default" w:ascii="Arial" w:hAnsi="Arial" w:cs="Arial"/>
                <w:color w:val="000000"/>
                <w:sz w:val="14"/>
                <w:szCs w:val="14"/>
                <w:vertAlign w:val="baseline"/>
              </w:rPr>
              <w:t>1</w:t>
            </w:r>
            <w:r>
              <w:rPr>
                <w:rFonts w:hint="default" w:ascii="Arial" w:hAnsi="Arial" w:cs="Arial"/>
                <w:color w:val="000000"/>
                <w:sz w:val="20"/>
                <w:szCs w:val="20"/>
              </w:rPr>
              <w:t>. о двукратном приглашении иностранного гражданина или лица без гражданства в Республику Беларусь</w:t>
            </w:r>
          </w:p>
        </w:tc>
        <w:tc>
          <w:tcPr>
            <w:tcW w:w="750" w:type="pct"/>
            <w:shd w:val="clear"/>
            <w:vAlign w:val="top"/>
          </w:tcPr>
          <w:p w14:paraId="0E209B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w:t>
            </w:r>
          </w:p>
        </w:tc>
        <w:tc>
          <w:tcPr>
            <w:tcW w:w="1100" w:type="pct"/>
            <w:shd w:val="clear"/>
            <w:vAlign w:val="top"/>
          </w:tcPr>
          <w:p w14:paraId="47FDCF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F14E9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базовые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дополнительно за выдачу документа в срочном порядке</w:t>
            </w:r>
          </w:p>
        </w:tc>
        <w:tc>
          <w:tcPr>
            <w:tcW w:w="800" w:type="pct"/>
            <w:shd w:val="clear"/>
            <w:vAlign w:val="top"/>
          </w:tcPr>
          <w:p w14:paraId="1957D2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дней со дня подачи заявления – в случае выдачи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1 день со дня подачи заявления – в случае выдачи документа в срочном порядке </w:t>
            </w:r>
          </w:p>
        </w:tc>
        <w:tc>
          <w:tcPr>
            <w:tcW w:w="650" w:type="pct"/>
            <w:shd w:val="clear"/>
            <w:vAlign w:val="top"/>
          </w:tcPr>
          <w:p w14:paraId="26E9AD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w:t>
            </w:r>
          </w:p>
        </w:tc>
      </w:tr>
      <w:tr w14:paraId="30B1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DD155B9">
            <w:pPr>
              <w:pStyle w:val="11"/>
              <w:keepNext w:val="0"/>
              <w:keepLines w:val="0"/>
              <w:widowControl/>
              <w:suppressLineNumbers w:val="0"/>
              <w:spacing w:before="120" w:beforeAutospacing="0" w:after="100" w:afterAutospacing="0"/>
              <w:ind w:left="0" w:right="0" w:firstLine="0"/>
              <w:jc w:val="left"/>
              <w:rPr>
                <w:sz w:val="20"/>
                <w:szCs w:val="20"/>
              </w:rPr>
            </w:pPr>
            <w:bookmarkStart w:id="359" w:name="a1170"/>
            <w:bookmarkEnd w:id="359"/>
            <w:r>
              <w:rPr>
                <w:rFonts w:hint="default" w:ascii="Arial" w:hAnsi="Arial" w:cs="Arial"/>
                <w:color w:val="000000"/>
                <w:sz w:val="20"/>
                <w:szCs w:val="2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50" w:type="pct"/>
            <w:shd w:val="clear"/>
            <w:vAlign w:val="top"/>
          </w:tcPr>
          <w:p w14:paraId="63F75F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w:t>
            </w:r>
          </w:p>
        </w:tc>
        <w:tc>
          <w:tcPr>
            <w:tcW w:w="1100" w:type="pct"/>
            <w:shd w:val="clear"/>
            <w:vAlign w:val="top"/>
          </w:tcPr>
          <w:p w14:paraId="695166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F7CAD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базовых величин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дополнительно за выдачу документа в срочном порядке</w:t>
            </w:r>
          </w:p>
        </w:tc>
        <w:tc>
          <w:tcPr>
            <w:tcW w:w="800" w:type="pct"/>
            <w:shd w:val="clear"/>
            <w:vAlign w:val="top"/>
          </w:tcPr>
          <w:p w14:paraId="08C694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дней со дня подачи заявления – в случае выдачи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день со дня подачи заявления – в случае выдачи документа в срочном порядке</w:t>
            </w:r>
          </w:p>
        </w:tc>
        <w:tc>
          <w:tcPr>
            <w:tcW w:w="650" w:type="pct"/>
            <w:shd w:val="clear"/>
            <w:vAlign w:val="top"/>
          </w:tcPr>
          <w:p w14:paraId="3C4117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w:t>
            </w:r>
          </w:p>
        </w:tc>
      </w:tr>
      <w:tr w14:paraId="3E21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1096DAF">
            <w:pPr>
              <w:pStyle w:val="11"/>
              <w:keepNext w:val="0"/>
              <w:keepLines w:val="0"/>
              <w:widowControl/>
              <w:suppressLineNumbers w:val="0"/>
              <w:spacing w:before="120" w:beforeAutospacing="0" w:after="100" w:afterAutospacing="0"/>
              <w:ind w:left="0" w:right="0" w:firstLine="0"/>
              <w:rPr>
                <w:b w:val="0"/>
                <w:bCs/>
                <w:sz w:val="20"/>
                <w:szCs w:val="20"/>
              </w:rPr>
            </w:pPr>
            <w:bookmarkStart w:id="360" w:name="a1171"/>
            <w:bookmarkEnd w:id="360"/>
            <w:r>
              <w:rPr>
                <w:rFonts w:hint="default" w:ascii="Arial" w:hAnsi="Arial" w:cs="Arial"/>
                <w:b w:val="0"/>
                <w:bCs/>
                <w:color w:val="000000"/>
                <w:sz w:val="20"/>
                <w:szCs w:val="2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750" w:type="pct"/>
            <w:shd w:val="clear"/>
            <w:vAlign w:val="top"/>
          </w:tcPr>
          <w:p w14:paraId="409719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по месту временного проживания</w:t>
            </w:r>
          </w:p>
        </w:tc>
        <w:tc>
          <w:tcPr>
            <w:tcW w:w="1100" w:type="pct"/>
            <w:shd w:val="clear"/>
            <w:vAlign w:val="top"/>
          </w:tcPr>
          <w:p w14:paraId="54896E9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беженца – для иностранных граждан и лиц без гражданства, которым предоставлен статус беженца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6DF76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базовые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выдачу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дополнительно за выдачу документа в срочном порядке</w:t>
            </w:r>
          </w:p>
        </w:tc>
        <w:tc>
          <w:tcPr>
            <w:tcW w:w="800" w:type="pct"/>
            <w:shd w:val="clear"/>
            <w:vAlign w:val="top"/>
          </w:tcPr>
          <w:p w14:paraId="660DCB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дней со дня подачи заявления – в случае выдачи документа в ускоренном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день со дня подачи заявления – в случае выдачи документа в срочном порядке</w:t>
            </w:r>
          </w:p>
        </w:tc>
        <w:tc>
          <w:tcPr>
            <w:tcW w:w="650" w:type="pct"/>
            <w:shd w:val="clear"/>
            <w:vAlign w:val="top"/>
          </w:tcPr>
          <w:p w14:paraId="081724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w:t>
            </w:r>
          </w:p>
        </w:tc>
      </w:tr>
      <w:tr w14:paraId="0D7B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693CBD8">
            <w:pPr>
              <w:pStyle w:val="11"/>
              <w:keepNext w:val="0"/>
              <w:keepLines w:val="0"/>
              <w:widowControl/>
              <w:suppressLineNumbers w:val="0"/>
              <w:spacing w:before="120" w:beforeAutospacing="0" w:after="100" w:afterAutospacing="0"/>
              <w:ind w:left="0" w:right="0" w:firstLine="0"/>
              <w:rPr>
                <w:b w:val="0"/>
                <w:bCs/>
                <w:sz w:val="20"/>
                <w:szCs w:val="20"/>
              </w:rPr>
            </w:pPr>
            <w:bookmarkStart w:id="361" w:name="a622"/>
            <w:bookmarkEnd w:id="361"/>
            <w:r>
              <w:rPr>
                <w:rFonts w:hint="default" w:ascii="Arial" w:hAnsi="Arial" w:cs="Arial"/>
                <w:b w:val="0"/>
                <w:bCs/>
                <w:color w:val="000000"/>
                <w:sz w:val="20"/>
                <w:szCs w:val="20"/>
              </w:rPr>
              <w:t>12.14. Регистрация иностранного гражданина или лица без гражданства:</w:t>
            </w:r>
          </w:p>
        </w:tc>
        <w:tc>
          <w:tcPr>
            <w:tcW w:w="750" w:type="pct"/>
            <w:shd w:val="clear"/>
            <w:vAlign w:val="top"/>
          </w:tcPr>
          <w:p w14:paraId="762505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7B94B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AFCD2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7C931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F86C9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F1D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6E504D6">
            <w:pPr>
              <w:pStyle w:val="11"/>
              <w:keepNext w:val="0"/>
              <w:keepLines w:val="0"/>
              <w:widowControl/>
              <w:suppressLineNumbers w:val="0"/>
              <w:spacing w:before="120" w:beforeAutospacing="0" w:after="100" w:afterAutospacing="0"/>
              <w:ind w:left="0" w:right="0" w:firstLine="0"/>
              <w:jc w:val="left"/>
              <w:rPr>
                <w:sz w:val="20"/>
                <w:szCs w:val="20"/>
              </w:rPr>
            </w:pPr>
            <w:bookmarkStart w:id="362" w:name="a1788"/>
            <w:bookmarkEnd w:id="362"/>
            <w:r>
              <w:rPr>
                <w:rFonts w:hint="default" w:ascii="Arial" w:hAnsi="Arial" w:cs="Arial"/>
                <w:color w:val="000000"/>
                <w:sz w:val="20"/>
                <w:szCs w:val="20"/>
              </w:rPr>
              <w:t xml:space="preserve">12.14.1. временно пребывающих в Республике Беларусь </w:t>
            </w:r>
          </w:p>
        </w:tc>
        <w:tc>
          <w:tcPr>
            <w:tcW w:w="750" w:type="pct"/>
            <w:shd w:val="clear"/>
            <w:vAlign w:val="top"/>
          </w:tcPr>
          <w:p w14:paraId="4C5514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00" w:type="pct"/>
            <w:shd w:val="clear"/>
            <w:vAlign w:val="top"/>
          </w:tcPr>
          <w:p w14:paraId="029DCD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56CE0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для иных иностранных граждан и лиц без гражданства</w:t>
            </w:r>
          </w:p>
        </w:tc>
        <w:tc>
          <w:tcPr>
            <w:tcW w:w="800" w:type="pct"/>
            <w:shd w:val="clear"/>
            <w:vAlign w:val="top"/>
          </w:tcPr>
          <w:p w14:paraId="75A268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w:t>
            </w:r>
          </w:p>
        </w:tc>
        <w:tc>
          <w:tcPr>
            <w:tcW w:w="650" w:type="pct"/>
            <w:shd w:val="clear"/>
            <w:vAlign w:val="top"/>
          </w:tcPr>
          <w:p w14:paraId="65EF71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14:paraId="2EAC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616B12C">
            <w:pPr>
              <w:pStyle w:val="11"/>
              <w:keepNext w:val="0"/>
              <w:keepLines w:val="0"/>
              <w:widowControl/>
              <w:suppressLineNumbers w:val="0"/>
              <w:spacing w:before="120" w:beforeAutospacing="0" w:after="100" w:afterAutospacing="0"/>
              <w:ind w:left="0" w:right="0" w:firstLine="0"/>
              <w:jc w:val="left"/>
              <w:rPr>
                <w:sz w:val="20"/>
                <w:szCs w:val="20"/>
              </w:rPr>
            </w:pPr>
            <w:bookmarkStart w:id="363" w:name="a1172"/>
            <w:bookmarkEnd w:id="363"/>
            <w:r>
              <w:rPr>
                <w:rFonts w:hint="default" w:ascii="Arial" w:hAnsi="Arial" w:cs="Arial"/>
                <w:color w:val="000000"/>
                <w:sz w:val="20"/>
                <w:szCs w:val="2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50" w:type="pct"/>
            <w:shd w:val="clear"/>
            <w:vAlign w:val="top"/>
          </w:tcPr>
          <w:p w14:paraId="7ABD3C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иностранных дел</w:t>
            </w:r>
          </w:p>
        </w:tc>
        <w:tc>
          <w:tcPr>
            <w:tcW w:w="1100" w:type="pct"/>
            <w:shd w:val="clear"/>
            <w:vAlign w:val="top"/>
          </w:tcPr>
          <w:p w14:paraId="016E72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анкета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иностранного гражданина или лица без гражданства, соответствующая его возрасту, размером 30 х 40 мм</w:t>
            </w:r>
          </w:p>
        </w:tc>
        <w:tc>
          <w:tcPr>
            <w:tcW w:w="850" w:type="pct"/>
            <w:shd w:val="clear"/>
            <w:vAlign w:val="top"/>
          </w:tcPr>
          <w:p w14:paraId="03EEA4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0CBED5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получения ноты</w:t>
            </w:r>
          </w:p>
        </w:tc>
        <w:tc>
          <w:tcPr>
            <w:tcW w:w="650" w:type="pct"/>
            <w:shd w:val="clear"/>
            <w:vAlign w:val="top"/>
          </w:tcPr>
          <w:p w14:paraId="1EC223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не свыше срока действия визы – для иностранного гражданина или лица без гражданства, въехавших в Республику Беларусь на основании визы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14:paraId="3540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46CB3295">
            <w:pPr>
              <w:pStyle w:val="11"/>
              <w:keepNext w:val="0"/>
              <w:keepLines w:val="0"/>
              <w:widowControl/>
              <w:suppressLineNumbers w:val="0"/>
              <w:spacing w:before="120" w:beforeAutospacing="0" w:after="100" w:afterAutospacing="0"/>
              <w:ind w:left="0" w:right="0" w:firstLine="0"/>
              <w:rPr>
                <w:b w:val="0"/>
                <w:bCs/>
                <w:sz w:val="20"/>
                <w:szCs w:val="20"/>
              </w:rPr>
            </w:pPr>
            <w:bookmarkStart w:id="364" w:name="a1476"/>
            <w:bookmarkEnd w:id="364"/>
            <w:r>
              <w:rPr>
                <w:rFonts w:hint="default" w:ascii="Arial" w:hAnsi="Arial" w:cs="Arial"/>
                <w:b w:val="0"/>
                <w:bCs/>
                <w:color w:val="000000"/>
                <w:sz w:val="20"/>
                <w:szCs w:val="20"/>
              </w:rP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50" w:type="pct"/>
            <w:shd w:val="clear"/>
            <w:vAlign w:val="top"/>
          </w:tcPr>
          <w:p w14:paraId="5CB99F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иностранных дел</w:t>
            </w:r>
          </w:p>
        </w:tc>
        <w:tc>
          <w:tcPr>
            <w:tcW w:w="1100" w:type="pct"/>
            <w:shd w:val="clear"/>
            <w:vAlign w:val="top"/>
          </w:tcPr>
          <w:p w14:paraId="073F66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анкета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заявителя, соответствующая его возрасту, размером 30 x 40 мм</w:t>
            </w:r>
          </w:p>
        </w:tc>
        <w:tc>
          <w:tcPr>
            <w:tcW w:w="850" w:type="pct"/>
            <w:shd w:val="clear"/>
            <w:vAlign w:val="top"/>
          </w:tcPr>
          <w:p w14:paraId="345EE5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5B62B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получения ноты</w:t>
            </w:r>
          </w:p>
        </w:tc>
        <w:tc>
          <w:tcPr>
            <w:tcW w:w="650" w:type="pct"/>
            <w:shd w:val="clear"/>
            <w:vAlign w:val="top"/>
          </w:tcPr>
          <w:p w14:paraId="2F957F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не свыше срока действия визы – в случае въезда в Республику Беларусь на основании визы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14:paraId="1340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E1BFCA">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12.15. Продление срока временного пребывания (регистрации) в Республике Беларусь:</w:t>
            </w:r>
          </w:p>
        </w:tc>
        <w:tc>
          <w:tcPr>
            <w:tcW w:w="750" w:type="pct"/>
            <w:shd w:val="clear"/>
            <w:vAlign w:val="top"/>
          </w:tcPr>
          <w:p w14:paraId="4ED431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28231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DA4991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9C4F25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FA3FE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A95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DECC575">
            <w:pPr>
              <w:pStyle w:val="11"/>
              <w:keepNext w:val="0"/>
              <w:keepLines w:val="0"/>
              <w:widowControl/>
              <w:suppressLineNumbers w:val="0"/>
              <w:spacing w:before="120" w:beforeAutospacing="0" w:after="100" w:afterAutospacing="0"/>
              <w:ind w:left="0" w:right="0" w:firstLine="0"/>
              <w:jc w:val="left"/>
              <w:rPr>
                <w:sz w:val="20"/>
                <w:szCs w:val="20"/>
              </w:rPr>
            </w:pPr>
            <w:bookmarkStart w:id="365" w:name="a1789"/>
            <w:bookmarkEnd w:id="365"/>
            <w:r>
              <w:rPr>
                <w:rFonts w:hint="default" w:ascii="Arial" w:hAnsi="Arial" w:cs="Arial"/>
                <w:color w:val="000000"/>
                <w:sz w:val="20"/>
                <w:szCs w:val="20"/>
              </w:rPr>
              <w:t xml:space="preserve">12.15.1. иностранного гражданина или лица без гражданства </w:t>
            </w:r>
          </w:p>
        </w:tc>
        <w:tc>
          <w:tcPr>
            <w:tcW w:w="750" w:type="pct"/>
            <w:shd w:val="clear"/>
            <w:vAlign w:val="top"/>
          </w:tcPr>
          <w:p w14:paraId="1BB7DB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00" w:type="pct"/>
            <w:shd w:val="clear"/>
            <w:vAlign w:val="top"/>
          </w:tcPr>
          <w:p w14:paraId="5A0081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F2CBA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для иных иностранных граждан и лиц без гражданства</w:t>
            </w:r>
          </w:p>
        </w:tc>
        <w:tc>
          <w:tcPr>
            <w:tcW w:w="800" w:type="pct"/>
            <w:shd w:val="clear"/>
            <w:vAlign w:val="top"/>
          </w:tcPr>
          <w:p w14:paraId="5F7A1A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2414436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14:paraId="06A1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FEE467">
            <w:pPr>
              <w:pStyle w:val="11"/>
              <w:keepNext w:val="0"/>
              <w:keepLines w:val="0"/>
              <w:widowControl/>
              <w:suppressLineNumbers w:val="0"/>
              <w:spacing w:before="120" w:beforeAutospacing="0" w:after="100" w:afterAutospacing="0"/>
              <w:ind w:left="0" w:right="0" w:firstLine="0"/>
              <w:jc w:val="left"/>
              <w:rPr>
                <w:sz w:val="20"/>
                <w:szCs w:val="20"/>
              </w:rPr>
            </w:pPr>
            <w:bookmarkStart w:id="366" w:name="a1173"/>
            <w:bookmarkEnd w:id="366"/>
            <w:r>
              <w:rPr>
                <w:rFonts w:hint="default" w:ascii="Arial" w:hAnsi="Arial" w:cs="Arial"/>
                <w:color w:val="000000"/>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50" w:type="pct"/>
            <w:shd w:val="clear"/>
            <w:vAlign w:val="top"/>
          </w:tcPr>
          <w:p w14:paraId="08C048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иностранных дел</w:t>
            </w:r>
          </w:p>
        </w:tc>
        <w:tc>
          <w:tcPr>
            <w:tcW w:w="1100" w:type="pct"/>
            <w:shd w:val="clear"/>
            <w:vAlign w:val="top"/>
          </w:tcPr>
          <w:p w14:paraId="54842B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анкета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заявителя, соответствующая его возрасту, размером 30 x 40 мм</w:t>
            </w:r>
          </w:p>
        </w:tc>
        <w:tc>
          <w:tcPr>
            <w:tcW w:w="850" w:type="pct"/>
            <w:shd w:val="clear"/>
            <w:vAlign w:val="top"/>
          </w:tcPr>
          <w:p w14:paraId="7B822E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B90ED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получения ноты</w:t>
            </w:r>
          </w:p>
        </w:tc>
        <w:tc>
          <w:tcPr>
            <w:tcW w:w="650" w:type="pct"/>
            <w:shd w:val="clear"/>
            <w:vAlign w:val="top"/>
          </w:tcPr>
          <w:p w14:paraId="23AA33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90 суток в течение календарного года, за исключением случаев, предусмотренных международными договорами Республики Беларусь</w:t>
            </w:r>
          </w:p>
        </w:tc>
      </w:tr>
      <w:tr w14:paraId="2425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7C842C">
            <w:pPr>
              <w:pStyle w:val="11"/>
              <w:keepNext w:val="0"/>
              <w:keepLines w:val="0"/>
              <w:widowControl/>
              <w:suppressLineNumbers w:val="0"/>
              <w:spacing w:before="120" w:beforeAutospacing="0" w:after="100" w:afterAutospacing="0"/>
              <w:ind w:left="0" w:right="0" w:firstLine="0"/>
              <w:jc w:val="left"/>
              <w:rPr>
                <w:sz w:val="20"/>
                <w:szCs w:val="20"/>
              </w:rPr>
            </w:pPr>
            <w:bookmarkStart w:id="367" w:name="a1477"/>
            <w:bookmarkEnd w:id="367"/>
            <w:r>
              <w:rPr>
                <w:rFonts w:hint="default" w:ascii="Arial" w:hAnsi="Arial" w:cs="Arial"/>
                <w:color w:val="000000"/>
                <w:sz w:val="20"/>
                <w:szCs w:val="2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50" w:type="pct"/>
            <w:shd w:val="clear"/>
            <w:vAlign w:val="top"/>
          </w:tcPr>
          <w:p w14:paraId="4F1AF8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иностранных дел</w:t>
            </w:r>
          </w:p>
        </w:tc>
        <w:tc>
          <w:tcPr>
            <w:tcW w:w="1100" w:type="pct"/>
            <w:shd w:val="clear"/>
            <w:vAlign w:val="top"/>
          </w:tcPr>
          <w:p w14:paraId="537DF2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анкета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заявителя, соответствующая его возрасту, размером 30 x 40 мм</w:t>
            </w:r>
          </w:p>
        </w:tc>
        <w:tc>
          <w:tcPr>
            <w:tcW w:w="850" w:type="pct"/>
            <w:shd w:val="clear"/>
            <w:vAlign w:val="top"/>
          </w:tcPr>
          <w:p w14:paraId="7988AC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1889B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получения ноты</w:t>
            </w:r>
          </w:p>
        </w:tc>
        <w:tc>
          <w:tcPr>
            <w:tcW w:w="650" w:type="pct"/>
            <w:shd w:val="clear"/>
            <w:vAlign w:val="top"/>
          </w:tcPr>
          <w:p w14:paraId="3835AD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не свыше срока действия визы – в случае въезда в Республику Беларусь на основании визы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90 суток в течение календарного года, за исключением случаев, предусмотренных международными договорами Республики Беларусь</w:t>
            </w:r>
          </w:p>
        </w:tc>
      </w:tr>
      <w:tr w14:paraId="63EE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CEF63DC">
            <w:pPr>
              <w:pStyle w:val="11"/>
              <w:keepNext w:val="0"/>
              <w:keepLines w:val="0"/>
              <w:widowControl/>
              <w:suppressLineNumbers w:val="0"/>
              <w:spacing w:before="120" w:beforeAutospacing="0" w:after="100" w:afterAutospacing="0"/>
              <w:ind w:left="0" w:right="0" w:firstLine="0"/>
              <w:rPr>
                <w:b w:val="0"/>
                <w:bCs/>
                <w:sz w:val="20"/>
                <w:szCs w:val="20"/>
              </w:rPr>
            </w:pPr>
            <w:bookmarkStart w:id="368" w:name="a267"/>
            <w:bookmarkEnd w:id="368"/>
            <w:r>
              <w:rPr>
                <w:rFonts w:hint="default" w:ascii="Arial" w:hAnsi="Arial" w:cs="Arial"/>
                <w:b w:val="0"/>
                <w:bCs/>
                <w:color w:val="000000"/>
                <w:sz w:val="20"/>
                <w:szCs w:val="20"/>
              </w:rPr>
              <w:t>12.16. Выдача справки о приеме документов для получения разрешения на постоянное проживание в Республике Беларусь</w:t>
            </w:r>
          </w:p>
        </w:tc>
        <w:tc>
          <w:tcPr>
            <w:tcW w:w="750" w:type="pct"/>
            <w:shd w:val="clear"/>
            <w:vAlign w:val="top"/>
          </w:tcPr>
          <w:p w14:paraId="05956A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подразделение по гражданству и миграции органа внутренних дел по месту предполагаемого жительства </w:t>
            </w:r>
          </w:p>
        </w:tc>
        <w:tc>
          <w:tcPr>
            <w:tcW w:w="1100" w:type="pct"/>
            <w:shd w:val="clear"/>
            <w:vAlign w:val="top"/>
          </w:tcPr>
          <w:p w14:paraId="33A9D7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59BBA0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12A46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w:t>
            </w:r>
          </w:p>
        </w:tc>
        <w:tc>
          <w:tcPr>
            <w:tcW w:w="650" w:type="pct"/>
            <w:shd w:val="clear"/>
            <w:vAlign w:val="top"/>
          </w:tcPr>
          <w:p w14:paraId="46041D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4 месяцев</w:t>
            </w:r>
          </w:p>
        </w:tc>
      </w:tr>
      <w:tr w14:paraId="6D7D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4A971C1">
            <w:pPr>
              <w:pStyle w:val="11"/>
              <w:keepNext w:val="0"/>
              <w:keepLines w:val="0"/>
              <w:widowControl/>
              <w:suppressLineNumbers w:val="0"/>
              <w:spacing w:before="120" w:beforeAutospacing="0" w:after="100" w:afterAutospacing="0"/>
              <w:ind w:left="0" w:right="0" w:firstLine="0"/>
              <w:rPr>
                <w:b w:val="0"/>
                <w:bCs/>
                <w:sz w:val="20"/>
                <w:szCs w:val="20"/>
              </w:rPr>
            </w:pPr>
            <w:bookmarkStart w:id="369" w:name="a1175"/>
            <w:bookmarkEnd w:id="369"/>
            <w:r>
              <w:rPr>
                <w:rFonts w:hint="default" w:ascii="Arial" w:hAnsi="Arial" w:cs="Arial"/>
                <w:b w:val="0"/>
                <w:bCs/>
                <w:color w:val="000000"/>
                <w:sz w:val="20"/>
                <w:szCs w:val="20"/>
              </w:rPr>
              <w:t>12.16</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справки о подтверждении личности иностранного гражданина или лица без гражданства</w:t>
            </w:r>
          </w:p>
        </w:tc>
        <w:tc>
          <w:tcPr>
            <w:tcW w:w="750" w:type="pct"/>
            <w:shd w:val="clear"/>
            <w:vAlign w:val="top"/>
          </w:tcPr>
          <w:p w14:paraId="6CCED1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органа внутренних дел по месту временного пребывания либо месту временного проживания</w:t>
            </w:r>
          </w:p>
        </w:tc>
        <w:tc>
          <w:tcPr>
            <w:tcW w:w="1100" w:type="pct"/>
            <w:shd w:val="clear"/>
            <w:vAlign w:val="top"/>
          </w:tcPr>
          <w:p w14:paraId="4734367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соответствующие его возрасту, размером 40 х 50 мм</w:t>
            </w:r>
          </w:p>
        </w:tc>
        <w:tc>
          <w:tcPr>
            <w:tcW w:w="850" w:type="pct"/>
            <w:shd w:val="clear"/>
            <w:vAlign w:val="top"/>
          </w:tcPr>
          <w:p w14:paraId="14854B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2E881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shd w:val="clear"/>
            <w:vAlign w:val="top"/>
          </w:tcPr>
          <w:p w14:paraId="091ED2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7672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5AABB2">
            <w:pPr>
              <w:pStyle w:val="11"/>
              <w:keepNext w:val="0"/>
              <w:keepLines w:val="0"/>
              <w:widowControl/>
              <w:suppressLineNumbers w:val="0"/>
              <w:spacing w:before="120" w:beforeAutospacing="0" w:after="100" w:afterAutospacing="0"/>
              <w:ind w:left="0" w:right="0" w:firstLine="0"/>
              <w:rPr>
                <w:b w:val="0"/>
                <w:bCs/>
                <w:sz w:val="20"/>
                <w:szCs w:val="20"/>
              </w:rPr>
            </w:pPr>
            <w:bookmarkStart w:id="370" w:name="a2011"/>
            <w:bookmarkEnd w:id="370"/>
            <w:r>
              <w:rPr>
                <w:rFonts w:hint="default" w:ascii="Arial" w:hAnsi="Arial" w:cs="Arial"/>
                <w:b w:val="0"/>
                <w:bCs/>
                <w:color w:val="000000"/>
                <w:sz w:val="20"/>
                <w:szCs w:val="20"/>
              </w:rPr>
              <w:t>12.17.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750" w:type="pct"/>
            <w:shd w:val="clear"/>
            <w:vAlign w:val="top"/>
          </w:tcPr>
          <w:p w14:paraId="5471A7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6DDFD7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гражданина, являющегося нанимателем в отношении иностранного гражданина или лица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для выезда за границу иностранного гражданина или лица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D5553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являющихся инвесторами, заключившими инвестиционный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для иных граждан</w:t>
            </w:r>
          </w:p>
        </w:tc>
        <w:tc>
          <w:tcPr>
            <w:tcW w:w="800" w:type="pct"/>
            <w:shd w:val="clear"/>
            <w:vAlign w:val="top"/>
          </w:tcPr>
          <w:p w14:paraId="33B48F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подачи заявления – для граждан, являющихся инвесторами, заключившими инвестиционный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со дня подачи заявления – для иных граждан</w:t>
            </w:r>
          </w:p>
        </w:tc>
        <w:tc>
          <w:tcPr>
            <w:tcW w:w="650" w:type="pct"/>
            <w:shd w:val="clear"/>
            <w:vAlign w:val="top"/>
          </w:tcPr>
          <w:p w14:paraId="599ABA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475C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5398922">
            <w:pPr>
              <w:pStyle w:val="11"/>
              <w:keepNext w:val="0"/>
              <w:keepLines w:val="0"/>
              <w:widowControl/>
              <w:suppressLineNumbers w:val="0"/>
              <w:spacing w:before="120" w:beforeAutospacing="0" w:after="100" w:afterAutospacing="0"/>
              <w:ind w:left="0" w:right="0" w:firstLine="0"/>
              <w:rPr>
                <w:b w:val="0"/>
                <w:bCs/>
                <w:sz w:val="20"/>
                <w:szCs w:val="20"/>
              </w:rPr>
            </w:pPr>
            <w:bookmarkStart w:id="371" w:name="a2012"/>
            <w:bookmarkEnd w:id="371"/>
            <w:r>
              <w:rPr>
                <w:rFonts w:hint="default" w:ascii="Arial" w:hAnsi="Arial" w:cs="Arial"/>
                <w:b w:val="0"/>
                <w:bCs/>
                <w:color w:val="000000"/>
                <w:sz w:val="20"/>
                <w:szCs w:val="20"/>
              </w:rPr>
              <w:t xml:space="preserve">12.18. Однократное продление срока действия специального разрешения на право занятия трудовой деятельностью </w:t>
            </w:r>
          </w:p>
        </w:tc>
        <w:tc>
          <w:tcPr>
            <w:tcW w:w="750" w:type="pct"/>
            <w:shd w:val="clear"/>
            <w:vAlign w:val="top"/>
          </w:tcPr>
          <w:p w14:paraId="110BFA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shd w:val="clear"/>
            <w:vAlign w:val="top"/>
          </w:tcPr>
          <w:p w14:paraId="297072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гражданина, являющегося нанимателем в отношении иностранного гражданина или лица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для выезда за границу иностранного гражданина или лица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специальное разрешение на право занятия трудовой деятельностью, подлежащее продлению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30F4D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граждан, являющихся инвесторами, заключившими инвестиционный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для иных граждан</w:t>
            </w:r>
          </w:p>
        </w:tc>
        <w:tc>
          <w:tcPr>
            <w:tcW w:w="800" w:type="pct"/>
            <w:shd w:val="clear"/>
            <w:vAlign w:val="top"/>
          </w:tcPr>
          <w:p w14:paraId="0CA05B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подачи заявления – для граждан, являющихся инвесторами, заключившими инвестиционный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со дня подачи заявления – для иных граждан</w:t>
            </w:r>
          </w:p>
        </w:tc>
        <w:tc>
          <w:tcPr>
            <w:tcW w:w="650" w:type="pct"/>
            <w:shd w:val="clear"/>
            <w:vAlign w:val="top"/>
          </w:tcPr>
          <w:p w14:paraId="3C0601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5990F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6A3D726">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12.19. Исключен</w:t>
            </w:r>
          </w:p>
        </w:tc>
        <w:tc>
          <w:tcPr>
            <w:tcW w:w="750" w:type="pct"/>
            <w:shd w:val="clear"/>
            <w:vAlign w:val="top"/>
          </w:tcPr>
          <w:p w14:paraId="77CEA2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A6681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2E814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7DBEF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D56FE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1BB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6CA212E">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12.19</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Исключен</w:t>
            </w:r>
          </w:p>
        </w:tc>
        <w:tc>
          <w:tcPr>
            <w:tcW w:w="750" w:type="pct"/>
            <w:shd w:val="clear"/>
            <w:vAlign w:val="top"/>
          </w:tcPr>
          <w:p w14:paraId="26BD01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66D76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E8CF78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E311D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7CAED1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809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B6BCB4F">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12.20. Исключен</w:t>
            </w:r>
          </w:p>
        </w:tc>
        <w:tc>
          <w:tcPr>
            <w:tcW w:w="750" w:type="pct"/>
            <w:shd w:val="clear"/>
            <w:vAlign w:val="top"/>
          </w:tcPr>
          <w:p w14:paraId="24AACF8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2A26E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734BB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C5C45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A51CE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163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D42CF8A">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12.21. Исключен</w:t>
            </w:r>
          </w:p>
        </w:tc>
        <w:tc>
          <w:tcPr>
            <w:tcW w:w="750" w:type="pct"/>
            <w:shd w:val="clear"/>
            <w:vAlign w:val="top"/>
          </w:tcPr>
          <w:p w14:paraId="5A2384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B26877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AAB00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075E1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4CC53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06B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251DCB1">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12.22. Исключен</w:t>
            </w:r>
          </w:p>
        </w:tc>
        <w:tc>
          <w:tcPr>
            <w:tcW w:w="750" w:type="pct"/>
            <w:shd w:val="clear"/>
            <w:vAlign w:val="top"/>
          </w:tcPr>
          <w:p w14:paraId="1806D5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B6D671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5E954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A0389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2AC48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8B3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090A760">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12.23. Исключен</w:t>
            </w:r>
          </w:p>
        </w:tc>
        <w:tc>
          <w:tcPr>
            <w:tcW w:w="750" w:type="pct"/>
            <w:shd w:val="clear"/>
            <w:vAlign w:val="top"/>
          </w:tcPr>
          <w:p w14:paraId="607F57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7D89D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8415F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92158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5F820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414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30653319">
            <w:pPr>
              <w:pStyle w:val="11"/>
              <w:keepNext w:val="0"/>
              <w:keepLines w:val="0"/>
              <w:widowControl/>
              <w:suppressLineNumbers w:val="0"/>
              <w:spacing w:before="120" w:beforeAutospacing="0" w:after="0" w:afterAutospacing="1"/>
              <w:ind w:left="0" w:right="0"/>
            </w:pPr>
            <w:bookmarkStart w:id="372" w:name="a1358"/>
            <w:bookmarkEnd w:id="372"/>
            <w:r>
              <w:rPr>
                <w:rFonts w:hint="default" w:ascii="Arial" w:hAnsi="Arial" w:cs="Arial"/>
                <w:color w:val="000000"/>
                <w:sz w:val="22"/>
                <w:szCs w:val="22"/>
              </w:rPr>
              <w:t>ГЛАВА 13</w:t>
            </w:r>
            <w:r>
              <w:rPr>
                <w:rFonts w:hint="default" w:ascii="Arial" w:hAnsi="Arial" w:cs="Arial"/>
                <w:color w:val="000000"/>
                <w:sz w:val="22"/>
                <w:szCs w:val="22"/>
              </w:rPr>
              <w:br w:type="textWrapping"/>
            </w:r>
            <w:r>
              <w:rPr>
                <w:rFonts w:hint="default" w:ascii="Arial" w:hAnsi="Arial" w:cs="Arial"/>
                <w:color w:val="000000"/>
                <w:sz w:val="22"/>
                <w:szCs w:val="22"/>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14:paraId="1538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F044B7">
            <w:pPr>
              <w:pStyle w:val="11"/>
              <w:keepNext w:val="0"/>
              <w:keepLines w:val="0"/>
              <w:widowControl/>
              <w:suppressLineNumbers w:val="0"/>
              <w:spacing w:before="120" w:beforeAutospacing="0" w:after="100" w:afterAutospacing="0"/>
              <w:ind w:left="0" w:right="0" w:firstLine="0"/>
              <w:rPr>
                <w:b w:val="0"/>
                <w:bCs/>
                <w:sz w:val="20"/>
                <w:szCs w:val="20"/>
              </w:rPr>
            </w:pPr>
            <w:bookmarkStart w:id="373" w:name="a1911"/>
            <w:bookmarkEnd w:id="373"/>
            <w:r>
              <w:rPr>
                <w:rFonts w:hint="default" w:ascii="Arial" w:hAnsi="Arial" w:cs="Arial"/>
                <w:b w:val="0"/>
                <w:bCs/>
                <w:color w:val="00000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50" w:type="pct"/>
            <w:shd w:val="clear"/>
            <w:vAlign w:val="top"/>
          </w:tcPr>
          <w:p w14:paraId="2799A1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00" w:type="pct"/>
            <w:shd w:val="clear"/>
            <w:vAlign w:val="top"/>
          </w:tcPr>
          <w:p w14:paraId="0B6E583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являющийся основанием для регистрации по месту жительства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C24E9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для несовершеннолетних, а также физических лиц, проживающих в государственных стационарных организациях социального обслуживания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для других лиц</w:t>
            </w:r>
          </w:p>
        </w:tc>
        <w:tc>
          <w:tcPr>
            <w:tcW w:w="800" w:type="pct"/>
            <w:shd w:val="clear"/>
            <w:vAlign w:val="top"/>
          </w:tcPr>
          <w:p w14:paraId="2EEB0D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10DDC4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5F2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42D3839">
            <w:pPr>
              <w:pStyle w:val="11"/>
              <w:keepNext w:val="0"/>
              <w:keepLines w:val="0"/>
              <w:widowControl/>
              <w:suppressLineNumbers w:val="0"/>
              <w:spacing w:before="120" w:beforeAutospacing="0" w:after="100" w:afterAutospacing="0"/>
              <w:ind w:left="0" w:right="0" w:firstLine="0"/>
              <w:rPr>
                <w:b w:val="0"/>
                <w:bCs/>
                <w:sz w:val="20"/>
                <w:szCs w:val="20"/>
              </w:rPr>
            </w:pPr>
            <w:bookmarkStart w:id="374" w:name="a1793"/>
            <w:bookmarkEnd w:id="374"/>
            <w:r>
              <w:rPr>
                <w:rFonts w:hint="default" w:ascii="Arial" w:hAnsi="Arial" w:cs="Arial"/>
                <w:b w:val="0"/>
                <w:bCs/>
                <w:color w:val="00000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50" w:type="pct"/>
            <w:shd w:val="clear"/>
            <w:vAlign w:val="top"/>
          </w:tcPr>
          <w:p w14:paraId="5AFEA2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00" w:type="pct"/>
            <w:shd w:val="clear"/>
            <w:vAlign w:val="top"/>
          </w:tcPr>
          <w:p w14:paraId="5293A39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являющийся основанием для регистрации по месту пребывания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D08B01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для других лиц и в иных случаях</w:t>
            </w:r>
          </w:p>
        </w:tc>
        <w:tc>
          <w:tcPr>
            <w:tcW w:w="800" w:type="pct"/>
            <w:shd w:val="clear"/>
            <w:vAlign w:val="top"/>
          </w:tcPr>
          <w:p w14:paraId="0CE195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28E3BF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обучения – для граждан, прибывших из другого населенного пункта для получения образования в дневной форме получения образования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 период прохождения альтернативной службы – для граждан, проходящих альтернативную службу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6 месяцев –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1 года – для других лиц</w:t>
            </w:r>
          </w:p>
        </w:tc>
      </w:tr>
      <w:tr w14:paraId="5E50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626BB0E">
            <w:pPr>
              <w:pStyle w:val="11"/>
              <w:keepNext w:val="0"/>
              <w:keepLines w:val="0"/>
              <w:widowControl/>
              <w:suppressLineNumbers w:val="0"/>
              <w:spacing w:before="120" w:beforeAutospacing="0" w:after="100" w:afterAutospacing="0"/>
              <w:ind w:left="0" w:right="0" w:firstLine="0"/>
              <w:rPr>
                <w:b w:val="0"/>
                <w:bCs/>
                <w:sz w:val="20"/>
                <w:szCs w:val="20"/>
              </w:rPr>
            </w:pPr>
            <w:bookmarkStart w:id="375" w:name="a946"/>
            <w:bookmarkEnd w:id="375"/>
            <w:r>
              <w:rPr>
                <w:rFonts w:hint="default" w:ascii="Arial" w:hAnsi="Arial" w:cs="Arial"/>
                <w:b w:val="0"/>
                <w:bCs/>
                <w:color w:val="00000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50" w:type="pct"/>
            <w:shd w:val="clear"/>
            <w:vAlign w:val="top"/>
          </w:tcPr>
          <w:p w14:paraId="5FD754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00" w:type="pct"/>
            <w:shd w:val="clear"/>
            <w:vAlign w:val="top"/>
          </w:tcPr>
          <w:p w14:paraId="3D30FE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7D99C2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3AB48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5 рабочих дней </w:t>
            </w:r>
          </w:p>
        </w:tc>
        <w:tc>
          <w:tcPr>
            <w:tcW w:w="650" w:type="pct"/>
            <w:shd w:val="clear"/>
            <w:vAlign w:val="top"/>
          </w:tcPr>
          <w:p w14:paraId="153C07D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54C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28629BB">
            <w:pPr>
              <w:pStyle w:val="11"/>
              <w:keepNext w:val="0"/>
              <w:keepLines w:val="0"/>
              <w:widowControl/>
              <w:suppressLineNumbers w:val="0"/>
              <w:spacing w:before="120" w:beforeAutospacing="0" w:after="100" w:afterAutospacing="0"/>
              <w:ind w:left="0" w:right="0" w:firstLine="0"/>
              <w:rPr>
                <w:b w:val="0"/>
                <w:bCs/>
                <w:sz w:val="20"/>
                <w:szCs w:val="20"/>
              </w:rPr>
            </w:pPr>
            <w:bookmarkStart w:id="376" w:name="a268"/>
            <w:bookmarkEnd w:id="376"/>
            <w:r>
              <w:rPr>
                <w:rFonts w:hint="default" w:ascii="Arial" w:hAnsi="Arial" w:cs="Arial"/>
                <w:b w:val="0"/>
                <w:bCs/>
                <w:color w:val="000000"/>
                <w:sz w:val="20"/>
                <w:szCs w:val="20"/>
              </w:rPr>
              <w:t>13.4. Выдача адресной справки о месте жительства</w:t>
            </w:r>
          </w:p>
        </w:tc>
        <w:tc>
          <w:tcPr>
            <w:tcW w:w="750" w:type="pct"/>
            <w:shd w:val="clear"/>
            <w:vAlign w:val="top"/>
          </w:tcPr>
          <w:p w14:paraId="587A82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подразделение по гражданству и миграции органов внутренних дел</w:t>
            </w:r>
          </w:p>
        </w:tc>
        <w:tc>
          <w:tcPr>
            <w:tcW w:w="1100" w:type="pct"/>
            <w:shd w:val="clear"/>
            <w:vAlign w:val="top"/>
          </w:tcPr>
          <w:p w14:paraId="5558DC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015E2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0,07 базовой величины – за предоставление информации в отношении одного лица</w:t>
            </w:r>
          </w:p>
        </w:tc>
        <w:tc>
          <w:tcPr>
            <w:tcW w:w="800" w:type="pct"/>
            <w:shd w:val="clear"/>
            <w:vAlign w:val="top"/>
          </w:tcPr>
          <w:p w14:paraId="111FFD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shd w:val="clear"/>
            <w:vAlign w:val="top"/>
          </w:tcPr>
          <w:p w14:paraId="51431A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r>
      <w:tr w14:paraId="5420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436AFB5">
            <w:pPr>
              <w:pStyle w:val="11"/>
              <w:keepNext w:val="0"/>
              <w:keepLines w:val="0"/>
              <w:widowControl/>
              <w:suppressLineNumbers w:val="0"/>
              <w:spacing w:before="120" w:beforeAutospacing="0" w:after="0" w:afterAutospacing="0"/>
              <w:ind w:left="0" w:right="0" w:firstLine="0"/>
              <w:rPr>
                <w:b w:val="0"/>
                <w:bCs/>
                <w:sz w:val="20"/>
                <w:szCs w:val="20"/>
              </w:rPr>
            </w:pPr>
            <w:bookmarkStart w:id="377" w:name="a2002"/>
            <w:bookmarkEnd w:id="377"/>
            <w:r>
              <w:rPr>
                <w:rFonts w:hint="default" w:ascii="Arial" w:hAnsi="Arial" w:cs="Arial"/>
                <w:b w:val="0"/>
                <w:bCs/>
                <w:color w:val="000000"/>
                <w:sz w:val="20"/>
                <w:szCs w:val="20"/>
              </w:rP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750" w:type="pct"/>
            <w:shd w:val="clear"/>
            <w:vAlign w:val="top"/>
          </w:tcPr>
          <w:p w14:paraId="0876A6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CB24F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A2523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88194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E3CE9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8AC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0011B20">
            <w:pPr>
              <w:pStyle w:val="11"/>
              <w:keepNext w:val="0"/>
              <w:keepLines w:val="0"/>
              <w:widowControl/>
              <w:suppressLineNumbers w:val="0"/>
              <w:spacing w:before="120" w:beforeAutospacing="0" w:after="0" w:afterAutospacing="1"/>
              <w:ind w:left="0" w:right="0" w:firstLine="0"/>
              <w:jc w:val="left"/>
              <w:rPr>
                <w:sz w:val="20"/>
                <w:szCs w:val="20"/>
              </w:rPr>
            </w:pPr>
            <w:bookmarkStart w:id="378" w:name="a1794"/>
            <w:bookmarkEnd w:id="378"/>
            <w:r>
              <w:rPr>
                <w:rFonts w:hint="default" w:ascii="Arial" w:hAnsi="Arial" w:cs="Arial"/>
                <w:color w:val="000000"/>
                <w:sz w:val="20"/>
                <w:szCs w:val="20"/>
              </w:rPr>
              <w:t>13.5.1. достигшего 14-летнего возраста</w:t>
            </w:r>
          </w:p>
        </w:tc>
        <w:tc>
          <w:tcPr>
            <w:tcW w:w="750" w:type="pct"/>
            <w:shd w:val="clear"/>
            <w:vAlign w:val="top"/>
          </w:tcPr>
          <w:p w14:paraId="0E83033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загранучреждение</w:t>
            </w:r>
          </w:p>
        </w:tc>
        <w:tc>
          <w:tcPr>
            <w:tcW w:w="1100" w:type="pct"/>
            <w:shd w:val="clear"/>
            <w:vAlign w:val="top"/>
          </w:tcPr>
          <w:p w14:paraId="3A5E93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либо идентификационная карта и биометрический паспорт, а в случае отсутствия – свидетельство о рождении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заявителя, соответствующая его возрасту, размером 40 х 50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выданный компетентным органом иностранного государства, подтверждающий право гражданина на проживание на территории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C7DCF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евро</w:t>
            </w:r>
          </w:p>
        </w:tc>
        <w:tc>
          <w:tcPr>
            <w:tcW w:w="800" w:type="pct"/>
            <w:shd w:val="clear"/>
            <w:vAlign w:val="top"/>
          </w:tcPr>
          <w:p w14:paraId="0D1C03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 – при личном обращении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дней со дня подачи заявления – при обращении иным способом</w:t>
            </w:r>
          </w:p>
        </w:tc>
        <w:tc>
          <w:tcPr>
            <w:tcW w:w="650" w:type="pct"/>
            <w:shd w:val="clear"/>
            <w:vAlign w:val="top"/>
          </w:tcPr>
          <w:p w14:paraId="5A3DF2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EEB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DC17408">
            <w:pPr>
              <w:pStyle w:val="11"/>
              <w:keepNext w:val="0"/>
              <w:keepLines w:val="0"/>
              <w:widowControl/>
              <w:suppressLineNumbers w:val="0"/>
              <w:spacing w:before="120" w:beforeAutospacing="0" w:after="0" w:afterAutospacing="1"/>
              <w:ind w:left="0" w:right="0" w:firstLine="0"/>
              <w:jc w:val="left"/>
              <w:rPr>
                <w:sz w:val="20"/>
                <w:szCs w:val="20"/>
              </w:rPr>
            </w:pPr>
            <w:bookmarkStart w:id="379" w:name="a1795"/>
            <w:bookmarkEnd w:id="379"/>
            <w:r>
              <w:rPr>
                <w:rFonts w:hint="default" w:ascii="Arial" w:hAnsi="Arial" w:cs="Arial"/>
                <w:color w:val="000000"/>
                <w:sz w:val="20"/>
                <w:szCs w:val="20"/>
              </w:rPr>
              <w:t>13.5.2. не достигшего 14-летнего возраста</w:t>
            </w:r>
          </w:p>
        </w:tc>
        <w:tc>
          <w:tcPr>
            <w:tcW w:w="750" w:type="pct"/>
            <w:shd w:val="clear"/>
            <w:vAlign w:val="top"/>
          </w:tcPr>
          <w:p w14:paraId="10D2D1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загранучреждение</w:t>
            </w:r>
          </w:p>
        </w:tc>
        <w:tc>
          <w:tcPr>
            <w:tcW w:w="1100" w:type="pct"/>
            <w:shd w:val="clear"/>
            <w:vAlign w:val="top"/>
          </w:tcPr>
          <w:p w14:paraId="62C6E4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удостоверяющий личность законного представителя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либо идентификационная карта и биометрический паспорт несовершеннолетнего (при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несовершеннолетнего, соответствующая его возрасту, размером 40 х 50 мм</w:t>
            </w:r>
          </w:p>
        </w:tc>
        <w:tc>
          <w:tcPr>
            <w:tcW w:w="850" w:type="pct"/>
            <w:shd w:val="clear"/>
            <w:vAlign w:val="top"/>
          </w:tcPr>
          <w:p w14:paraId="4A1FF9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39625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 – при личном обращении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дней со дня подачи заявления – при обращении иным способом</w:t>
            </w:r>
          </w:p>
        </w:tc>
        <w:tc>
          <w:tcPr>
            <w:tcW w:w="650" w:type="pct"/>
            <w:shd w:val="clear"/>
            <w:vAlign w:val="top"/>
          </w:tcPr>
          <w:p w14:paraId="090CB6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637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188C2D4">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50" w:type="pct"/>
            <w:shd w:val="clear"/>
            <w:vAlign w:val="top"/>
          </w:tcPr>
          <w:p w14:paraId="405051D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D1DF6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F24D9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46020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B9A93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59D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3A41D2">
            <w:pPr>
              <w:pStyle w:val="11"/>
              <w:keepNext w:val="0"/>
              <w:keepLines w:val="0"/>
              <w:widowControl/>
              <w:suppressLineNumbers w:val="0"/>
              <w:spacing w:before="120" w:beforeAutospacing="0" w:after="0" w:afterAutospacing="1"/>
              <w:ind w:left="0" w:right="0" w:firstLine="0"/>
              <w:jc w:val="left"/>
              <w:rPr>
                <w:sz w:val="20"/>
                <w:szCs w:val="20"/>
              </w:rPr>
            </w:pPr>
            <w:bookmarkStart w:id="380" w:name="a1796"/>
            <w:bookmarkEnd w:id="380"/>
            <w:r>
              <w:rPr>
                <w:rFonts w:hint="default" w:ascii="Arial" w:hAnsi="Arial" w:cs="Arial"/>
                <w:color w:val="000000"/>
                <w:sz w:val="20"/>
                <w:szCs w:val="20"/>
              </w:rPr>
              <w:t>13.6.1. достигшего 14-летнего возраста</w:t>
            </w:r>
          </w:p>
        </w:tc>
        <w:tc>
          <w:tcPr>
            <w:tcW w:w="750" w:type="pct"/>
            <w:shd w:val="clear"/>
            <w:vAlign w:val="top"/>
          </w:tcPr>
          <w:p w14:paraId="65E1D1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загранучреждение</w:t>
            </w:r>
          </w:p>
        </w:tc>
        <w:tc>
          <w:tcPr>
            <w:tcW w:w="1100" w:type="pct"/>
            <w:shd w:val="clear"/>
            <w:vAlign w:val="top"/>
          </w:tcPr>
          <w:p w14:paraId="5C8313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либо идентификационная карта и биометрический паспорт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заявителя, соответствующая его возрасту, размером 40 х 50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заявителя на временное пребывание в данном иностранном государстве</w:t>
            </w:r>
          </w:p>
        </w:tc>
        <w:tc>
          <w:tcPr>
            <w:tcW w:w="850" w:type="pct"/>
            <w:shd w:val="clear"/>
            <w:vAlign w:val="top"/>
          </w:tcPr>
          <w:p w14:paraId="343CAF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220E6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 – при личном обращении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дней со дня подачи заявления – при обращении иным способом</w:t>
            </w:r>
          </w:p>
        </w:tc>
        <w:tc>
          <w:tcPr>
            <w:tcW w:w="650" w:type="pct"/>
            <w:shd w:val="clear"/>
            <w:vAlign w:val="top"/>
          </w:tcPr>
          <w:p w14:paraId="3B605E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w:t>
            </w:r>
          </w:p>
        </w:tc>
      </w:tr>
      <w:tr w14:paraId="6BB1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D4F6BB">
            <w:pPr>
              <w:pStyle w:val="11"/>
              <w:keepNext w:val="0"/>
              <w:keepLines w:val="0"/>
              <w:widowControl/>
              <w:suppressLineNumbers w:val="0"/>
              <w:spacing w:before="120" w:beforeAutospacing="0" w:after="0" w:afterAutospacing="1"/>
              <w:ind w:left="0" w:right="0" w:firstLine="0"/>
              <w:jc w:val="left"/>
              <w:rPr>
                <w:sz w:val="20"/>
                <w:szCs w:val="20"/>
              </w:rPr>
            </w:pPr>
            <w:bookmarkStart w:id="381" w:name="a1797"/>
            <w:bookmarkEnd w:id="381"/>
            <w:r>
              <w:rPr>
                <w:rFonts w:hint="default" w:ascii="Arial" w:hAnsi="Arial" w:cs="Arial"/>
                <w:color w:val="000000"/>
                <w:sz w:val="20"/>
                <w:szCs w:val="20"/>
              </w:rPr>
              <w:t>13.6.2. не достигшего 14-летнего возраста</w:t>
            </w:r>
          </w:p>
        </w:tc>
        <w:tc>
          <w:tcPr>
            <w:tcW w:w="750" w:type="pct"/>
            <w:shd w:val="clear"/>
            <w:vAlign w:val="top"/>
          </w:tcPr>
          <w:p w14:paraId="26E8DD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загранучреждение</w:t>
            </w:r>
          </w:p>
        </w:tc>
        <w:tc>
          <w:tcPr>
            <w:tcW w:w="1100" w:type="pct"/>
            <w:shd w:val="clear"/>
            <w:vAlign w:val="top"/>
          </w:tcPr>
          <w:p w14:paraId="44983E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законный представитель несовершеннолетнего представляет: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либо идентификационная карта и биометрический паспорт несовершеннолетнего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несовершеннолетнего, соответствующая его возрасту, размером 40 х 50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несовершеннолетнего на временное пребывание в данном иностранном государстве</w:t>
            </w:r>
          </w:p>
        </w:tc>
        <w:tc>
          <w:tcPr>
            <w:tcW w:w="850" w:type="pct"/>
            <w:shd w:val="clear"/>
            <w:vAlign w:val="top"/>
          </w:tcPr>
          <w:p w14:paraId="660669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01816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 – при личном обращении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дней со дня подачи заявления – при обращении иным способом</w:t>
            </w:r>
          </w:p>
        </w:tc>
        <w:tc>
          <w:tcPr>
            <w:tcW w:w="650" w:type="pct"/>
            <w:shd w:val="clear"/>
            <w:vAlign w:val="top"/>
          </w:tcPr>
          <w:p w14:paraId="21F0D5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w:t>
            </w:r>
          </w:p>
        </w:tc>
      </w:tr>
      <w:tr w14:paraId="36DA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0CE9D6E">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13.7. Исключен</w:t>
            </w:r>
          </w:p>
        </w:tc>
        <w:tc>
          <w:tcPr>
            <w:tcW w:w="750" w:type="pct"/>
            <w:shd w:val="clear"/>
            <w:vAlign w:val="top"/>
          </w:tcPr>
          <w:p w14:paraId="2A3296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D4CCA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6E84A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65721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7A966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07E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2A357858">
            <w:pPr>
              <w:pStyle w:val="11"/>
              <w:keepNext w:val="0"/>
              <w:keepLines w:val="0"/>
              <w:widowControl/>
              <w:suppressLineNumbers w:val="0"/>
              <w:spacing w:before="120" w:beforeAutospacing="0" w:after="0" w:afterAutospacing="1"/>
              <w:ind w:left="0" w:right="0"/>
            </w:pPr>
            <w:bookmarkStart w:id="382" w:name="a543"/>
            <w:bookmarkEnd w:id="382"/>
            <w:r>
              <w:rPr>
                <w:rFonts w:hint="default" w:ascii="Arial" w:hAnsi="Arial" w:cs="Arial"/>
                <w:color w:val="000000"/>
                <w:sz w:val="22"/>
                <w:szCs w:val="22"/>
              </w:rPr>
              <w:t>ГЛАВА 14</w:t>
            </w:r>
            <w:r>
              <w:rPr>
                <w:rFonts w:hint="default" w:ascii="Arial" w:hAnsi="Arial" w:cs="Arial"/>
                <w:color w:val="000000"/>
                <w:sz w:val="22"/>
                <w:szCs w:val="22"/>
              </w:rPr>
              <w:br w:type="textWrapping"/>
            </w:r>
            <w:r>
              <w:rPr>
                <w:rFonts w:hint="default" w:ascii="Arial" w:hAnsi="Arial" w:cs="Arial"/>
                <w:color w:val="000000"/>
                <w:sz w:val="22"/>
                <w:szCs w:val="22"/>
              </w:rPr>
              <w:t>ПОГРАНИЧНЫЙ РЕЖИМ И РЕЖИМ ТЕРРИТОРИЙ, ПОДВЕРГШИХСЯ РАДИОАКТИВНОМУ ЗАГРЯЗНЕНИЮ В РЕЗУЛЬТАТЕ КАТАСТРОФЫ НА ЧЕРНОБЫЛЬСКОЙ АЭС</w:t>
            </w:r>
          </w:p>
        </w:tc>
      </w:tr>
      <w:tr w14:paraId="731F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2879225">
            <w:pPr>
              <w:pStyle w:val="11"/>
              <w:keepNext w:val="0"/>
              <w:keepLines w:val="0"/>
              <w:widowControl/>
              <w:suppressLineNumbers w:val="0"/>
              <w:spacing w:before="120" w:beforeAutospacing="0" w:after="100" w:afterAutospacing="0"/>
              <w:ind w:left="0" w:right="0" w:firstLine="0"/>
              <w:rPr>
                <w:b w:val="0"/>
                <w:bCs/>
                <w:sz w:val="20"/>
                <w:szCs w:val="20"/>
              </w:rPr>
            </w:pPr>
            <w:bookmarkStart w:id="383" w:name="a2004"/>
            <w:bookmarkEnd w:id="383"/>
            <w:r>
              <w:rPr>
                <w:rFonts w:hint="default" w:ascii="Arial" w:hAnsi="Arial" w:cs="Arial"/>
                <w:b w:val="0"/>
                <w:bCs/>
                <w:color w:val="000000"/>
                <w:sz w:val="20"/>
                <w:szCs w:val="20"/>
              </w:rPr>
              <w:t>14.1. Выдача пропусков на право въезда (входа), временного пребывания, передвижения:</w:t>
            </w:r>
          </w:p>
        </w:tc>
        <w:tc>
          <w:tcPr>
            <w:tcW w:w="750" w:type="pct"/>
            <w:shd w:val="clear"/>
            <w:vAlign w:val="top"/>
          </w:tcPr>
          <w:p w14:paraId="528524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BC7D4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F19C7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C6C6B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BC5D8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740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09BE85C">
            <w:pPr>
              <w:pStyle w:val="11"/>
              <w:keepNext w:val="0"/>
              <w:keepLines w:val="0"/>
              <w:widowControl/>
              <w:suppressLineNumbers w:val="0"/>
              <w:spacing w:before="120" w:beforeAutospacing="0" w:after="100" w:afterAutospacing="0"/>
              <w:ind w:left="0" w:right="0" w:firstLine="0"/>
              <w:jc w:val="left"/>
              <w:rPr>
                <w:sz w:val="20"/>
                <w:szCs w:val="20"/>
              </w:rPr>
            </w:pPr>
            <w:bookmarkStart w:id="384" w:name="a980"/>
            <w:bookmarkEnd w:id="384"/>
            <w:r>
              <w:rPr>
                <w:rFonts w:hint="default" w:ascii="Arial" w:hAnsi="Arial" w:cs="Arial"/>
                <w:color w:val="000000"/>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50" w:type="pct"/>
            <w:shd w:val="clear"/>
            <w:vAlign w:val="top"/>
          </w:tcPr>
          <w:p w14:paraId="581230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органы пограничной службы</w:t>
            </w:r>
          </w:p>
        </w:tc>
        <w:tc>
          <w:tcPr>
            <w:tcW w:w="1100" w:type="pct"/>
            <w:shd w:val="clear"/>
            <w:vAlign w:val="top"/>
          </w:tcPr>
          <w:p w14:paraId="71F2DAD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p>
        </w:tc>
        <w:tc>
          <w:tcPr>
            <w:tcW w:w="850" w:type="pct"/>
            <w:shd w:val="clear"/>
            <w:vAlign w:val="top"/>
          </w:tcPr>
          <w:p w14:paraId="270CDF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18076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7AFC0A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2 лет</w:t>
            </w:r>
          </w:p>
        </w:tc>
      </w:tr>
      <w:tr w14:paraId="6C27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1BD6BF">
            <w:pPr>
              <w:pStyle w:val="11"/>
              <w:keepNext w:val="0"/>
              <w:keepLines w:val="0"/>
              <w:widowControl/>
              <w:suppressLineNumbers w:val="0"/>
              <w:spacing w:before="120" w:beforeAutospacing="0" w:after="100" w:afterAutospacing="0"/>
              <w:ind w:left="0" w:right="0" w:firstLine="0"/>
              <w:jc w:val="left"/>
              <w:rPr>
                <w:sz w:val="20"/>
                <w:szCs w:val="20"/>
              </w:rPr>
            </w:pPr>
            <w:bookmarkStart w:id="385" w:name="a1798"/>
            <w:bookmarkEnd w:id="385"/>
            <w:r>
              <w:rPr>
                <w:rFonts w:hint="default" w:ascii="Arial" w:hAnsi="Arial" w:cs="Arial"/>
                <w:color w:val="000000"/>
                <w:sz w:val="20"/>
                <w:szCs w:val="20"/>
              </w:rPr>
              <w:t>14.1.2. в пограничной полосе</w:t>
            </w:r>
          </w:p>
        </w:tc>
        <w:tc>
          <w:tcPr>
            <w:tcW w:w="750" w:type="pct"/>
            <w:shd w:val="clear"/>
            <w:vAlign w:val="top"/>
          </w:tcPr>
          <w:p w14:paraId="13BE42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органы пограничной службы</w:t>
            </w:r>
          </w:p>
        </w:tc>
        <w:tc>
          <w:tcPr>
            <w:tcW w:w="1100" w:type="pct"/>
            <w:shd w:val="clear"/>
            <w:vAlign w:val="top"/>
          </w:tcPr>
          <w:p w14:paraId="0A3788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 для иностранных граждан и лиц без гражданства,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цель въезда, – для иностранных граждан и лиц без гражданства, постоянно проживающих за пределами Республики Беларусь</w:t>
            </w:r>
          </w:p>
        </w:tc>
        <w:tc>
          <w:tcPr>
            <w:tcW w:w="850" w:type="pct"/>
            <w:shd w:val="clear"/>
            <w:vAlign w:val="top"/>
          </w:tcPr>
          <w:p w14:paraId="2A1B4D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0FCDD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месяц – в случае запроса документов и (или) сведений от других государственных органов, иных организаций</w:t>
            </w:r>
          </w:p>
        </w:tc>
        <w:tc>
          <w:tcPr>
            <w:tcW w:w="650" w:type="pct"/>
            <w:shd w:val="clear"/>
            <w:vAlign w:val="top"/>
          </w:tcPr>
          <w:p w14:paraId="37E9D9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2 лет</w:t>
            </w:r>
          </w:p>
        </w:tc>
      </w:tr>
      <w:tr w14:paraId="56BB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32B97FD">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14.2. Исключен</w:t>
            </w:r>
          </w:p>
        </w:tc>
        <w:tc>
          <w:tcPr>
            <w:tcW w:w="750" w:type="pct"/>
            <w:shd w:val="clear"/>
            <w:vAlign w:val="top"/>
          </w:tcPr>
          <w:p w14:paraId="185040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EA9C3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7D56D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C638EB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C1231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60E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2B323D37">
            <w:pPr>
              <w:pStyle w:val="11"/>
              <w:keepNext w:val="0"/>
              <w:keepLines w:val="0"/>
              <w:widowControl/>
              <w:suppressLineNumbers w:val="0"/>
              <w:spacing w:before="120" w:beforeAutospacing="0" w:after="0" w:afterAutospacing="0"/>
              <w:ind w:left="0" w:right="0" w:firstLine="0"/>
              <w:rPr>
                <w:b w:val="0"/>
                <w:bCs/>
                <w:sz w:val="20"/>
                <w:szCs w:val="20"/>
              </w:rPr>
            </w:pPr>
            <w:bookmarkStart w:id="386" w:name="a1799"/>
            <w:bookmarkEnd w:id="386"/>
            <w:r>
              <w:rPr>
                <w:rFonts w:hint="default" w:ascii="Arial" w:hAnsi="Arial" w:cs="Arial"/>
                <w:b w:val="0"/>
                <w:bCs/>
                <w:color w:val="000000"/>
                <w:sz w:val="20"/>
                <w:szCs w:val="20"/>
              </w:rPr>
              <w:t>14.3. 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50" w:type="pct"/>
            <w:shd w:val="clear"/>
            <w:vAlign w:val="top"/>
          </w:tcPr>
          <w:p w14:paraId="50A62D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Гомельский, Могилевский областные исполнительные комитеты</w:t>
            </w:r>
          </w:p>
        </w:tc>
        <w:tc>
          <w:tcPr>
            <w:tcW w:w="1100" w:type="pct"/>
            <w:shd w:val="clear"/>
            <w:vAlign w:val="top"/>
          </w:tcPr>
          <w:p w14:paraId="611CD7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1109D9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76B40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w:t>
            </w:r>
          </w:p>
        </w:tc>
        <w:tc>
          <w:tcPr>
            <w:tcW w:w="650" w:type="pct"/>
            <w:shd w:val="clear"/>
            <w:vAlign w:val="top"/>
          </w:tcPr>
          <w:p w14:paraId="13880A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1 года</w:t>
            </w:r>
          </w:p>
        </w:tc>
      </w:tr>
      <w:tr w14:paraId="3446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57C23BD">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14.4. Исключен</w:t>
            </w:r>
          </w:p>
        </w:tc>
        <w:tc>
          <w:tcPr>
            <w:tcW w:w="750" w:type="pct"/>
            <w:shd w:val="clear"/>
            <w:vAlign w:val="top"/>
          </w:tcPr>
          <w:p w14:paraId="1B7032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8D3B9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F5478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3939B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E79E7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D78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56DFBA9">
            <w:pPr>
              <w:pStyle w:val="11"/>
              <w:keepNext w:val="0"/>
              <w:keepLines w:val="0"/>
              <w:widowControl/>
              <w:suppressLineNumbers w:val="0"/>
              <w:spacing w:before="120" w:beforeAutospacing="0" w:after="0" w:afterAutospacing="0"/>
              <w:ind w:left="0" w:right="0" w:firstLine="0"/>
              <w:rPr>
                <w:b w:val="0"/>
                <w:bCs/>
                <w:sz w:val="20"/>
                <w:szCs w:val="20"/>
              </w:rPr>
            </w:pPr>
            <w:bookmarkStart w:id="387" w:name="a1800"/>
            <w:bookmarkEnd w:id="387"/>
            <w:r>
              <w:rPr>
                <w:rFonts w:hint="default" w:ascii="Arial" w:hAnsi="Arial" w:cs="Arial"/>
                <w:b w:val="0"/>
                <w:bCs/>
                <w:color w:val="000000"/>
                <w:sz w:val="20"/>
                <w:szCs w:val="20"/>
              </w:rP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50" w:type="pct"/>
            <w:shd w:val="clear"/>
            <w:vAlign w:val="top"/>
          </w:tcPr>
          <w:p w14:paraId="291D09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Гомельский, Могилевский областные исполнительные комитеты</w:t>
            </w:r>
          </w:p>
        </w:tc>
        <w:tc>
          <w:tcPr>
            <w:tcW w:w="1100" w:type="pct"/>
            <w:shd w:val="clear"/>
            <w:vAlign w:val="top"/>
          </w:tcPr>
          <w:p w14:paraId="037B2D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сопроводительных документов и (или) документов, являющихся основанием для вывоза имущества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о результатах контроля радиоактивного загрязнения имущества, удостоверяющих его радиационную безопасность</w:t>
            </w:r>
          </w:p>
        </w:tc>
        <w:tc>
          <w:tcPr>
            <w:tcW w:w="850" w:type="pct"/>
            <w:shd w:val="clear"/>
            <w:vAlign w:val="top"/>
          </w:tcPr>
          <w:p w14:paraId="68530B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B8DC7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w:t>
            </w:r>
          </w:p>
        </w:tc>
        <w:tc>
          <w:tcPr>
            <w:tcW w:w="650" w:type="pct"/>
            <w:shd w:val="clear"/>
            <w:vAlign w:val="top"/>
          </w:tcPr>
          <w:p w14:paraId="457BC3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до 1 года </w:t>
            </w:r>
          </w:p>
        </w:tc>
      </w:tr>
      <w:tr w14:paraId="60E1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FC35529">
            <w:pPr>
              <w:pStyle w:val="11"/>
              <w:keepNext w:val="0"/>
              <w:keepLines w:val="0"/>
              <w:widowControl/>
              <w:suppressLineNumbers w:val="0"/>
              <w:spacing w:before="120" w:beforeAutospacing="0" w:after="0" w:afterAutospacing="0"/>
              <w:ind w:left="0" w:right="0" w:firstLine="0"/>
              <w:rPr>
                <w:b w:val="0"/>
                <w:bCs/>
                <w:sz w:val="20"/>
                <w:szCs w:val="20"/>
              </w:rPr>
            </w:pPr>
            <w:bookmarkStart w:id="388" w:name="a1801"/>
            <w:bookmarkEnd w:id="388"/>
            <w:r>
              <w:rPr>
                <w:rFonts w:hint="default" w:ascii="Arial" w:hAnsi="Arial" w:cs="Arial"/>
                <w:b w:val="0"/>
                <w:bCs/>
                <w:color w:val="00000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750" w:type="pct"/>
            <w:shd w:val="clear"/>
            <w:vAlign w:val="top"/>
          </w:tcPr>
          <w:p w14:paraId="5E2C4D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пограничный комитет</w:t>
            </w:r>
          </w:p>
        </w:tc>
        <w:tc>
          <w:tcPr>
            <w:tcW w:w="1100" w:type="pct"/>
            <w:shd w:val="clear"/>
            <w:vAlign w:val="top"/>
          </w:tcPr>
          <w:p w14:paraId="47A99E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(представляется при выдаче соответствующего пропуска)</w:t>
            </w:r>
          </w:p>
        </w:tc>
        <w:tc>
          <w:tcPr>
            <w:tcW w:w="850" w:type="pct"/>
            <w:shd w:val="clear"/>
            <w:vAlign w:val="top"/>
          </w:tcPr>
          <w:p w14:paraId="0B0F98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00" w:type="pct"/>
            <w:shd w:val="clear"/>
            <w:vAlign w:val="top"/>
          </w:tcPr>
          <w:p w14:paraId="1CED5A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31AC7D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однократно в течение 1 месяца, 1 месяц, 3 месяца, 6 месяцев, 1 год</w:t>
            </w:r>
          </w:p>
        </w:tc>
      </w:tr>
      <w:tr w14:paraId="6658F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662C8CF0">
            <w:pPr>
              <w:pStyle w:val="11"/>
              <w:keepNext w:val="0"/>
              <w:keepLines w:val="0"/>
              <w:widowControl/>
              <w:suppressLineNumbers w:val="0"/>
              <w:spacing w:before="120" w:beforeAutospacing="0" w:after="0" w:afterAutospacing="0"/>
              <w:ind w:left="0" w:right="0"/>
            </w:pPr>
            <w:bookmarkStart w:id="389" w:name="a43"/>
            <w:bookmarkEnd w:id="389"/>
            <w:r>
              <w:rPr>
                <w:rFonts w:hint="default" w:ascii="Arial" w:hAnsi="Arial" w:cs="Arial"/>
                <w:color w:val="000000"/>
                <w:sz w:val="22"/>
                <w:szCs w:val="22"/>
              </w:rPr>
              <w:t>ГЛАВА 15</w:t>
            </w:r>
            <w:r>
              <w:rPr>
                <w:rFonts w:hint="default" w:ascii="Arial" w:hAnsi="Arial" w:cs="Arial"/>
                <w:color w:val="000000"/>
                <w:sz w:val="22"/>
                <w:szCs w:val="22"/>
              </w:rPr>
              <w:br w:type="textWrapping"/>
            </w:r>
            <w:r>
              <w:rPr>
                <w:rFonts w:hint="default" w:ascii="Arial" w:hAnsi="Arial" w:cs="Arial"/>
                <w:color w:val="000000"/>
                <w:sz w:val="22"/>
                <w:szCs w:val="22"/>
              </w:rPr>
              <w:t>ТРАНСПОРТ</w:t>
            </w:r>
          </w:p>
        </w:tc>
      </w:tr>
      <w:tr w14:paraId="4FA1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6BF8E0D">
            <w:pPr>
              <w:pStyle w:val="11"/>
              <w:keepNext w:val="0"/>
              <w:keepLines w:val="0"/>
              <w:widowControl/>
              <w:suppressLineNumbers w:val="0"/>
              <w:spacing w:before="120" w:beforeAutospacing="0" w:after="100" w:afterAutospacing="0"/>
              <w:ind w:left="0" w:right="0" w:firstLine="0"/>
              <w:rPr>
                <w:b w:val="0"/>
                <w:bCs/>
                <w:sz w:val="20"/>
                <w:szCs w:val="20"/>
              </w:rPr>
            </w:pPr>
            <w:bookmarkStart w:id="390" w:name="a1802"/>
            <w:bookmarkEnd w:id="390"/>
            <w:r>
              <w:rPr>
                <w:rFonts w:hint="default" w:ascii="Arial" w:hAnsi="Arial" w:cs="Arial"/>
                <w:b w:val="0"/>
                <w:bCs/>
                <w:color w:val="00000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750" w:type="pct"/>
            <w:shd w:val="clear"/>
            <w:vAlign w:val="top"/>
          </w:tcPr>
          <w:p w14:paraId="75A6DC6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100" w:type="pct"/>
            <w:shd w:val="clear"/>
            <w:vAlign w:val="top"/>
          </w:tcPr>
          <w:p w14:paraId="68A7B8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прохождение подготовки (переподготовки) водителя механического транспортного средства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водительское удостоверение – в случае открытия дополнительной категории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57E8B1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 за выдачу водительского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за прием теоретического квалификационного экзамена на право управления механическим транспортным средством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прием практического квалификационного экзамена на право управления мотоциклом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0,08 базовой величины – за оформление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0,04 базовой величины – за компьютерные услуги</w:t>
            </w:r>
          </w:p>
        </w:tc>
        <w:tc>
          <w:tcPr>
            <w:tcW w:w="800" w:type="pct"/>
            <w:shd w:val="clear"/>
            <w:vAlign w:val="top"/>
          </w:tcPr>
          <w:p w14:paraId="71E993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3 рабочих дня со дня подачи заявления </w:t>
            </w:r>
          </w:p>
        </w:tc>
        <w:tc>
          <w:tcPr>
            <w:tcW w:w="650" w:type="pct"/>
            <w:shd w:val="clear"/>
            <w:vAlign w:val="top"/>
          </w:tcPr>
          <w:p w14:paraId="2BBA6D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20 лет</w:t>
            </w:r>
          </w:p>
        </w:tc>
      </w:tr>
      <w:tr w14:paraId="7041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14CAF69">
            <w:pPr>
              <w:pStyle w:val="11"/>
              <w:keepNext w:val="0"/>
              <w:keepLines w:val="0"/>
              <w:widowControl/>
              <w:suppressLineNumbers w:val="0"/>
              <w:spacing w:before="120" w:beforeAutospacing="0" w:after="100" w:afterAutospacing="0"/>
              <w:ind w:left="0" w:right="0" w:firstLine="0"/>
              <w:rPr>
                <w:b w:val="0"/>
                <w:bCs/>
                <w:sz w:val="20"/>
                <w:szCs w:val="20"/>
              </w:rPr>
            </w:pPr>
            <w:bookmarkStart w:id="391" w:name="a1803"/>
            <w:bookmarkEnd w:id="391"/>
            <w:r>
              <w:rPr>
                <w:rFonts w:hint="default" w:ascii="Arial" w:hAnsi="Arial" w:cs="Arial"/>
                <w:b w:val="0"/>
                <w:bCs/>
                <w:color w:val="000000"/>
                <w:sz w:val="20"/>
                <w:szCs w:val="20"/>
              </w:rPr>
              <w:t>15.2. Выдача водительского удостоверения на основании водительского удостоверения, выданного иностранным государством</w:t>
            </w:r>
          </w:p>
        </w:tc>
        <w:tc>
          <w:tcPr>
            <w:tcW w:w="750" w:type="pct"/>
            <w:shd w:val="clear"/>
            <w:vAlign w:val="top"/>
          </w:tcPr>
          <w:p w14:paraId="3EE64C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экзаменационные подразделения ГАИ</w:t>
            </w:r>
          </w:p>
        </w:tc>
        <w:tc>
          <w:tcPr>
            <w:tcW w:w="1100" w:type="pct"/>
            <w:shd w:val="clear"/>
            <w:vAlign w:val="top"/>
          </w:tcPr>
          <w:p w14:paraId="4CA19E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водительское удостоверение, выданное иностранным государством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64986A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 за выдачу водительского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за прием теоретического квалификационного экзамена на право управления механическим транспортным средством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0,08 базовой величины – за оформление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0,04 базовой величины – за компьютерные услуги</w:t>
            </w:r>
          </w:p>
        </w:tc>
        <w:tc>
          <w:tcPr>
            <w:tcW w:w="800" w:type="pct"/>
            <w:shd w:val="clear"/>
            <w:vAlign w:val="top"/>
          </w:tcPr>
          <w:p w14:paraId="757F17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5 рабочих дней со дня подачи заявления </w:t>
            </w:r>
          </w:p>
        </w:tc>
        <w:tc>
          <w:tcPr>
            <w:tcW w:w="650" w:type="pct"/>
            <w:shd w:val="clear"/>
            <w:vAlign w:val="top"/>
          </w:tcPr>
          <w:p w14:paraId="5D4B98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20 лет</w:t>
            </w:r>
          </w:p>
        </w:tc>
      </w:tr>
      <w:tr w14:paraId="3B2B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9A2D6EF">
            <w:pPr>
              <w:pStyle w:val="11"/>
              <w:keepNext w:val="0"/>
              <w:keepLines w:val="0"/>
              <w:widowControl/>
              <w:suppressLineNumbers w:val="0"/>
              <w:spacing w:before="120" w:beforeAutospacing="0" w:after="100" w:afterAutospacing="0"/>
              <w:ind w:left="0" w:right="0" w:firstLine="0"/>
              <w:rPr>
                <w:b w:val="0"/>
                <w:bCs/>
                <w:sz w:val="20"/>
                <w:szCs w:val="20"/>
              </w:rPr>
            </w:pPr>
            <w:bookmarkStart w:id="392" w:name="a1804"/>
            <w:bookmarkEnd w:id="392"/>
            <w:r>
              <w:rPr>
                <w:rFonts w:hint="default" w:ascii="Arial" w:hAnsi="Arial" w:cs="Arial"/>
                <w:b w:val="0"/>
                <w:bCs/>
                <w:color w:val="000000"/>
                <w:sz w:val="20"/>
                <w:szCs w:val="20"/>
              </w:rPr>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50" w:type="pct"/>
            <w:shd w:val="clear"/>
            <w:vAlign w:val="top"/>
          </w:tcPr>
          <w:p w14:paraId="5CDBB6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экзаменационные подразделения ГАИ</w:t>
            </w:r>
          </w:p>
        </w:tc>
        <w:tc>
          <w:tcPr>
            <w:tcW w:w="1100" w:type="pct"/>
            <w:shd w:val="clear"/>
            <w:vAlign w:val="top"/>
          </w:tcPr>
          <w:p w14:paraId="67EB4C5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водительского удостоверения, выданного иностранным государством, с предъявлением оригинала такого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2BCB2F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 за выдачу водительского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0,08 базовой величины – за оформление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0,04 базовой величины – за компьютерные услуги</w:t>
            </w:r>
          </w:p>
        </w:tc>
        <w:tc>
          <w:tcPr>
            <w:tcW w:w="800" w:type="pct"/>
            <w:shd w:val="clear"/>
            <w:vAlign w:val="top"/>
          </w:tcPr>
          <w:p w14:paraId="4A1275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1E3996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20 лет</w:t>
            </w:r>
          </w:p>
        </w:tc>
      </w:tr>
      <w:tr w14:paraId="779F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6FC4FD5">
            <w:pPr>
              <w:pStyle w:val="11"/>
              <w:keepNext w:val="0"/>
              <w:keepLines w:val="0"/>
              <w:widowControl/>
              <w:suppressLineNumbers w:val="0"/>
              <w:spacing w:before="120" w:beforeAutospacing="0" w:after="100" w:afterAutospacing="0"/>
              <w:ind w:left="0" w:right="0" w:firstLine="0"/>
              <w:rPr>
                <w:b w:val="0"/>
                <w:bCs/>
                <w:sz w:val="20"/>
                <w:szCs w:val="20"/>
              </w:rPr>
            </w:pPr>
            <w:bookmarkStart w:id="393" w:name="a1805"/>
            <w:bookmarkEnd w:id="393"/>
            <w:r>
              <w:rPr>
                <w:rFonts w:hint="default" w:ascii="Arial" w:hAnsi="Arial" w:cs="Arial"/>
                <w:b w:val="0"/>
                <w:bCs/>
                <w:color w:val="000000"/>
                <w:sz w:val="20"/>
                <w:szCs w:val="20"/>
              </w:rPr>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750" w:type="pct"/>
            <w:shd w:val="clear"/>
            <w:vAlign w:val="top"/>
          </w:tcPr>
          <w:p w14:paraId="6B9F95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экзаменационные подразделения ГАИ</w:t>
            </w:r>
          </w:p>
        </w:tc>
        <w:tc>
          <w:tcPr>
            <w:tcW w:w="1100" w:type="pct"/>
            <w:shd w:val="clear"/>
            <w:vAlign w:val="top"/>
          </w:tcPr>
          <w:p w14:paraId="672F89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водительское удостоверение – в случае обмена водительского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49EA44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 за обмен водительского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3 базовые величины – за выдачу водительского удостоверения в случае его утраты (хищения)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0,08 базовой величины – за оформление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0,04 базовой величины – за компьютерные услуги</w:t>
            </w:r>
          </w:p>
        </w:tc>
        <w:tc>
          <w:tcPr>
            <w:tcW w:w="800" w:type="pct"/>
            <w:shd w:val="clear"/>
            <w:vAlign w:val="top"/>
          </w:tcPr>
          <w:p w14:paraId="4A0703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3 рабочих дня со дня подачи заявления </w:t>
            </w:r>
          </w:p>
        </w:tc>
        <w:tc>
          <w:tcPr>
            <w:tcW w:w="650" w:type="pct"/>
            <w:shd w:val="clear"/>
            <w:vAlign w:val="top"/>
          </w:tcPr>
          <w:p w14:paraId="1650F9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20 лет</w:t>
            </w:r>
          </w:p>
        </w:tc>
      </w:tr>
      <w:tr w14:paraId="07F7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011DA8">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15.5. Исключен</w:t>
            </w:r>
          </w:p>
        </w:tc>
        <w:tc>
          <w:tcPr>
            <w:tcW w:w="750" w:type="pct"/>
            <w:shd w:val="clear"/>
            <w:vAlign w:val="top"/>
          </w:tcPr>
          <w:p w14:paraId="4295B2D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25319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DE437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096AF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54765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1C0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B311C7">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15.6. Исключен</w:t>
            </w:r>
          </w:p>
        </w:tc>
        <w:tc>
          <w:tcPr>
            <w:tcW w:w="750" w:type="pct"/>
            <w:shd w:val="clear"/>
            <w:vAlign w:val="top"/>
          </w:tcPr>
          <w:p w14:paraId="3509161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DDD18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C3CBC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6D3EF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8880B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7CC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6958392">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15.7. Исключен</w:t>
            </w:r>
          </w:p>
        </w:tc>
        <w:tc>
          <w:tcPr>
            <w:tcW w:w="750" w:type="pct"/>
            <w:shd w:val="clear"/>
            <w:vAlign w:val="top"/>
          </w:tcPr>
          <w:p w14:paraId="0BC6935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A149E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D62FD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10EE8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E3B98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4D2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CCCD872">
            <w:pPr>
              <w:pStyle w:val="11"/>
              <w:keepNext w:val="0"/>
              <w:keepLines w:val="0"/>
              <w:widowControl/>
              <w:suppressLineNumbers w:val="0"/>
              <w:spacing w:before="120" w:beforeAutospacing="0" w:after="100" w:afterAutospacing="0"/>
              <w:ind w:left="0" w:right="0" w:firstLine="0"/>
              <w:rPr>
                <w:b w:val="0"/>
                <w:bCs/>
                <w:sz w:val="20"/>
                <w:szCs w:val="20"/>
              </w:rPr>
            </w:pPr>
            <w:bookmarkStart w:id="394" w:name="a1806"/>
            <w:bookmarkEnd w:id="394"/>
            <w:r>
              <w:rPr>
                <w:rFonts w:hint="default" w:ascii="Arial" w:hAnsi="Arial" w:cs="Arial"/>
                <w:b w:val="0"/>
                <w:bCs/>
                <w:color w:val="000000"/>
                <w:sz w:val="20"/>
                <w:szCs w:val="20"/>
              </w:rPr>
              <w:t>15.8. Выдача международного водительского удостоверения</w:t>
            </w:r>
          </w:p>
        </w:tc>
        <w:tc>
          <w:tcPr>
            <w:tcW w:w="750" w:type="pct"/>
            <w:shd w:val="clear"/>
            <w:vAlign w:val="top"/>
          </w:tcPr>
          <w:p w14:paraId="4A9A69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экзаменационные подразделения ГАИ</w:t>
            </w:r>
          </w:p>
        </w:tc>
        <w:tc>
          <w:tcPr>
            <w:tcW w:w="1100" w:type="pct"/>
            <w:shd w:val="clear"/>
            <w:vAlign w:val="top"/>
          </w:tcPr>
          <w:p w14:paraId="43FC56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заявителя, соответствующая его возрасту, размером 40 х 50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водительское удостоверение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4607A3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 за выдачу водительского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0,08 базовой величины – за оформление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0,04 базовой величины – за компьютерные услуги</w:t>
            </w:r>
          </w:p>
        </w:tc>
        <w:tc>
          <w:tcPr>
            <w:tcW w:w="800" w:type="pct"/>
            <w:shd w:val="clear"/>
            <w:vAlign w:val="top"/>
          </w:tcPr>
          <w:p w14:paraId="2EF7C4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72AC5C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истечения срока действия водительского удостоверения либо 3 года – в зависимости от того, какой срок наступит раньше</w:t>
            </w:r>
          </w:p>
        </w:tc>
      </w:tr>
      <w:tr w14:paraId="08AF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8013CCA">
            <w:pPr>
              <w:pStyle w:val="11"/>
              <w:keepNext w:val="0"/>
              <w:keepLines w:val="0"/>
              <w:widowControl/>
              <w:suppressLineNumbers w:val="0"/>
              <w:spacing w:before="120" w:beforeAutospacing="0" w:after="100" w:afterAutospacing="0"/>
              <w:ind w:left="0" w:right="0" w:firstLine="0"/>
              <w:rPr>
                <w:b w:val="0"/>
                <w:bCs/>
                <w:sz w:val="20"/>
                <w:szCs w:val="20"/>
              </w:rPr>
            </w:pPr>
            <w:bookmarkStart w:id="395" w:name="a1807"/>
            <w:bookmarkEnd w:id="395"/>
            <w:r>
              <w:rPr>
                <w:rFonts w:hint="default" w:ascii="Arial" w:hAnsi="Arial" w:cs="Arial"/>
                <w:b w:val="0"/>
                <w:bCs/>
                <w:color w:val="000000"/>
                <w:sz w:val="20"/>
                <w:szCs w:val="20"/>
              </w:rPr>
              <w:t>15.9. Получение права управления транспортным средством (с возвратом изъятого водительского удостоверения либо выдачей нового водительского удостоверения взамен утраченного (похищенного)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50" w:type="pct"/>
            <w:shd w:val="clear"/>
            <w:vAlign w:val="top"/>
          </w:tcPr>
          <w:p w14:paraId="09E585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экзаменационные подразделения ГАИ</w:t>
            </w:r>
          </w:p>
        </w:tc>
        <w:tc>
          <w:tcPr>
            <w:tcW w:w="1100" w:type="pct"/>
            <w:shd w:val="clear"/>
            <w:vAlign w:val="top"/>
          </w:tcPr>
          <w:p w14:paraId="32EDE9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 (после медицинского переосвидетельствования)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341DA2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0,3 базовой величины – за прием теоретического квалификационного экзамена на право управления механическим транспортным средством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прием практического квалификационного экзамена на право управления мотоциклом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0,08 базовой величины – за оформление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0,04 базовой величины – за компьютерные услуги</w:t>
            </w:r>
          </w:p>
        </w:tc>
        <w:tc>
          <w:tcPr>
            <w:tcW w:w="800" w:type="pct"/>
            <w:shd w:val="clear"/>
            <w:vAlign w:val="top"/>
          </w:tcPr>
          <w:p w14:paraId="3BF9E4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3 рабочих дня со дня подачи заявления </w:t>
            </w:r>
          </w:p>
        </w:tc>
        <w:tc>
          <w:tcPr>
            <w:tcW w:w="650" w:type="pct"/>
            <w:shd w:val="clear"/>
            <w:vAlign w:val="top"/>
          </w:tcPr>
          <w:p w14:paraId="7C921C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на срок действия водительского удостоверения </w:t>
            </w:r>
          </w:p>
        </w:tc>
      </w:tr>
      <w:tr w14:paraId="68A3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FD1CD1">
            <w:pPr>
              <w:pStyle w:val="11"/>
              <w:keepNext w:val="0"/>
              <w:keepLines w:val="0"/>
              <w:widowControl/>
              <w:suppressLineNumbers w:val="0"/>
              <w:spacing w:before="120" w:beforeAutospacing="0" w:after="100" w:afterAutospacing="0"/>
              <w:ind w:left="0" w:right="0" w:firstLine="0"/>
              <w:rPr>
                <w:b w:val="0"/>
                <w:bCs/>
                <w:sz w:val="20"/>
                <w:szCs w:val="20"/>
              </w:rPr>
            </w:pPr>
            <w:bookmarkStart w:id="396" w:name="a1590"/>
            <w:bookmarkEnd w:id="396"/>
            <w:r>
              <w:rPr>
                <w:rFonts w:hint="default" w:ascii="Arial" w:hAnsi="Arial" w:cs="Arial"/>
                <w:b w:val="0"/>
                <w:bCs/>
                <w:color w:val="000000"/>
                <w:sz w:val="20"/>
                <w:szCs w:val="20"/>
              </w:rP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750" w:type="pct"/>
            <w:shd w:val="clear"/>
            <w:vAlign w:val="top"/>
          </w:tcPr>
          <w:p w14:paraId="0A9F1F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территориальное подразделение ГАИ по месту принятия решения либо по месту жительства</w:t>
            </w:r>
          </w:p>
        </w:tc>
        <w:tc>
          <w:tcPr>
            <w:tcW w:w="1100" w:type="pct"/>
            <w:shd w:val="clear"/>
            <w:vAlign w:val="top"/>
          </w:tcPr>
          <w:p w14:paraId="6E7054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исполнение административного взыскания, – в случае наложения административного взыскания в виде штрафа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50" w:type="pct"/>
            <w:shd w:val="clear"/>
            <w:vAlign w:val="top"/>
          </w:tcPr>
          <w:p w14:paraId="0392C9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28228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5 рабочих дней со дня обращения </w:t>
            </w:r>
          </w:p>
        </w:tc>
        <w:tc>
          <w:tcPr>
            <w:tcW w:w="650" w:type="pct"/>
            <w:shd w:val="clear"/>
            <w:vAlign w:val="top"/>
          </w:tcPr>
          <w:p w14:paraId="5A1E07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водительского удостоверения</w:t>
            </w:r>
          </w:p>
        </w:tc>
      </w:tr>
      <w:tr w14:paraId="4B88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5CF68FE">
            <w:pPr>
              <w:pStyle w:val="11"/>
              <w:keepNext w:val="0"/>
              <w:keepLines w:val="0"/>
              <w:widowControl/>
              <w:suppressLineNumbers w:val="0"/>
              <w:spacing w:before="120" w:beforeAutospacing="0" w:after="100" w:afterAutospacing="0"/>
              <w:ind w:left="0" w:right="0" w:firstLine="0"/>
              <w:rPr>
                <w:b w:val="0"/>
                <w:bCs/>
                <w:sz w:val="20"/>
                <w:szCs w:val="20"/>
              </w:rPr>
            </w:pPr>
            <w:bookmarkStart w:id="397" w:name="a1808"/>
            <w:bookmarkEnd w:id="397"/>
            <w:r>
              <w:rPr>
                <w:rFonts w:hint="default" w:ascii="Arial" w:hAnsi="Arial" w:cs="Arial"/>
                <w:b w:val="0"/>
                <w:bCs/>
                <w:color w:val="000000"/>
                <w:sz w:val="20"/>
                <w:szCs w:val="20"/>
              </w:rPr>
              <w:t>15.11. Государственная регистрация транспортных средств (за исключением колесных тракторов, прицепов, полуприцепов к ним)</w:t>
            </w:r>
          </w:p>
        </w:tc>
        <w:tc>
          <w:tcPr>
            <w:tcW w:w="750" w:type="pct"/>
            <w:shd w:val="clear"/>
            <w:vAlign w:val="top"/>
          </w:tcPr>
          <w:p w14:paraId="6FA124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регистрационные подразделения ГАИ</w:t>
            </w:r>
          </w:p>
        </w:tc>
        <w:tc>
          <w:tcPr>
            <w:tcW w:w="1100" w:type="pct"/>
            <w:shd w:val="clear"/>
            <w:vAlign w:val="top"/>
          </w:tcPr>
          <w:p w14:paraId="3A05B0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транспортного средства с отметкой о снятии с учета либо иной документ, предусмотренный законодательством государства – члена Евразийского экономического союза, подтверждающий снятие транспортного средства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законность приобретения (получения) транспортного средства, – для транспортного средства, приобретенного (полученного) на территории государств – членов Евразийского экономического союза, при отсутствии в регистрационном подразделении ГАИ сведений о государственной регистрации либо нотариальном удостоверении договора на территории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регистрационные знаки транспортного средства – для транспортных средств, бывших в эксплуатации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утилизационного сбора, – для транспортного средства, предыдущая регистрация которого осуществлялась на территории государства – члена Евразийского экономического союза, в отношении которого взимается утилизационный сбор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электронного паспорта транспортного средства со статусом «действующий» – для транспортного средства, ранее не зарегистрированного на территории государств – членов Евразийского экономического союза</w:t>
            </w:r>
          </w:p>
        </w:tc>
        <w:tc>
          <w:tcPr>
            <w:tcW w:w="850" w:type="pct"/>
            <w:shd w:val="clear"/>
            <w:vAlign w:val="top"/>
          </w:tcPr>
          <w:p w14:paraId="2FD9A4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за государственную регистрацию транспортного средства с выдачей регистрационных знаков автомобиля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базовых величин – в случае подбора регистрационных знаков желаемой комбинации цифр и букв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60 базовых величин – в случае изготовления в индивидуальном порядке регистрационных знаков с желаемой комбинацией цифр и букв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за выдачу свидетельства о регистрации транспортного средства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0,08 базовой величины – за оформление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0,04 базовой величины – за компьютерные услуги</w:t>
            </w:r>
          </w:p>
        </w:tc>
        <w:tc>
          <w:tcPr>
            <w:tcW w:w="800" w:type="pct"/>
            <w:shd w:val="clear"/>
            <w:vAlign w:val="top"/>
          </w:tcPr>
          <w:p w14:paraId="3B3EC2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рабочих дней со дня подачи заявления</w:t>
            </w:r>
          </w:p>
        </w:tc>
        <w:tc>
          <w:tcPr>
            <w:tcW w:w="650" w:type="pct"/>
            <w:shd w:val="clear"/>
            <w:vAlign w:val="top"/>
          </w:tcPr>
          <w:p w14:paraId="6E491C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14:paraId="3384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9ED92DE">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15.12. Исключен</w:t>
            </w:r>
          </w:p>
        </w:tc>
        <w:tc>
          <w:tcPr>
            <w:tcW w:w="750" w:type="pct"/>
            <w:shd w:val="clear"/>
            <w:vAlign w:val="top"/>
          </w:tcPr>
          <w:p w14:paraId="4082D8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BA1A3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22BCE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0F21F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06051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316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97945AD">
            <w:pPr>
              <w:pStyle w:val="11"/>
              <w:keepNext w:val="0"/>
              <w:keepLines w:val="0"/>
              <w:widowControl/>
              <w:suppressLineNumbers w:val="0"/>
              <w:spacing w:before="120" w:beforeAutospacing="0" w:after="100" w:afterAutospacing="0"/>
              <w:ind w:left="0" w:right="0" w:firstLine="0"/>
              <w:rPr>
                <w:b w:val="0"/>
                <w:bCs/>
                <w:sz w:val="20"/>
                <w:szCs w:val="20"/>
              </w:rPr>
            </w:pPr>
            <w:bookmarkStart w:id="398" w:name="a1809"/>
            <w:bookmarkEnd w:id="398"/>
            <w:r>
              <w:rPr>
                <w:rFonts w:hint="default" w:ascii="Arial" w:hAnsi="Arial" w:cs="Arial"/>
                <w:b w:val="0"/>
                <w:bCs/>
                <w:color w:val="00000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50" w:type="pct"/>
            <w:shd w:val="clear"/>
            <w:vAlign w:val="top"/>
          </w:tcPr>
          <w:p w14:paraId="1BFE1D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регистрационные подразделения ГАИ</w:t>
            </w:r>
          </w:p>
        </w:tc>
        <w:tc>
          <w:tcPr>
            <w:tcW w:w="1100" w:type="pct"/>
            <w:shd w:val="clear"/>
            <w:vAlign w:val="top"/>
          </w:tcPr>
          <w:p w14:paraId="61903C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4EDA2C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5FE50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5 рабочих дней со дня подачи заявления </w:t>
            </w:r>
          </w:p>
        </w:tc>
        <w:tc>
          <w:tcPr>
            <w:tcW w:w="650" w:type="pct"/>
            <w:shd w:val="clear"/>
            <w:vAlign w:val="top"/>
          </w:tcPr>
          <w:p w14:paraId="0E8435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6 месяцев </w:t>
            </w:r>
          </w:p>
        </w:tc>
      </w:tr>
      <w:tr w14:paraId="783B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840DC6D">
            <w:pPr>
              <w:pStyle w:val="11"/>
              <w:keepNext w:val="0"/>
              <w:keepLines w:val="0"/>
              <w:widowControl/>
              <w:suppressLineNumbers w:val="0"/>
              <w:spacing w:before="120" w:beforeAutospacing="0" w:after="100" w:afterAutospacing="0"/>
              <w:ind w:left="0" w:right="0" w:firstLine="0"/>
              <w:rPr>
                <w:b w:val="0"/>
                <w:bCs/>
                <w:sz w:val="20"/>
                <w:szCs w:val="20"/>
              </w:rPr>
            </w:pPr>
            <w:bookmarkStart w:id="399" w:name="a1930"/>
            <w:bookmarkEnd w:id="399"/>
            <w:r>
              <w:rPr>
                <w:rFonts w:hint="default" w:ascii="Arial" w:hAnsi="Arial" w:cs="Arial"/>
                <w:b w:val="0"/>
                <w:bCs/>
                <w:color w:val="000000"/>
                <w:sz w:val="20"/>
                <w:szCs w:val="20"/>
              </w:rPr>
              <w:t>15.13</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50" w:type="pct"/>
            <w:shd w:val="clear"/>
            <w:vAlign w:val="top"/>
          </w:tcPr>
          <w:p w14:paraId="6436F4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00" w:type="pct"/>
            <w:shd w:val="clear"/>
            <w:vAlign w:val="top"/>
          </w:tcPr>
          <w:p w14:paraId="3A45A6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7A448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0,04 базовой величины – за компьютерные услуги</w:t>
            </w:r>
          </w:p>
        </w:tc>
        <w:tc>
          <w:tcPr>
            <w:tcW w:w="800" w:type="pct"/>
            <w:shd w:val="clear"/>
            <w:vAlign w:val="top"/>
          </w:tcPr>
          <w:p w14:paraId="6FC7FD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7 рабочих дней со дня подачи заявления </w:t>
            </w:r>
          </w:p>
        </w:tc>
        <w:tc>
          <w:tcPr>
            <w:tcW w:w="650" w:type="pct"/>
            <w:shd w:val="clear"/>
            <w:vAlign w:val="top"/>
          </w:tcPr>
          <w:p w14:paraId="1235D2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31F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11B271D">
            <w:pPr>
              <w:pStyle w:val="11"/>
              <w:keepNext w:val="0"/>
              <w:keepLines w:val="0"/>
              <w:widowControl/>
              <w:suppressLineNumbers w:val="0"/>
              <w:spacing w:before="120" w:beforeAutospacing="0" w:after="100" w:afterAutospacing="0"/>
              <w:ind w:left="0" w:right="0" w:firstLine="0"/>
              <w:rPr>
                <w:b w:val="0"/>
                <w:bCs/>
                <w:sz w:val="20"/>
                <w:szCs w:val="20"/>
              </w:rPr>
            </w:pPr>
            <w:bookmarkStart w:id="400" w:name="a1811"/>
            <w:bookmarkEnd w:id="400"/>
            <w:r>
              <w:rPr>
                <w:rFonts w:hint="default" w:ascii="Arial" w:hAnsi="Arial" w:cs="Arial"/>
                <w:b w:val="0"/>
                <w:bCs/>
                <w:color w:val="000000"/>
                <w:sz w:val="20"/>
                <w:szCs w:val="20"/>
              </w:rPr>
              <w:t>15.14. Снятие с учета транспортных средств</w:t>
            </w:r>
          </w:p>
        </w:tc>
        <w:tc>
          <w:tcPr>
            <w:tcW w:w="750" w:type="pct"/>
            <w:shd w:val="clear"/>
            <w:vAlign w:val="top"/>
          </w:tcPr>
          <w:p w14:paraId="7AA67F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регистрационные подразделения ГАИ</w:t>
            </w:r>
          </w:p>
        </w:tc>
        <w:tc>
          <w:tcPr>
            <w:tcW w:w="1100" w:type="pct"/>
            <w:shd w:val="clear"/>
            <w:vAlign w:val="top"/>
          </w:tcPr>
          <w:p w14:paraId="60A637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транспортного средства (технический паспорт)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регистрационные знаки транспортного средства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1A509C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 за выдачу регистрационных знаков транспортного средства, временно допущенного к участию в дорожном движении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0,08 базовой величины – за оформление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0,04 базовой величины – за компьютерные услуги</w:t>
            </w:r>
          </w:p>
        </w:tc>
        <w:tc>
          <w:tcPr>
            <w:tcW w:w="800" w:type="pct"/>
            <w:shd w:val="clear"/>
            <w:vAlign w:val="top"/>
          </w:tcPr>
          <w:p w14:paraId="5B9AB60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рабочих дней со дня подачи заявления</w:t>
            </w:r>
          </w:p>
        </w:tc>
        <w:tc>
          <w:tcPr>
            <w:tcW w:w="650" w:type="pct"/>
            <w:shd w:val="clear"/>
            <w:vAlign w:val="top"/>
          </w:tcPr>
          <w:p w14:paraId="015F37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47F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40A8848">
            <w:pPr>
              <w:pStyle w:val="11"/>
              <w:keepNext w:val="0"/>
              <w:keepLines w:val="0"/>
              <w:widowControl/>
              <w:suppressLineNumbers w:val="0"/>
              <w:spacing w:before="120" w:beforeAutospacing="0" w:after="100" w:afterAutospacing="0"/>
              <w:ind w:left="0" w:right="0" w:firstLine="0"/>
              <w:rPr>
                <w:b w:val="0"/>
                <w:bCs/>
                <w:sz w:val="20"/>
                <w:szCs w:val="20"/>
              </w:rPr>
            </w:pPr>
            <w:bookmarkStart w:id="401" w:name="a1812"/>
            <w:bookmarkEnd w:id="401"/>
            <w:r>
              <w:rPr>
                <w:rFonts w:hint="default" w:ascii="Arial" w:hAnsi="Arial" w:cs="Arial"/>
                <w:b w:val="0"/>
                <w:bCs/>
                <w:color w:val="000000"/>
                <w:sz w:val="20"/>
                <w:szCs w:val="20"/>
              </w:rPr>
              <w:t>15.15.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tc>
        <w:tc>
          <w:tcPr>
            <w:tcW w:w="750" w:type="pct"/>
            <w:shd w:val="clear"/>
            <w:vAlign w:val="top"/>
          </w:tcPr>
          <w:p w14:paraId="25BE2C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регистрационные подразделения ГАИ</w:t>
            </w:r>
          </w:p>
        </w:tc>
        <w:tc>
          <w:tcPr>
            <w:tcW w:w="1100" w:type="pct"/>
            <w:shd w:val="clear"/>
            <w:vAlign w:val="top"/>
          </w:tcPr>
          <w:p w14:paraId="7B2EDF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транспортного средства (технический паспорт) – в случае внесения изменений или замены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регистрационные знаки транспортного средства – в случае выдачи новых регистрационных знаков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20E043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 за выдачу свидетельства о регистрации транспортного средства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за выдачу регистрационного знака на мотоцикл, мопед – в случае выдачи нового регистрационного знака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за выдачу регистрационных знаков на автомобиль – в случае выдачи новых регистрационных знаков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за выдачу регистрационного знака на прицеп, полуприцеп – в случае выдачи нового регистрационного знака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 базовых величин – в случае подбора регистрационных знаков желаемой комбинации цифр и букв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60 базовых величин – в случае изготовления в индивидуальном порядке регистрационных знаков с желаемой комбинацией цифр и букв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0,08 базовой величины – за оформление заявления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0,04 базовой величины – за компьютерные услуги</w:t>
            </w:r>
          </w:p>
        </w:tc>
        <w:tc>
          <w:tcPr>
            <w:tcW w:w="800" w:type="pct"/>
            <w:shd w:val="clear"/>
            <w:vAlign w:val="top"/>
          </w:tcPr>
          <w:p w14:paraId="2BA03C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рабочих дней со дня подачи заявления</w:t>
            </w:r>
          </w:p>
        </w:tc>
        <w:tc>
          <w:tcPr>
            <w:tcW w:w="650" w:type="pct"/>
            <w:shd w:val="clear"/>
            <w:vAlign w:val="top"/>
          </w:tcPr>
          <w:p w14:paraId="070585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14:paraId="062E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CEF9253">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15.16. Исключен</w:t>
            </w:r>
          </w:p>
        </w:tc>
        <w:tc>
          <w:tcPr>
            <w:tcW w:w="750" w:type="pct"/>
            <w:shd w:val="clear"/>
            <w:vAlign w:val="top"/>
          </w:tcPr>
          <w:p w14:paraId="348A5B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A1EF5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99D4D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4AFA1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5F180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06B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6115AC1">
            <w:pPr>
              <w:pStyle w:val="11"/>
              <w:keepNext w:val="0"/>
              <w:keepLines w:val="0"/>
              <w:widowControl/>
              <w:suppressLineNumbers w:val="0"/>
              <w:spacing w:before="120" w:beforeAutospacing="0" w:after="100" w:afterAutospacing="0"/>
              <w:ind w:left="0" w:right="0" w:firstLine="0"/>
              <w:rPr>
                <w:b w:val="0"/>
                <w:bCs/>
                <w:sz w:val="20"/>
                <w:szCs w:val="20"/>
              </w:rPr>
            </w:pPr>
            <w:bookmarkStart w:id="402" w:name="a1921"/>
            <w:bookmarkEnd w:id="402"/>
            <w:r>
              <w:rPr>
                <w:rFonts w:hint="default" w:ascii="Arial" w:hAnsi="Arial" w:cs="Arial"/>
                <w:b w:val="0"/>
                <w:bCs/>
                <w:color w:val="000000"/>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750" w:type="pct"/>
            <w:shd w:val="clear"/>
            <w:vAlign w:val="top"/>
          </w:tcPr>
          <w:p w14:paraId="4089BE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сервисное предприятие «Белтехосмотр» в месте проведения государственного технического осмотра транспортного средства (за исключением случая получения разрешения на допуск в электронном виде)</w:t>
            </w:r>
          </w:p>
        </w:tc>
        <w:tc>
          <w:tcPr>
            <w:tcW w:w="1100" w:type="pct"/>
            <w:shd w:val="clear"/>
            <w:vAlign w:val="top"/>
          </w:tcPr>
          <w:p w14:paraId="595CC1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 форме, установленной Министерством транспорта и коммуникаций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транспортного средства (технический паспорт) (за исключением случая регистрации транспортного средства после 1 января 2008 г.)</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подтверждающий внесение платы </w:t>
            </w:r>
          </w:p>
        </w:tc>
        <w:tc>
          <w:tcPr>
            <w:tcW w:w="850" w:type="pct"/>
            <w:shd w:val="clear"/>
            <w:vAlign w:val="top"/>
          </w:tcPr>
          <w:p w14:paraId="70D7E2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0,3 базовой величины </w:t>
            </w:r>
          </w:p>
        </w:tc>
        <w:tc>
          <w:tcPr>
            <w:tcW w:w="800" w:type="pct"/>
            <w:shd w:val="clear"/>
            <w:vAlign w:val="top"/>
          </w:tcPr>
          <w:p w14:paraId="131893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минут с момента обращения</w:t>
            </w:r>
          </w:p>
        </w:tc>
        <w:tc>
          <w:tcPr>
            <w:tcW w:w="650" w:type="pct"/>
            <w:shd w:val="clear"/>
            <w:vAlign w:val="top"/>
          </w:tcPr>
          <w:p w14:paraId="5A37CF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 для:</w:t>
            </w:r>
            <w:r>
              <w:rPr>
                <w:rFonts w:hint="default" w:ascii="Arial" w:hAnsi="Arial" w:cs="Arial"/>
                <w:color w:val="000000"/>
                <w:sz w:val="22"/>
                <w:szCs w:val="22"/>
              </w:rPr>
              <w:br w:type="textWrapping"/>
            </w:r>
            <w:r>
              <w:rPr>
                <w:rFonts w:hint="default" w:ascii="Arial" w:hAnsi="Arial" w:cs="Arial"/>
                <w:color w:val="000000"/>
                <w:sz w:val="22"/>
                <w:szCs w:val="22"/>
              </w:rPr>
              <w:t>легковых автомобилей, используемых для коммерческих перевозок пассажиров, с года выпуска которых прошло 5 и более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2 года и более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транспортных средств, используемых для обучения управлению транспортным средством, с года выпуска которых прошло 5 и более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год для:</w:t>
            </w:r>
            <w:r>
              <w:rPr>
                <w:rFonts w:hint="default" w:ascii="Arial" w:hAnsi="Arial" w:cs="Arial"/>
                <w:color w:val="000000"/>
                <w:sz w:val="22"/>
                <w:szCs w:val="22"/>
              </w:rPr>
              <w:br w:type="textWrapping"/>
            </w:r>
            <w:r>
              <w:rPr>
                <w:rFonts w:hint="default" w:ascii="Arial" w:hAnsi="Arial" w:cs="Arial"/>
                <w:color w:val="000000"/>
                <w:sz w:val="22"/>
                <w:szCs w:val="22"/>
              </w:rPr>
              <w:t>легковых автомобилей, используемых для коммерческих перевозок пассажиров, с года выпуска которых прошло менее 5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менее 2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легковых автомобилей, с года выпуска которых прошло 10 и более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специальных легковых автомобилей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грузовых автомобилей, разрешенная максимальная масса которых не превышает 3,5 тонны, с года выпуска которых прошло 10 и более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автомобилей-тягачей, седельных тягачей и грузовых автомобилей, разрешенная максимальная масса которых превышает 3,5 тонны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прицепов, разрешенная максимальная масса которых не превышает 3,5 тонны, с года выпуска которых прошло 10 и более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прицепов, разрешенная максимальная масса которых превышает 3,5 тонны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транспортных средств, год выпуска которых не установлен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транспортных средств, используемых для обучения управлению транспортным средством, с года выпуска которых прошло менее 5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года для:</w:t>
            </w:r>
            <w:r>
              <w:rPr>
                <w:rFonts w:hint="default" w:ascii="Arial" w:hAnsi="Arial" w:cs="Arial"/>
                <w:color w:val="000000"/>
                <w:sz w:val="22"/>
                <w:szCs w:val="22"/>
              </w:rPr>
              <w:br w:type="textWrapping"/>
            </w:r>
            <w:r>
              <w:rPr>
                <w:rFonts w:hint="default" w:ascii="Arial" w:hAnsi="Arial" w:cs="Arial"/>
                <w:color w:val="000000"/>
                <w:sz w:val="22"/>
                <w:szCs w:val="22"/>
              </w:rPr>
              <w:t>легковых автомобилей, с года выпуска которых прошло от 3 до 10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грузовых автомобилей, разрешенная максимальная масса которых не превышает 3,5 тонны, с года выпуска которых прошло от 3 до 10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прицепов, разрешенная максимальная масса которых не превышает 3,5 тонны, с года выпуска которых прошло от 3 до 10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квадрициклов, мотоциклов и мопедов, с года выпуска которых прошло 3 года и более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года для:</w:t>
            </w:r>
            <w:r>
              <w:rPr>
                <w:rFonts w:hint="default" w:ascii="Arial" w:hAnsi="Arial" w:cs="Arial"/>
                <w:color w:val="000000"/>
                <w:sz w:val="22"/>
                <w:szCs w:val="22"/>
              </w:rPr>
              <w:br w:type="textWrapping"/>
            </w:r>
            <w:r>
              <w:rPr>
                <w:rFonts w:hint="default" w:ascii="Arial" w:hAnsi="Arial" w:cs="Arial"/>
                <w:color w:val="000000"/>
                <w:sz w:val="22"/>
                <w:szCs w:val="22"/>
              </w:rPr>
              <w:t>легковых автомобилей, с года выпуска которых прошло менее 3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грузовых автомобилей, разрешенная максимальная масса которых не превышает 3,5 тонны, с года выпуска которых прошло менее 3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прицепов, разрешенная максимальная масса которых не превышает 3,5 тонны, с года выпуска которых прошло менее 3 лет (включая год выпуска)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квадрициклов, мотоциклов и мопедов, с года выпуска которых прошло менее 3 лет (включая год выпуска)</w:t>
            </w:r>
          </w:p>
        </w:tc>
      </w:tr>
      <w:tr w14:paraId="1C1E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24C1FD2">
            <w:pPr>
              <w:pStyle w:val="11"/>
              <w:keepNext w:val="0"/>
              <w:keepLines w:val="0"/>
              <w:widowControl/>
              <w:suppressLineNumbers w:val="0"/>
              <w:spacing w:before="120" w:beforeAutospacing="0" w:after="100" w:afterAutospacing="0"/>
              <w:ind w:left="0" w:right="0" w:firstLine="0"/>
              <w:rPr>
                <w:b w:val="0"/>
                <w:bCs/>
                <w:sz w:val="20"/>
                <w:szCs w:val="20"/>
              </w:rPr>
            </w:pPr>
            <w:bookmarkStart w:id="403" w:name="a1814"/>
            <w:bookmarkEnd w:id="403"/>
            <w:r>
              <w:rPr>
                <w:rFonts w:hint="default" w:ascii="Arial" w:hAnsi="Arial" w:cs="Arial"/>
                <w:b w:val="0"/>
                <w:bCs/>
                <w:color w:val="000000"/>
                <w:sz w:val="20"/>
                <w:szCs w:val="20"/>
              </w:rPr>
              <w:t>15.18. Выдача карточки цифрового тахографа (карточки водителя)</w:t>
            </w:r>
          </w:p>
        </w:tc>
        <w:tc>
          <w:tcPr>
            <w:tcW w:w="750" w:type="pct"/>
            <w:shd w:val="clear"/>
            <w:vAlign w:val="top"/>
          </w:tcPr>
          <w:p w14:paraId="21AD15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Транспортная инспекция Министерства транспорта и коммуникаций</w:t>
            </w:r>
          </w:p>
        </w:tc>
        <w:tc>
          <w:tcPr>
            <w:tcW w:w="1100" w:type="pct"/>
            <w:shd w:val="clear"/>
            <w:vAlign w:val="top"/>
          </w:tcPr>
          <w:p w14:paraId="442720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 форме, установленной Министерством транспорта и коммуникаций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водительское удостоверение, выданное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заявителя, соответствующая его возрасту, размером 35 x 45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CF3AA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базовых величин</w:t>
            </w:r>
          </w:p>
        </w:tc>
        <w:tc>
          <w:tcPr>
            <w:tcW w:w="800" w:type="pct"/>
            <w:shd w:val="clear"/>
            <w:vAlign w:val="top"/>
          </w:tcPr>
          <w:p w14:paraId="1DD9FD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110BC1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 но не позднее даты истечения срока действия сертификата открытого ключа страны, выданного для Республики Беларусь и записанного на карточку</w:t>
            </w:r>
          </w:p>
        </w:tc>
      </w:tr>
      <w:tr w14:paraId="77F8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500AD17">
            <w:pPr>
              <w:pStyle w:val="11"/>
              <w:keepNext w:val="0"/>
              <w:keepLines w:val="0"/>
              <w:widowControl/>
              <w:suppressLineNumbers w:val="0"/>
              <w:spacing w:before="120" w:beforeAutospacing="0" w:after="100" w:afterAutospacing="0"/>
              <w:ind w:left="0" w:right="0" w:firstLine="0"/>
              <w:rPr>
                <w:b w:val="0"/>
                <w:bCs/>
                <w:sz w:val="20"/>
                <w:szCs w:val="20"/>
              </w:rPr>
            </w:pPr>
            <w:bookmarkStart w:id="404" w:name="a1873"/>
            <w:bookmarkEnd w:id="404"/>
            <w:r>
              <w:rPr>
                <w:rFonts w:hint="default" w:ascii="Arial" w:hAnsi="Arial" w:cs="Arial"/>
                <w:b w:val="0"/>
                <w:bCs/>
                <w:color w:val="000000"/>
                <w:sz w:val="20"/>
                <w:szCs w:val="20"/>
              </w:rPr>
              <w:t>15.19. Принятие решения о постановке граждан на учет нуждающихся в местах хранения транспортных средств</w:t>
            </w:r>
          </w:p>
        </w:tc>
        <w:tc>
          <w:tcPr>
            <w:tcW w:w="750" w:type="pct"/>
            <w:shd w:val="clear"/>
            <w:vAlign w:val="top"/>
          </w:tcPr>
          <w:p w14:paraId="73590E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361A75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 отметкой о регистрации по месту жительства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свидетельства о регистрации транспортного средства (технического паспорта)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50" w:type="pct"/>
            <w:shd w:val="clear"/>
            <w:vAlign w:val="top"/>
          </w:tcPr>
          <w:p w14:paraId="6A604A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20A537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p>
        </w:tc>
        <w:tc>
          <w:tcPr>
            <w:tcW w:w="650" w:type="pct"/>
            <w:shd w:val="clear"/>
            <w:vAlign w:val="top"/>
          </w:tcPr>
          <w:p w14:paraId="0EE725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8AA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073C97">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15.20. Исключен</w:t>
            </w:r>
          </w:p>
        </w:tc>
        <w:tc>
          <w:tcPr>
            <w:tcW w:w="750" w:type="pct"/>
            <w:shd w:val="clear"/>
            <w:vAlign w:val="top"/>
          </w:tcPr>
          <w:p w14:paraId="433951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AA0D9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5CB28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BEA7E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E1AD5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0E6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12074BD">
            <w:pPr>
              <w:pStyle w:val="11"/>
              <w:keepNext w:val="0"/>
              <w:keepLines w:val="0"/>
              <w:widowControl/>
              <w:suppressLineNumbers w:val="0"/>
              <w:spacing w:before="120" w:beforeAutospacing="0" w:after="100" w:afterAutospacing="0"/>
              <w:ind w:left="0" w:right="0" w:firstLine="0"/>
              <w:rPr>
                <w:b w:val="0"/>
                <w:bCs/>
                <w:sz w:val="20"/>
                <w:szCs w:val="20"/>
              </w:rPr>
            </w:pPr>
            <w:bookmarkStart w:id="405" w:name="a1866"/>
            <w:bookmarkEnd w:id="405"/>
            <w:r>
              <w:rPr>
                <w:rFonts w:hint="default" w:ascii="Arial" w:hAnsi="Arial" w:cs="Arial"/>
                <w:b w:val="0"/>
                <w:bCs/>
                <w:color w:val="000000"/>
                <w:sz w:val="20"/>
                <w:szCs w:val="20"/>
              </w:rPr>
              <w:t>15.21.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750" w:type="pct"/>
            <w:shd w:val="clear"/>
            <w:vAlign w:val="top"/>
          </w:tcPr>
          <w:p w14:paraId="2249AC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1100" w:type="pct"/>
            <w:shd w:val="clear"/>
            <w:vAlign w:val="top"/>
          </w:tcPr>
          <w:p w14:paraId="33B721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прохождение подготовки, переподготовки водителя колесного трактора, самоходной машины, – для лиц, прошедших такую подготовку, переподготовку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подтверждающего получение высшего и (или) среднего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тракториста-машиниста – для лиц, желающих получить право управления колесным трактором, самоходной машиной дополнительной категории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тракториста-машиниста, выданное иностранным государством (за исключением Российской Федерации), – в случае выдачи удостоверения тракториста-машиниста на основании такого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недействительное удостоверение тракториста-машиниста первого, второго, третьего класса, выданное на территории республик бывшего СССР, – в случае выдачи удостоверения тракториста-машиниста на основании такого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4309DE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 за выдачу удостоверения тракториста-машиниста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прием экзамена по правилам дорожного движения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территории республик бывшего СССР, экзамен не принимается)</w:t>
            </w:r>
          </w:p>
        </w:tc>
        <w:tc>
          <w:tcPr>
            <w:tcW w:w="800" w:type="pct"/>
            <w:shd w:val="clear"/>
            <w:vAlign w:val="top"/>
          </w:tcPr>
          <w:p w14:paraId="1908E8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0E5D62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25 лет</w:t>
            </w:r>
          </w:p>
        </w:tc>
      </w:tr>
      <w:tr w14:paraId="775A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AD1456C">
            <w:pPr>
              <w:pStyle w:val="11"/>
              <w:keepNext w:val="0"/>
              <w:keepLines w:val="0"/>
              <w:widowControl/>
              <w:suppressLineNumbers w:val="0"/>
              <w:spacing w:before="120" w:beforeAutospacing="0" w:after="100" w:afterAutospacing="0"/>
              <w:ind w:left="0" w:right="0" w:firstLine="0"/>
              <w:rPr>
                <w:b w:val="0"/>
                <w:bCs/>
                <w:sz w:val="20"/>
                <w:szCs w:val="20"/>
              </w:rPr>
            </w:pPr>
            <w:bookmarkStart w:id="406" w:name="a1924"/>
            <w:bookmarkEnd w:id="406"/>
            <w:r>
              <w:rPr>
                <w:rFonts w:hint="default" w:ascii="Arial" w:hAnsi="Arial" w:cs="Arial"/>
                <w:b w:val="0"/>
                <w:bCs/>
                <w:color w:val="000000"/>
                <w:sz w:val="20"/>
                <w:szCs w:val="20"/>
              </w:rPr>
              <w:t>15.22.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750" w:type="pct"/>
            <w:shd w:val="clear"/>
            <w:vAlign w:val="top"/>
          </w:tcPr>
          <w:p w14:paraId="58B2F1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(кроме г. Минска), областные исполнительные комитеты, ГП «Минсктранс»</w:t>
            </w:r>
          </w:p>
        </w:tc>
        <w:tc>
          <w:tcPr>
            <w:tcW w:w="1100" w:type="pct"/>
            <w:shd w:val="clear"/>
            <w:vAlign w:val="top"/>
          </w:tcPr>
          <w:p w14:paraId="5DF4A1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тракториста-машиниста или удостоверение тракториста-машиниста (с категориями), выданное на территории республик бывшего СССР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C13CD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за выдачу удостоверения тракториста-машиниста взамен утраченного (похищенного)</w:t>
            </w:r>
          </w:p>
        </w:tc>
        <w:tc>
          <w:tcPr>
            <w:tcW w:w="800" w:type="pct"/>
            <w:shd w:val="clear"/>
            <w:vAlign w:val="top"/>
          </w:tcPr>
          <w:p w14:paraId="284E6D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27F117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25 лет</w:t>
            </w:r>
          </w:p>
        </w:tc>
      </w:tr>
      <w:tr w14:paraId="0E76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8EFA0CD">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15.23. Исключен</w:t>
            </w:r>
          </w:p>
        </w:tc>
        <w:tc>
          <w:tcPr>
            <w:tcW w:w="750" w:type="pct"/>
            <w:shd w:val="clear"/>
            <w:vAlign w:val="top"/>
          </w:tcPr>
          <w:p w14:paraId="4BE10A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F6EF6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AEA83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B5C5D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91E3EB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DD4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4B9D4AB">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15.24. Исключен</w:t>
            </w:r>
          </w:p>
        </w:tc>
        <w:tc>
          <w:tcPr>
            <w:tcW w:w="750" w:type="pct"/>
            <w:shd w:val="clear"/>
            <w:vAlign w:val="top"/>
          </w:tcPr>
          <w:p w14:paraId="434972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000B2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624E4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3D15B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849BD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17C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0513AD5">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15.25. Исключен</w:t>
            </w:r>
          </w:p>
        </w:tc>
        <w:tc>
          <w:tcPr>
            <w:tcW w:w="750" w:type="pct"/>
            <w:shd w:val="clear"/>
            <w:vAlign w:val="top"/>
          </w:tcPr>
          <w:p w14:paraId="128B8B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391343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EE6C1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A0235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D62DB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5F2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6FAC335">
            <w:pPr>
              <w:pStyle w:val="11"/>
              <w:keepNext w:val="0"/>
              <w:keepLines w:val="0"/>
              <w:widowControl/>
              <w:suppressLineNumbers w:val="0"/>
              <w:spacing w:before="120" w:beforeAutospacing="0" w:after="100" w:afterAutospacing="0"/>
              <w:ind w:left="0" w:right="0" w:firstLine="0"/>
              <w:rPr>
                <w:b w:val="0"/>
                <w:bCs/>
                <w:sz w:val="20"/>
                <w:szCs w:val="20"/>
              </w:rPr>
            </w:pPr>
            <w:bookmarkStart w:id="407" w:name="a1915"/>
            <w:bookmarkEnd w:id="407"/>
            <w:r>
              <w:rPr>
                <w:rFonts w:hint="default" w:ascii="Arial" w:hAnsi="Arial" w:cs="Arial"/>
                <w:b w:val="0"/>
                <w:bCs/>
                <w:color w:val="00000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750" w:type="pct"/>
            <w:shd w:val="clear"/>
            <w:vAlign w:val="top"/>
          </w:tcPr>
          <w:p w14:paraId="61D1B0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(кроме г. Минска), областные исполнительные комитеты, ГП «Минсктранс»</w:t>
            </w:r>
          </w:p>
        </w:tc>
        <w:tc>
          <w:tcPr>
            <w:tcW w:w="1100" w:type="pct"/>
            <w:shd w:val="clear"/>
            <w:vAlign w:val="top"/>
          </w:tcPr>
          <w:p w14:paraId="56EE6F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экзаменационной ведомости, заверенная учреждением образования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приказа о направлении учащегося на практику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79028C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0,1 базовой величины – за прием экзамена по правилам дорожного движения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прием экзамена по вождению колесного трактора, самоходной машины</w:t>
            </w:r>
          </w:p>
        </w:tc>
        <w:tc>
          <w:tcPr>
            <w:tcW w:w="800" w:type="pct"/>
            <w:shd w:val="clear"/>
            <w:vAlign w:val="top"/>
          </w:tcPr>
          <w:p w14:paraId="020A55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сдачи всех экзаменов</w:t>
            </w:r>
          </w:p>
        </w:tc>
        <w:tc>
          <w:tcPr>
            <w:tcW w:w="650" w:type="pct"/>
            <w:shd w:val="clear"/>
            <w:vAlign w:val="top"/>
          </w:tcPr>
          <w:p w14:paraId="6C6BC1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на период прохождения практики </w:t>
            </w:r>
          </w:p>
        </w:tc>
      </w:tr>
      <w:tr w14:paraId="19BC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8375ED6">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15.27. Исключен</w:t>
            </w:r>
          </w:p>
        </w:tc>
        <w:tc>
          <w:tcPr>
            <w:tcW w:w="750" w:type="pct"/>
            <w:shd w:val="clear"/>
            <w:vAlign w:val="top"/>
          </w:tcPr>
          <w:p w14:paraId="7EB6B6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F618F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70C2A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439E5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A926D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03E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FACF15C">
            <w:pPr>
              <w:pStyle w:val="11"/>
              <w:keepNext w:val="0"/>
              <w:keepLines w:val="0"/>
              <w:widowControl/>
              <w:suppressLineNumbers w:val="0"/>
              <w:spacing w:before="120" w:beforeAutospacing="0" w:after="100" w:afterAutospacing="0"/>
              <w:ind w:left="0" w:right="0" w:firstLine="0"/>
              <w:rPr>
                <w:b w:val="0"/>
                <w:bCs/>
                <w:sz w:val="20"/>
                <w:szCs w:val="20"/>
              </w:rPr>
            </w:pPr>
            <w:bookmarkStart w:id="408" w:name="a1867"/>
            <w:bookmarkEnd w:id="408"/>
            <w:r>
              <w:rPr>
                <w:rFonts w:hint="default" w:ascii="Arial" w:hAnsi="Arial" w:cs="Arial"/>
                <w:b w:val="0"/>
                <w:bCs/>
                <w:color w:val="000000"/>
                <w:sz w:val="20"/>
                <w:szCs w:val="20"/>
              </w:rPr>
              <w:t>15.28. 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750" w:type="pct"/>
            <w:shd w:val="clear"/>
            <w:vAlign w:val="top"/>
          </w:tcPr>
          <w:p w14:paraId="4116D0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(кроме г. Минска), областные исполнительные комитеты, ГП «Минсктранс»</w:t>
            </w:r>
          </w:p>
        </w:tc>
        <w:tc>
          <w:tcPr>
            <w:tcW w:w="1100" w:type="pct"/>
            <w:shd w:val="clear"/>
            <w:vAlign w:val="top"/>
          </w:tcPr>
          <w:p w14:paraId="0DCFBB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 (после медицинского переосвидетельствования)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76744B5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базовые величины – за выдачу удостоверения тракториста-машиниста взамен утраченного (похищенного)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прием экзамена по правилам дорожного движения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0,2 базовой величины – за прием экзамена по вождению колесного трактора, самоходной машины </w:t>
            </w:r>
          </w:p>
        </w:tc>
        <w:tc>
          <w:tcPr>
            <w:tcW w:w="800" w:type="pct"/>
            <w:shd w:val="clear"/>
            <w:vAlign w:val="top"/>
          </w:tcPr>
          <w:p w14:paraId="02434A5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5 рабочих дней со дня подачи заявления </w:t>
            </w:r>
          </w:p>
        </w:tc>
        <w:tc>
          <w:tcPr>
            <w:tcW w:w="650" w:type="pct"/>
            <w:shd w:val="clear"/>
            <w:vAlign w:val="top"/>
          </w:tcPr>
          <w:p w14:paraId="4C04B0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случае возврата удостоверения тракториста-машиниста – на срок его действия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 случае выдачи нового удостоверения тракториста-машиниста взамен утраченного (похищенного) – 25 лет</w:t>
            </w:r>
          </w:p>
        </w:tc>
      </w:tr>
      <w:tr w14:paraId="2BB6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51EC7D4">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15.29. Исключен</w:t>
            </w:r>
          </w:p>
        </w:tc>
        <w:tc>
          <w:tcPr>
            <w:tcW w:w="750" w:type="pct"/>
            <w:shd w:val="clear"/>
            <w:vAlign w:val="top"/>
          </w:tcPr>
          <w:p w14:paraId="23EC6E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C5909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2B40A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207297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CD1D1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329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EB05D86">
            <w:pPr>
              <w:pStyle w:val="11"/>
              <w:keepNext w:val="0"/>
              <w:keepLines w:val="0"/>
              <w:widowControl/>
              <w:suppressLineNumbers w:val="0"/>
              <w:spacing w:before="120" w:beforeAutospacing="0" w:after="100" w:afterAutospacing="0"/>
              <w:ind w:left="0" w:right="0" w:firstLine="0"/>
              <w:rPr>
                <w:b w:val="0"/>
                <w:bCs/>
                <w:sz w:val="20"/>
                <w:szCs w:val="20"/>
              </w:rPr>
            </w:pPr>
            <w:bookmarkStart w:id="409" w:name="a1916"/>
            <w:bookmarkEnd w:id="409"/>
            <w:r>
              <w:rPr>
                <w:rFonts w:hint="default" w:ascii="Arial" w:hAnsi="Arial" w:cs="Arial"/>
                <w:b w:val="0"/>
                <w:bCs/>
                <w:color w:val="00000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750" w:type="pct"/>
            <w:shd w:val="clear"/>
            <w:vAlign w:val="top"/>
          </w:tcPr>
          <w:p w14:paraId="3506DB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(кроме г. Минска), областные исполнительные комитеты, ГП «Минсктранс»</w:t>
            </w:r>
          </w:p>
        </w:tc>
        <w:tc>
          <w:tcPr>
            <w:tcW w:w="1100" w:type="pct"/>
            <w:shd w:val="clear"/>
            <w:vAlign w:val="top"/>
          </w:tcPr>
          <w:p w14:paraId="6FFCCB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самоходной машины и других видов техники – для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машин представляется при ее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отражающий исчисление и уплату утилизационного сбора, 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заключение договора обязательного страхования гражданской ответственности владельцев транспортных средств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36FC86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 за выдачу регистрационного знака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за выдачу свидетельства о регистрации колесного трактора, прицепа к нему, самоходной машины</w:t>
            </w:r>
          </w:p>
        </w:tc>
        <w:tc>
          <w:tcPr>
            <w:tcW w:w="800" w:type="pct"/>
            <w:shd w:val="clear"/>
            <w:vAlign w:val="top"/>
          </w:tcPr>
          <w:p w14:paraId="7536B9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а в случае необходимости выезда по месту нахождения колесного трактора, прицепа к нему и самоходной машины – 8 рабочих дней со дня подачи заявления</w:t>
            </w:r>
          </w:p>
        </w:tc>
        <w:tc>
          <w:tcPr>
            <w:tcW w:w="650" w:type="pct"/>
            <w:shd w:val="clear"/>
            <w:vAlign w:val="top"/>
          </w:tcPr>
          <w:p w14:paraId="73A110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4D7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4D82CD1">
            <w:pPr>
              <w:pStyle w:val="11"/>
              <w:keepNext w:val="0"/>
              <w:keepLines w:val="0"/>
              <w:widowControl/>
              <w:suppressLineNumbers w:val="0"/>
              <w:spacing w:before="120" w:beforeAutospacing="0" w:after="100" w:afterAutospacing="0"/>
              <w:ind w:left="0" w:right="0" w:firstLine="0"/>
              <w:rPr>
                <w:b w:val="0"/>
                <w:bCs/>
                <w:sz w:val="20"/>
                <w:szCs w:val="20"/>
              </w:rPr>
            </w:pPr>
            <w:bookmarkStart w:id="410" w:name="a1925"/>
            <w:bookmarkEnd w:id="410"/>
            <w:r>
              <w:rPr>
                <w:rFonts w:hint="default" w:ascii="Arial" w:hAnsi="Arial" w:cs="Arial"/>
                <w:b w:val="0"/>
                <w:bCs/>
                <w:color w:val="000000"/>
                <w:sz w:val="20"/>
                <w:szCs w:val="20"/>
              </w:rPr>
              <w:t>15.31. 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750" w:type="pct"/>
            <w:shd w:val="clear"/>
            <w:vAlign w:val="top"/>
          </w:tcPr>
          <w:p w14:paraId="5CD991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(кроме г. Минска), областные исполнительные комитеты, ГП «Минсктранс»</w:t>
            </w:r>
          </w:p>
        </w:tc>
        <w:tc>
          <w:tcPr>
            <w:tcW w:w="1100" w:type="pct"/>
            <w:shd w:val="clear"/>
            <w:vAlign w:val="top"/>
          </w:tcPr>
          <w:p w14:paraId="6A4BFCB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регистрационный знак – при выдаче регистрационного знака взамен пришедшего в негодность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5806B9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 за выдачу свидетельства о регистрации колесного трактора, прицепа к нему, самоходной машины взамен утраченного (похищенного)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за выдачу свидетельства о регистрации колесного трактора, прицепа к нему, самоходной машины взамен пришедшего в негодность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 базовые величины – за выдачу регистрационного знака взамен утраченного (похищенного)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за выдачу регистрационного знака взамен пришедшего в негодность</w:t>
            </w:r>
          </w:p>
        </w:tc>
        <w:tc>
          <w:tcPr>
            <w:tcW w:w="800" w:type="pct"/>
            <w:shd w:val="clear"/>
            <w:vAlign w:val="top"/>
          </w:tcPr>
          <w:p w14:paraId="567270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shd w:val="clear"/>
            <w:vAlign w:val="top"/>
          </w:tcPr>
          <w:p w14:paraId="10E38A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26F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153A90C">
            <w:pPr>
              <w:pStyle w:val="11"/>
              <w:keepNext w:val="0"/>
              <w:keepLines w:val="0"/>
              <w:widowControl/>
              <w:suppressLineNumbers w:val="0"/>
              <w:spacing w:before="120" w:beforeAutospacing="0" w:after="100" w:afterAutospacing="0"/>
              <w:ind w:left="0" w:right="0" w:firstLine="0"/>
              <w:rPr>
                <w:b w:val="0"/>
                <w:bCs/>
                <w:sz w:val="20"/>
                <w:szCs w:val="20"/>
              </w:rPr>
            </w:pPr>
            <w:bookmarkStart w:id="411" w:name="a1926"/>
            <w:bookmarkEnd w:id="411"/>
            <w:r>
              <w:rPr>
                <w:rFonts w:hint="default" w:ascii="Arial" w:hAnsi="Arial" w:cs="Arial"/>
                <w:b w:val="0"/>
                <w:bCs/>
                <w:color w:val="000000"/>
                <w:sz w:val="20"/>
                <w:szCs w:val="20"/>
              </w:rPr>
              <w:t>15.32. 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750" w:type="pct"/>
            <w:shd w:val="clear"/>
            <w:vAlign w:val="top"/>
          </w:tcPr>
          <w:p w14:paraId="2B1ACF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(кроме г. Минска), областные исполнительные комитеты, ГП «Минсктранс»</w:t>
            </w:r>
          </w:p>
        </w:tc>
        <w:tc>
          <w:tcPr>
            <w:tcW w:w="1100" w:type="pct"/>
            <w:shd w:val="clear"/>
            <w:vAlign w:val="top"/>
          </w:tcPr>
          <w:p w14:paraId="4DE19D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колесного трактора, прицепа к нему и самоходной машины (технический паспорт)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изменение фамилии, собственного имени, отчества собственника, – в случае изменения фамилии, собственного имени, отчества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приобретение двигателя, – в случае замены двигателя на колесном тракторе, самоходной машине на двигатель другой марки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о проверке безопасности конструкции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самоходной машины и других видов техники)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документации изготовителя компонентов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619ED5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5ECEAC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shd w:val="clear"/>
            <w:vAlign w:val="top"/>
          </w:tcPr>
          <w:p w14:paraId="11E6D2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B85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2451BA">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15.33. Исключен</w:t>
            </w:r>
          </w:p>
        </w:tc>
        <w:tc>
          <w:tcPr>
            <w:tcW w:w="750" w:type="pct"/>
            <w:shd w:val="clear"/>
            <w:vAlign w:val="top"/>
          </w:tcPr>
          <w:p w14:paraId="24A053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F4AA7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045F7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51619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74BA4A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974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2710ABF">
            <w:pPr>
              <w:pStyle w:val="11"/>
              <w:keepNext w:val="0"/>
              <w:keepLines w:val="0"/>
              <w:widowControl/>
              <w:suppressLineNumbers w:val="0"/>
              <w:spacing w:before="120" w:beforeAutospacing="0" w:after="100" w:afterAutospacing="0"/>
              <w:ind w:left="0" w:right="0" w:firstLine="0"/>
              <w:rPr>
                <w:b w:val="0"/>
                <w:bCs/>
                <w:sz w:val="20"/>
                <w:szCs w:val="20"/>
              </w:rPr>
            </w:pPr>
            <w:bookmarkStart w:id="412" w:name="a1912"/>
            <w:bookmarkEnd w:id="412"/>
            <w:r>
              <w:rPr>
                <w:rFonts w:hint="default" w:ascii="Arial" w:hAnsi="Arial" w:cs="Arial"/>
                <w:b w:val="0"/>
                <w:bCs/>
                <w:color w:val="000000"/>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750" w:type="pct"/>
            <w:shd w:val="clear"/>
            <w:vAlign w:val="top"/>
          </w:tcPr>
          <w:p w14:paraId="1182667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(кроме г. Минска), областные исполнительные комитеты, ГП «Минсктранс»</w:t>
            </w:r>
          </w:p>
        </w:tc>
        <w:tc>
          <w:tcPr>
            <w:tcW w:w="1100" w:type="pct"/>
            <w:shd w:val="clear"/>
            <w:vAlign w:val="top"/>
          </w:tcPr>
          <w:p w14:paraId="032313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колесного трактора, прицепа к нему и самоходной машины (технический паспорт)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1F532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533E40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shd w:val="clear"/>
            <w:vAlign w:val="top"/>
          </w:tcPr>
          <w:p w14:paraId="34E912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r>
      <w:tr w14:paraId="16F3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FBB9A19">
            <w:pPr>
              <w:pStyle w:val="11"/>
              <w:keepNext w:val="0"/>
              <w:keepLines w:val="0"/>
              <w:widowControl/>
              <w:suppressLineNumbers w:val="0"/>
              <w:spacing w:before="120" w:beforeAutospacing="0" w:after="100" w:afterAutospacing="0"/>
              <w:ind w:left="0" w:right="0" w:firstLine="0"/>
              <w:rPr>
                <w:b w:val="0"/>
                <w:bCs/>
                <w:sz w:val="20"/>
                <w:szCs w:val="20"/>
              </w:rPr>
            </w:pPr>
            <w:bookmarkStart w:id="413" w:name="a1927"/>
            <w:bookmarkEnd w:id="413"/>
            <w:r>
              <w:rPr>
                <w:rFonts w:hint="default" w:ascii="Arial" w:hAnsi="Arial" w:cs="Arial"/>
                <w:b w:val="0"/>
                <w:bCs/>
                <w:color w:val="000000"/>
                <w:sz w:val="20"/>
                <w:szCs w:val="20"/>
              </w:rPr>
              <w:t>15.35. Снятие с учета колесного трактора, прицепа к нему и самоходной машины</w:t>
            </w:r>
          </w:p>
        </w:tc>
        <w:tc>
          <w:tcPr>
            <w:tcW w:w="750" w:type="pct"/>
            <w:shd w:val="clear"/>
            <w:vAlign w:val="top"/>
          </w:tcPr>
          <w:p w14:paraId="599997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(кроме г. Минска), областные исполнительные комитеты, ГП «Минсктранс»</w:t>
            </w:r>
          </w:p>
        </w:tc>
        <w:tc>
          <w:tcPr>
            <w:tcW w:w="1100" w:type="pct"/>
            <w:shd w:val="clear"/>
            <w:vAlign w:val="top"/>
          </w:tcPr>
          <w:p w14:paraId="1596C1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колесного трактора, прицепа к нему и самоходной машины (технический паспорт)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регистрационный знак на колесный трактор, прицеп к нему и самоходную машину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 в случае снятия с учета колесного трактора, прицепа к нему и самоходной машины на основании решения суда</w:t>
            </w:r>
          </w:p>
        </w:tc>
        <w:tc>
          <w:tcPr>
            <w:tcW w:w="850" w:type="pct"/>
            <w:shd w:val="clear"/>
            <w:vAlign w:val="top"/>
          </w:tcPr>
          <w:p w14:paraId="680C4D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F820B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shd w:val="clear"/>
            <w:vAlign w:val="top"/>
          </w:tcPr>
          <w:p w14:paraId="1780BE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88C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96A3663">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15.36. Исключен</w:t>
            </w:r>
          </w:p>
        </w:tc>
        <w:tc>
          <w:tcPr>
            <w:tcW w:w="750" w:type="pct"/>
            <w:shd w:val="clear"/>
            <w:vAlign w:val="top"/>
          </w:tcPr>
          <w:p w14:paraId="63A523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C976B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15BDC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2F425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DB548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10B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C8DEE89">
            <w:pPr>
              <w:pStyle w:val="11"/>
              <w:keepNext w:val="0"/>
              <w:keepLines w:val="0"/>
              <w:widowControl/>
              <w:suppressLineNumbers w:val="0"/>
              <w:spacing w:before="120" w:beforeAutospacing="0" w:after="100" w:afterAutospacing="0"/>
              <w:ind w:left="0" w:right="0" w:firstLine="0"/>
              <w:rPr>
                <w:b w:val="0"/>
                <w:bCs/>
                <w:sz w:val="20"/>
                <w:szCs w:val="20"/>
              </w:rPr>
            </w:pPr>
            <w:bookmarkStart w:id="414" w:name="a1917"/>
            <w:bookmarkEnd w:id="414"/>
            <w:r>
              <w:rPr>
                <w:rFonts w:hint="default" w:ascii="Arial" w:hAnsi="Arial" w:cs="Arial"/>
                <w:b w:val="0"/>
                <w:bCs/>
                <w:color w:val="000000"/>
                <w:sz w:val="20"/>
                <w:szCs w:val="20"/>
              </w:rPr>
              <w:t>15.37. 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750" w:type="pct"/>
            <w:shd w:val="clear"/>
            <w:vAlign w:val="top"/>
          </w:tcPr>
          <w:p w14:paraId="25754E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(кроме г. Минска), областные исполнительные комитеты, ГП «Минсктранс»</w:t>
            </w:r>
          </w:p>
        </w:tc>
        <w:tc>
          <w:tcPr>
            <w:tcW w:w="1100" w:type="pct"/>
            <w:shd w:val="clear"/>
            <w:vAlign w:val="top"/>
          </w:tcPr>
          <w:p w14:paraId="02E484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регистрации по месту пребывания – для военнослужащего и членов его семьи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тракториста-машиниста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колесного трактора, прицепа к нему и самоходной машины (технический паспорт)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заключение договора обязательного страхования гражданской ответственности владельцев транспортных средств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060B43B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0,3 базовой величины – за проведение государственного технического осмотра колесного трактора, самоходной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проведение государственного технического осмотра прицепа к колесному трактору</w:t>
            </w:r>
          </w:p>
        </w:tc>
        <w:tc>
          <w:tcPr>
            <w:tcW w:w="800" w:type="pct"/>
            <w:shd w:val="clear"/>
            <w:vAlign w:val="top"/>
          </w:tcPr>
          <w:p w14:paraId="1D12C0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50" w:type="pct"/>
            <w:shd w:val="clear"/>
            <w:vAlign w:val="top"/>
          </w:tcPr>
          <w:p w14:paraId="0DB280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707C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F44FBB1">
            <w:pPr>
              <w:pStyle w:val="11"/>
              <w:keepNext w:val="0"/>
              <w:keepLines w:val="0"/>
              <w:widowControl/>
              <w:suppressLineNumbers w:val="0"/>
              <w:spacing w:before="120" w:beforeAutospacing="0" w:after="100" w:afterAutospacing="0"/>
              <w:ind w:left="0" w:right="0" w:firstLine="0"/>
              <w:rPr>
                <w:b w:val="0"/>
                <w:bCs/>
                <w:sz w:val="20"/>
                <w:szCs w:val="20"/>
              </w:rPr>
            </w:pPr>
            <w:bookmarkStart w:id="415" w:name="a105"/>
            <w:bookmarkEnd w:id="415"/>
            <w:r>
              <w:rPr>
                <w:rFonts w:hint="default" w:ascii="Arial" w:hAnsi="Arial" w:cs="Arial"/>
                <w:b w:val="0"/>
                <w:bCs/>
                <w:color w:val="000000"/>
                <w:sz w:val="20"/>
                <w:szCs w:val="20"/>
              </w:rPr>
              <w:t>15.38. Государственная регистрация судна в Государственном судовом реестре Республики Беларусь:</w:t>
            </w:r>
          </w:p>
        </w:tc>
        <w:tc>
          <w:tcPr>
            <w:tcW w:w="750" w:type="pct"/>
            <w:shd w:val="clear"/>
            <w:vAlign w:val="top"/>
          </w:tcPr>
          <w:p w14:paraId="75F4A7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189F1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ADF6C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BB305F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8C2960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07E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A400C28">
            <w:pPr>
              <w:pStyle w:val="11"/>
              <w:keepNext w:val="0"/>
              <w:keepLines w:val="0"/>
              <w:widowControl/>
              <w:suppressLineNumbers w:val="0"/>
              <w:spacing w:before="120" w:beforeAutospacing="0" w:after="100" w:afterAutospacing="0"/>
              <w:ind w:left="0" w:right="0" w:firstLine="0"/>
              <w:jc w:val="left"/>
              <w:rPr>
                <w:sz w:val="20"/>
                <w:szCs w:val="20"/>
              </w:rPr>
            </w:pPr>
            <w:bookmarkStart w:id="416" w:name="a1826"/>
            <w:bookmarkEnd w:id="416"/>
            <w:r>
              <w:rPr>
                <w:rFonts w:hint="default" w:ascii="Arial" w:hAnsi="Arial" w:cs="Arial"/>
                <w:color w:val="000000"/>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50" w:type="pct"/>
            <w:shd w:val="clear"/>
            <w:vAlign w:val="top"/>
          </w:tcPr>
          <w:p w14:paraId="1B4C6D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администрация водного транспорта»</w:t>
            </w:r>
          </w:p>
        </w:tc>
        <w:tc>
          <w:tcPr>
            <w:tcW w:w="1100" w:type="pct"/>
            <w:shd w:val="clear"/>
            <w:vAlign w:val="top"/>
          </w:tcPr>
          <w:p w14:paraId="770783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правоустанавливающий документ на судно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классификационное свидетельство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международное мерительное свидетельство – для судов смешанного (река–море) плавания, подлежащих техническому надзору классификационного общества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0E8B1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3,5 базовой величины – за государственную регистрацию судна смешанного (река–море) плавания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2,5 базовой величины – за государственную регистрацию судна внутреннего плавания</w:t>
            </w:r>
          </w:p>
        </w:tc>
        <w:tc>
          <w:tcPr>
            <w:tcW w:w="800" w:type="pct"/>
            <w:shd w:val="clear"/>
            <w:vAlign w:val="top"/>
          </w:tcPr>
          <w:p w14:paraId="1EB176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77E6BA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6F6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25F6BA0">
            <w:pPr>
              <w:pStyle w:val="11"/>
              <w:keepNext w:val="0"/>
              <w:keepLines w:val="0"/>
              <w:widowControl/>
              <w:suppressLineNumbers w:val="0"/>
              <w:spacing w:before="120" w:beforeAutospacing="0" w:after="100" w:afterAutospacing="0"/>
              <w:ind w:left="0" w:right="0" w:firstLine="0"/>
              <w:jc w:val="left"/>
              <w:rPr>
                <w:sz w:val="20"/>
                <w:szCs w:val="20"/>
              </w:rPr>
            </w:pPr>
            <w:bookmarkStart w:id="417" w:name="a1827"/>
            <w:bookmarkEnd w:id="417"/>
            <w:r>
              <w:rPr>
                <w:rFonts w:hint="default" w:ascii="Arial" w:hAnsi="Arial" w:cs="Arial"/>
                <w:color w:val="000000"/>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50" w:type="pct"/>
            <w:shd w:val="clear"/>
            <w:vAlign w:val="top"/>
          </w:tcPr>
          <w:p w14:paraId="1733F49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администрация водного транспорта»</w:t>
            </w:r>
          </w:p>
        </w:tc>
        <w:tc>
          <w:tcPr>
            <w:tcW w:w="1100" w:type="pct"/>
            <w:shd w:val="clear"/>
            <w:vAlign w:val="top"/>
          </w:tcPr>
          <w:p w14:paraId="44BACE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аренды судна без экипажа или договор лизинга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классификационное свидетельство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международное мерительное свидетельство – для судов смешанного (река–море) плавания, подлежащих техническому надзору классификационного общества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0F0C3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3,5 базовой величины – за государственную регистрацию судна смешанного (река–море) плавания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2,5 базовой величины – за государственную регистрацию судна внутреннего плавания</w:t>
            </w:r>
          </w:p>
        </w:tc>
        <w:tc>
          <w:tcPr>
            <w:tcW w:w="800" w:type="pct"/>
            <w:shd w:val="clear"/>
            <w:vAlign w:val="top"/>
          </w:tcPr>
          <w:p w14:paraId="6B4B6E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21CD5A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договора аренды судна без экипажа или договора лизинга</w:t>
            </w:r>
          </w:p>
        </w:tc>
      </w:tr>
      <w:tr w14:paraId="3590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5B18924">
            <w:pPr>
              <w:pStyle w:val="11"/>
              <w:keepNext w:val="0"/>
              <w:keepLines w:val="0"/>
              <w:widowControl/>
              <w:suppressLineNumbers w:val="0"/>
              <w:spacing w:before="120" w:beforeAutospacing="0" w:after="100" w:afterAutospacing="0"/>
              <w:ind w:left="0" w:right="0" w:firstLine="0"/>
              <w:rPr>
                <w:b w:val="0"/>
                <w:bCs/>
                <w:sz w:val="20"/>
                <w:szCs w:val="20"/>
              </w:rPr>
            </w:pPr>
            <w:bookmarkStart w:id="418" w:name="a1828"/>
            <w:bookmarkEnd w:id="418"/>
            <w:r>
              <w:rPr>
                <w:rFonts w:hint="default" w:ascii="Arial" w:hAnsi="Arial" w:cs="Arial"/>
                <w:b w:val="0"/>
                <w:bCs/>
                <w:color w:val="00000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50" w:type="pct"/>
            <w:shd w:val="clear"/>
            <w:vAlign w:val="top"/>
          </w:tcPr>
          <w:p w14:paraId="762A0C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администрация водного транспорта»</w:t>
            </w:r>
          </w:p>
        </w:tc>
        <w:tc>
          <w:tcPr>
            <w:tcW w:w="1100" w:type="pct"/>
            <w:shd w:val="clear"/>
            <w:vAlign w:val="top"/>
          </w:tcPr>
          <w:p w14:paraId="155F2AB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на постройку судна – при наличии такого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экспертизы, подтверждающее закладку киля строящегося судна или проведение равнозначных работ по его строительству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 залоге (ипотеке) строящегося судна – при наличии такого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4EC75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3,5 базовой величины – за государственную регистрацию права собственности на строящееся судно смешанного (река–море) плавания или на долю в ней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2,5 базовой величины – за государственную регистрацию права собственности на строящееся судно внутреннего плавания или на долю в ней</w:t>
            </w:r>
          </w:p>
        </w:tc>
        <w:tc>
          <w:tcPr>
            <w:tcW w:w="800" w:type="pct"/>
            <w:shd w:val="clear"/>
            <w:vAlign w:val="top"/>
          </w:tcPr>
          <w:p w14:paraId="7A797E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092000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14:paraId="0AE4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A999CDA">
            <w:pPr>
              <w:pStyle w:val="11"/>
              <w:keepNext w:val="0"/>
              <w:keepLines w:val="0"/>
              <w:widowControl/>
              <w:suppressLineNumbers w:val="0"/>
              <w:spacing w:before="120" w:beforeAutospacing="0" w:after="100" w:afterAutospacing="0"/>
              <w:ind w:left="0" w:right="0" w:firstLine="0"/>
              <w:rPr>
                <w:b w:val="0"/>
                <w:bCs/>
                <w:sz w:val="20"/>
                <w:szCs w:val="20"/>
              </w:rPr>
            </w:pPr>
            <w:bookmarkStart w:id="419" w:name="a1042"/>
            <w:bookmarkEnd w:id="419"/>
            <w:r>
              <w:rPr>
                <w:rFonts w:hint="default" w:ascii="Arial" w:hAnsi="Arial" w:cs="Arial"/>
                <w:b w:val="0"/>
                <w:bCs/>
                <w:color w:val="00000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750" w:type="pct"/>
            <w:shd w:val="clear"/>
            <w:vAlign w:val="top"/>
          </w:tcPr>
          <w:p w14:paraId="64E806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3DA6B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A0449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F6BD7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E8A15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9DB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F2353A0">
            <w:pPr>
              <w:pStyle w:val="11"/>
              <w:keepNext w:val="0"/>
              <w:keepLines w:val="0"/>
              <w:widowControl/>
              <w:suppressLineNumbers w:val="0"/>
              <w:spacing w:before="120" w:beforeAutospacing="0" w:after="100" w:afterAutospacing="0"/>
              <w:ind w:left="0" w:right="0" w:firstLine="0"/>
              <w:jc w:val="left"/>
              <w:rPr>
                <w:sz w:val="20"/>
                <w:szCs w:val="20"/>
              </w:rPr>
            </w:pPr>
            <w:bookmarkStart w:id="420" w:name="a1829"/>
            <w:bookmarkEnd w:id="420"/>
            <w:r>
              <w:rPr>
                <w:rFonts w:hint="default" w:ascii="Arial" w:hAnsi="Arial" w:cs="Arial"/>
                <w:color w:val="000000"/>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50" w:type="pct"/>
            <w:shd w:val="clear"/>
            <w:vAlign w:val="top"/>
          </w:tcPr>
          <w:p w14:paraId="3F5876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администрация водного транспорта»</w:t>
            </w:r>
          </w:p>
        </w:tc>
        <w:tc>
          <w:tcPr>
            <w:tcW w:w="1100" w:type="pct"/>
            <w:shd w:val="clear"/>
            <w:vAlign w:val="top"/>
          </w:tcPr>
          <w:p w14:paraId="370219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правоустанавливающий документ на судно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являющиеся основаниями для внесения изменений в Государственный судовой реестр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третьих лиц, имеющих права на данное судно, – в случае, если судно является объектом прав третьих лиц</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собственности на судно – в случае перехода права собственности на судно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 залоге (ипотеке) судна – в случае государственной регистрации залога (ипотеки)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2F309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00" w:type="pct"/>
            <w:shd w:val="clear"/>
            <w:vAlign w:val="top"/>
          </w:tcPr>
          <w:p w14:paraId="2007B3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74B22A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8ED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44E9D0E">
            <w:pPr>
              <w:pStyle w:val="11"/>
              <w:keepNext w:val="0"/>
              <w:keepLines w:val="0"/>
              <w:widowControl/>
              <w:suppressLineNumbers w:val="0"/>
              <w:spacing w:before="120" w:beforeAutospacing="0" w:after="100" w:afterAutospacing="0"/>
              <w:ind w:left="0" w:right="0" w:firstLine="0"/>
              <w:jc w:val="left"/>
              <w:rPr>
                <w:sz w:val="20"/>
                <w:szCs w:val="20"/>
              </w:rPr>
            </w:pPr>
            <w:bookmarkStart w:id="421" w:name="a1830"/>
            <w:bookmarkEnd w:id="421"/>
            <w:r>
              <w:rPr>
                <w:rFonts w:hint="default" w:ascii="Arial" w:hAnsi="Arial" w:cs="Arial"/>
                <w:color w:val="000000"/>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50" w:type="pct"/>
            <w:shd w:val="clear"/>
            <w:vAlign w:val="top"/>
          </w:tcPr>
          <w:p w14:paraId="77802A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администрация водного транспорта»</w:t>
            </w:r>
          </w:p>
        </w:tc>
        <w:tc>
          <w:tcPr>
            <w:tcW w:w="1100" w:type="pct"/>
            <w:shd w:val="clear"/>
            <w:vAlign w:val="top"/>
          </w:tcPr>
          <w:p w14:paraId="3ADA2E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плавания под Государственным флагом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третьих лиц, имеющих права на данное судно, – в случае, если судно является объектом прав третьих лиц</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аренды судна без экипажа или договор лизинга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C6C33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00" w:type="pct"/>
            <w:shd w:val="clear"/>
            <w:vAlign w:val="top"/>
          </w:tcPr>
          <w:p w14:paraId="5F06F7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15F03A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договора аренды судна без экипажа или договора лизинга, но не более 2 лет</w:t>
            </w:r>
          </w:p>
        </w:tc>
      </w:tr>
      <w:tr w14:paraId="45C5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89DB343">
            <w:pPr>
              <w:pStyle w:val="11"/>
              <w:keepNext w:val="0"/>
              <w:keepLines w:val="0"/>
              <w:widowControl/>
              <w:suppressLineNumbers w:val="0"/>
              <w:spacing w:before="120" w:beforeAutospacing="0" w:after="100" w:afterAutospacing="0"/>
              <w:ind w:left="0" w:right="0" w:firstLine="0"/>
              <w:jc w:val="left"/>
              <w:rPr>
                <w:sz w:val="20"/>
                <w:szCs w:val="20"/>
              </w:rPr>
            </w:pPr>
            <w:bookmarkStart w:id="422" w:name="a1831"/>
            <w:bookmarkEnd w:id="422"/>
            <w:r>
              <w:rPr>
                <w:rFonts w:hint="default" w:ascii="Arial" w:hAnsi="Arial" w:cs="Arial"/>
                <w:color w:val="000000"/>
                <w:sz w:val="20"/>
                <w:szCs w:val="20"/>
              </w:rPr>
              <w:t>15.40.3. для внесения сведений об исключении судна из Государственного судового реестра Республики Беларусь</w:t>
            </w:r>
          </w:p>
        </w:tc>
        <w:tc>
          <w:tcPr>
            <w:tcW w:w="750" w:type="pct"/>
            <w:shd w:val="clear"/>
            <w:vAlign w:val="top"/>
          </w:tcPr>
          <w:p w14:paraId="097328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администрация водного транспорта»</w:t>
            </w:r>
          </w:p>
        </w:tc>
        <w:tc>
          <w:tcPr>
            <w:tcW w:w="1100" w:type="pct"/>
            <w:shd w:val="clear"/>
            <w:vAlign w:val="top"/>
          </w:tcPr>
          <w:p w14:paraId="379F939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являющиеся основаниями для исключения судна из Государственного судового реестра Республики Беларусь, – при наличии таких документов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плавания под Государственным флагом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собственности на судно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третьих лиц, имеющих права на данное судно, – в случае, если судно является объектом прав третьих лиц</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7F83C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00" w:type="pct"/>
            <w:shd w:val="clear"/>
            <w:vAlign w:val="top"/>
          </w:tcPr>
          <w:p w14:paraId="747A66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21684D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F70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7B47132">
            <w:pPr>
              <w:pStyle w:val="11"/>
              <w:keepNext w:val="0"/>
              <w:keepLines w:val="0"/>
              <w:widowControl/>
              <w:suppressLineNumbers w:val="0"/>
              <w:spacing w:before="120" w:beforeAutospacing="0" w:after="100" w:afterAutospacing="0"/>
              <w:ind w:left="0" w:right="0" w:firstLine="0"/>
              <w:rPr>
                <w:b w:val="0"/>
                <w:bCs/>
                <w:sz w:val="20"/>
                <w:szCs w:val="20"/>
              </w:rPr>
            </w:pPr>
            <w:bookmarkStart w:id="423" w:name="a113"/>
            <w:bookmarkEnd w:id="423"/>
            <w:r>
              <w:rPr>
                <w:rFonts w:hint="default" w:ascii="Arial" w:hAnsi="Arial" w:cs="Arial"/>
                <w:b w:val="0"/>
                <w:bCs/>
                <w:color w:val="00000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50" w:type="pct"/>
            <w:shd w:val="clear"/>
            <w:vAlign w:val="top"/>
          </w:tcPr>
          <w:p w14:paraId="3E8E6B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администрация водного транспорта»</w:t>
            </w:r>
          </w:p>
        </w:tc>
        <w:tc>
          <w:tcPr>
            <w:tcW w:w="1100" w:type="pct"/>
            <w:shd w:val="clear"/>
            <w:vAlign w:val="top"/>
          </w:tcPr>
          <w:p w14:paraId="5CAFBA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правоустанавливающий документ на судно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7E3D4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базовой величины</w:t>
            </w:r>
          </w:p>
        </w:tc>
        <w:tc>
          <w:tcPr>
            <w:tcW w:w="800" w:type="pct"/>
            <w:shd w:val="clear"/>
            <w:vAlign w:val="top"/>
          </w:tcPr>
          <w:p w14:paraId="4A51B7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14F5C9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14:paraId="4437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859127B">
            <w:pPr>
              <w:pStyle w:val="11"/>
              <w:keepNext w:val="0"/>
              <w:keepLines w:val="0"/>
              <w:widowControl/>
              <w:suppressLineNumbers w:val="0"/>
              <w:spacing w:before="120" w:beforeAutospacing="0" w:after="100" w:afterAutospacing="0"/>
              <w:ind w:left="0" w:right="0" w:firstLine="0"/>
              <w:rPr>
                <w:b w:val="0"/>
                <w:bCs/>
                <w:sz w:val="20"/>
                <w:szCs w:val="20"/>
              </w:rPr>
            </w:pPr>
            <w:bookmarkStart w:id="424" w:name="a103"/>
            <w:bookmarkEnd w:id="424"/>
            <w:r>
              <w:rPr>
                <w:rFonts w:hint="default" w:ascii="Arial" w:hAnsi="Arial" w:cs="Arial"/>
                <w:b w:val="0"/>
                <w:bCs/>
                <w:color w:val="000000"/>
                <w:sz w:val="20"/>
                <w:szCs w:val="20"/>
              </w:rPr>
              <w:t>15.42. Предоставление информации из Государственного судового реестра Республики Беларусь</w:t>
            </w:r>
          </w:p>
        </w:tc>
        <w:tc>
          <w:tcPr>
            <w:tcW w:w="750" w:type="pct"/>
            <w:shd w:val="clear"/>
            <w:vAlign w:val="top"/>
          </w:tcPr>
          <w:p w14:paraId="78537E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администрация водного транспорта»</w:t>
            </w:r>
          </w:p>
        </w:tc>
        <w:tc>
          <w:tcPr>
            <w:tcW w:w="1100" w:type="pct"/>
            <w:shd w:val="clear"/>
            <w:vAlign w:val="top"/>
          </w:tcPr>
          <w:p w14:paraId="64765F0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8BEF8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790137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54CD27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7CA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93F04D8">
            <w:pPr>
              <w:pStyle w:val="11"/>
              <w:keepNext w:val="0"/>
              <w:keepLines w:val="0"/>
              <w:widowControl/>
              <w:suppressLineNumbers w:val="0"/>
              <w:spacing w:before="120" w:beforeAutospacing="0" w:after="100" w:afterAutospacing="0"/>
              <w:ind w:left="0" w:right="0" w:firstLine="0"/>
              <w:rPr>
                <w:b w:val="0"/>
                <w:bCs/>
                <w:sz w:val="20"/>
                <w:szCs w:val="20"/>
              </w:rPr>
            </w:pPr>
            <w:bookmarkStart w:id="425" w:name="a107"/>
            <w:bookmarkEnd w:id="425"/>
            <w:r>
              <w:rPr>
                <w:rFonts w:hint="default" w:ascii="Arial" w:hAnsi="Arial" w:cs="Arial"/>
                <w:b w:val="0"/>
                <w:bCs/>
                <w:color w:val="00000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50" w:type="pct"/>
            <w:shd w:val="clear"/>
            <w:vAlign w:val="top"/>
          </w:tcPr>
          <w:p w14:paraId="211D078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инспекция по маломерным судам»</w:t>
            </w:r>
          </w:p>
        </w:tc>
        <w:tc>
          <w:tcPr>
            <w:tcW w:w="1100" w:type="pct"/>
            <w:shd w:val="clear"/>
            <w:vAlign w:val="top"/>
          </w:tcPr>
          <w:p w14:paraId="231732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документы, подтверждающие законность приобретения (получения) маломерного судна и двигателя (при его наличии)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24040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 за государственную регистрацию и классификацию маломерного гребного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за государственную регистрацию и классификацию иного маломерного судна</w:t>
            </w:r>
          </w:p>
        </w:tc>
        <w:tc>
          <w:tcPr>
            <w:tcW w:w="800" w:type="pct"/>
            <w:shd w:val="clear"/>
            <w:vAlign w:val="top"/>
          </w:tcPr>
          <w:p w14:paraId="17E90F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56076F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44F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83440CA">
            <w:pPr>
              <w:pStyle w:val="11"/>
              <w:keepNext w:val="0"/>
              <w:keepLines w:val="0"/>
              <w:widowControl/>
              <w:suppressLineNumbers w:val="0"/>
              <w:spacing w:before="120" w:beforeAutospacing="0" w:after="100" w:afterAutospacing="0"/>
              <w:ind w:left="0" w:right="0" w:firstLine="0"/>
              <w:rPr>
                <w:b w:val="0"/>
                <w:bCs/>
                <w:sz w:val="20"/>
                <w:szCs w:val="20"/>
              </w:rPr>
            </w:pPr>
            <w:bookmarkStart w:id="426" w:name="a110"/>
            <w:bookmarkEnd w:id="426"/>
            <w:r>
              <w:rPr>
                <w:rFonts w:hint="default" w:ascii="Arial" w:hAnsi="Arial" w:cs="Arial"/>
                <w:b w:val="0"/>
                <w:bCs/>
                <w:color w:val="00000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750" w:type="pct"/>
            <w:shd w:val="clear"/>
            <w:vAlign w:val="top"/>
          </w:tcPr>
          <w:p w14:paraId="1D4623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инспекция по маломерным судам»</w:t>
            </w:r>
          </w:p>
        </w:tc>
        <w:tc>
          <w:tcPr>
            <w:tcW w:w="1100" w:type="pct"/>
            <w:shd w:val="clear"/>
            <w:vAlign w:val="top"/>
          </w:tcPr>
          <w:p w14:paraId="274C36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судовой билет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являющихся основанием для внесения изменений в судовую книгу, с предъявлением их оригиналов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DFF65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762CF5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2E6DE9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B32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0075E95">
            <w:pPr>
              <w:pStyle w:val="11"/>
              <w:keepNext w:val="0"/>
              <w:keepLines w:val="0"/>
              <w:widowControl/>
              <w:suppressLineNumbers w:val="0"/>
              <w:spacing w:before="120" w:beforeAutospacing="0" w:after="100" w:afterAutospacing="0"/>
              <w:ind w:left="0" w:right="0" w:firstLine="0"/>
              <w:rPr>
                <w:b w:val="0"/>
                <w:bCs/>
                <w:sz w:val="20"/>
                <w:szCs w:val="20"/>
              </w:rPr>
            </w:pPr>
            <w:bookmarkStart w:id="427" w:name="a588"/>
            <w:bookmarkEnd w:id="427"/>
            <w:r>
              <w:rPr>
                <w:rFonts w:hint="default" w:ascii="Arial" w:hAnsi="Arial" w:cs="Arial"/>
                <w:b w:val="0"/>
                <w:bCs/>
                <w:color w:val="000000"/>
                <w:sz w:val="20"/>
                <w:szCs w:val="20"/>
              </w:rPr>
              <w:t>15.44</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750" w:type="pct"/>
            <w:shd w:val="clear"/>
            <w:vAlign w:val="top"/>
          </w:tcPr>
          <w:p w14:paraId="3E8051F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инспекция по маломерным судам»</w:t>
            </w:r>
          </w:p>
        </w:tc>
        <w:tc>
          <w:tcPr>
            <w:tcW w:w="1100" w:type="pct"/>
            <w:shd w:val="clear"/>
            <w:vAlign w:val="top"/>
          </w:tcPr>
          <w:p w14:paraId="7AC385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судовой билет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сертификат о допуске судна к эксплуатации для маломерных судов, проходящих повторное техническое освидетельствование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ADD5B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0,15 базовой величины – за техническое освидетельствование маломерного гребного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техническое освидетельствование маломерного судна с двигателем мощностью менее 3,8 кВт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за техническое освидетельствование маломерного судна с двигателем мощностью от 3,8 до 22 кВт включительно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за техническое освидетельствование маломерного судна с двигателем мощностью свыше 22 кВт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техническое освидетельствование маломерного судна – гидроцикла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техническое освидетельствование иного маломерного судна</w:t>
            </w:r>
          </w:p>
        </w:tc>
        <w:tc>
          <w:tcPr>
            <w:tcW w:w="800" w:type="pct"/>
            <w:shd w:val="clear"/>
            <w:vAlign w:val="top"/>
          </w:tcPr>
          <w:p w14:paraId="710832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7E4A51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для маломерных гребных судов, с года выпуска которых прошло менее 10 лет, включая год выпуска, – 5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для маломерных судов с двигателем мощностью менее 3,8 кВт, с года выпуска которых прошло менее 10 лет, включая год выпуска, – 3 года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для маломерных судов с двигателем мощностью от 3,8 до 22 кВт включительно, с года выпуска которых прошло менее 10 лет, включая год выпуска, – 3 года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для маломерных судов с двигателем мощностью свыше 22 кВт, с года выпуска которых прошло менее 10 лет, включая год выпуска, – 3 года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для иных маломерных судов и гидроциклов, с года выпуска которых прошло менее 10 лет, включая год выпуска, – 2 года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для маломерных судов, с года выпуска которых прошло 10 и более лет, – 1 год</w:t>
            </w:r>
          </w:p>
        </w:tc>
      </w:tr>
      <w:tr w14:paraId="33FE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C06A478">
            <w:pPr>
              <w:pStyle w:val="11"/>
              <w:keepNext w:val="0"/>
              <w:keepLines w:val="0"/>
              <w:widowControl/>
              <w:suppressLineNumbers w:val="0"/>
              <w:spacing w:before="120" w:beforeAutospacing="0" w:after="100" w:afterAutospacing="0"/>
              <w:ind w:left="0" w:right="0" w:firstLine="0"/>
              <w:rPr>
                <w:b w:val="0"/>
                <w:bCs/>
                <w:sz w:val="20"/>
                <w:szCs w:val="20"/>
              </w:rPr>
            </w:pPr>
            <w:bookmarkStart w:id="428" w:name="a589"/>
            <w:bookmarkEnd w:id="428"/>
            <w:r>
              <w:rPr>
                <w:rFonts w:hint="default" w:ascii="Arial" w:hAnsi="Arial" w:cs="Arial"/>
                <w:b w:val="0"/>
                <w:bCs/>
                <w:color w:val="000000"/>
                <w:sz w:val="20"/>
                <w:szCs w:val="20"/>
              </w:rPr>
              <w:t>15.44</w:t>
            </w:r>
            <w:r>
              <w:rPr>
                <w:rFonts w:hint="default" w:ascii="Arial" w:hAnsi="Arial" w:cs="Arial"/>
                <w:b w:val="0"/>
                <w:bCs/>
                <w:color w:val="000000"/>
                <w:sz w:val="14"/>
                <w:szCs w:val="14"/>
                <w:vertAlign w:val="baseline"/>
              </w:rPr>
              <w:t>2</w:t>
            </w:r>
            <w:r>
              <w:rPr>
                <w:rFonts w:hint="default" w:ascii="Arial" w:hAnsi="Arial" w:cs="Arial"/>
                <w:b w:val="0"/>
                <w:bCs/>
                <w:color w:val="00000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50" w:type="pct"/>
            <w:shd w:val="clear"/>
            <w:vAlign w:val="top"/>
          </w:tcPr>
          <w:p w14:paraId="214DFE3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инспекция по маломерным судам»</w:t>
            </w:r>
          </w:p>
        </w:tc>
        <w:tc>
          <w:tcPr>
            <w:tcW w:w="1100" w:type="pct"/>
            <w:shd w:val="clear"/>
            <w:vAlign w:val="top"/>
          </w:tcPr>
          <w:p w14:paraId="397FE9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при выдаче удостоверения на право управления моторным маломерным судном, мощность двигателя которого превышает 3,7 кВт (5 лошадиных сил):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международное удостоверение на право управления прогулочным судном (при его наличии)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при выдаче международного удостоверения на право управления прогулочным судном: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протокол (выписка из протокола), подтверждающий успешное прохождение проверки знаний правил управления прогулочным судном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50" w:type="pct"/>
            <w:shd w:val="clear"/>
            <w:vAlign w:val="top"/>
          </w:tcPr>
          <w:p w14:paraId="034A49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179071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w:t>
            </w:r>
          </w:p>
        </w:tc>
        <w:tc>
          <w:tcPr>
            <w:tcW w:w="650" w:type="pct"/>
            <w:shd w:val="clear"/>
            <w:vAlign w:val="top"/>
          </w:tcPr>
          <w:p w14:paraId="372290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p>
        </w:tc>
      </w:tr>
      <w:tr w14:paraId="2947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786B0F9">
            <w:pPr>
              <w:pStyle w:val="11"/>
              <w:keepNext w:val="0"/>
              <w:keepLines w:val="0"/>
              <w:widowControl/>
              <w:suppressLineNumbers w:val="0"/>
              <w:spacing w:before="120" w:beforeAutospacing="0" w:after="100" w:afterAutospacing="0"/>
              <w:ind w:left="0" w:right="0" w:firstLine="0"/>
              <w:rPr>
                <w:b w:val="0"/>
                <w:bCs/>
                <w:sz w:val="20"/>
                <w:szCs w:val="20"/>
              </w:rPr>
            </w:pPr>
            <w:bookmarkStart w:id="429" w:name="a590"/>
            <w:bookmarkEnd w:id="429"/>
            <w:r>
              <w:rPr>
                <w:rFonts w:hint="default" w:ascii="Arial" w:hAnsi="Arial" w:cs="Arial"/>
                <w:b w:val="0"/>
                <w:bCs/>
                <w:color w:val="000000"/>
                <w:sz w:val="20"/>
                <w:szCs w:val="20"/>
              </w:rPr>
              <w:t>15.44</w:t>
            </w:r>
            <w:r>
              <w:rPr>
                <w:rFonts w:hint="default" w:ascii="Arial" w:hAnsi="Arial" w:cs="Arial"/>
                <w:b w:val="0"/>
                <w:bCs/>
                <w:color w:val="000000"/>
                <w:sz w:val="14"/>
                <w:szCs w:val="14"/>
                <w:vertAlign w:val="baseline"/>
              </w:rPr>
              <w:t>3</w:t>
            </w:r>
            <w:r>
              <w:rPr>
                <w:rFonts w:hint="default" w:ascii="Arial" w:hAnsi="Arial" w:cs="Arial"/>
                <w:b w:val="0"/>
                <w:bCs/>
                <w:color w:val="00000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50" w:type="pct"/>
            <w:shd w:val="clear"/>
            <w:vAlign w:val="top"/>
          </w:tcPr>
          <w:p w14:paraId="1A6D4C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инспекция по маломерным судам»</w:t>
            </w:r>
          </w:p>
        </w:tc>
        <w:tc>
          <w:tcPr>
            <w:tcW w:w="1100" w:type="pct"/>
            <w:shd w:val="clear"/>
            <w:vAlign w:val="top"/>
          </w:tcPr>
          <w:p w14:paraId="5B34B2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C1EED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1C8B54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w:t>
            </w:r>
          </w:p>
        </w:tc>
        <w:tc>
          <w:tcPr>
            <w:tcW w:w="650" w:type="pct"/>
            <w:shd w:val="clear"/>
            <w:vAlign w:val="top"/>
          </w:tcPr>
          <w:p w14:paraId="3D3869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p>
        </w:tc>
      </w:tr>
      <w:tr w14:paraId="124E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6644059">
            <w:pPr>
              <w:pStyle w:val="11"/>
              <w:keepNext w:val="0"/>
              <w:keepLines w:val="0"/>
              <w:widowControl/>
              <w:suppressLineNumbers w:val="0"/>
              <w:spacing w:before="120" w:beforeAutospacing="0" w:after="100" w:afterAutospacing="0"/>
              <w:ind w:left="0" w:right="0" w:firstLine="0"/>
              <w:rPr>
                <w:b w:val="0"/>
                <w:bCs/>
                <w:sz w:val="20"/>
                <w:szCs w:val="20"/>
              </w:rPr>
            </w:pPr>
            <w:bookmarkStart w:id="430" w:name="a1304"/>
            <w:bookmarkEnd w:id="430"/>
            <w:r>
              <w:rPr>
                <w:rFonts w:hint="default" w:ascii="Arial" w:hAnsi="Arial" w:cs="Arial"/>
                <w:b w:val="0"/>
                <w:bCs/>
                <w:color w:val="000000"/>
                <w:sz w:val="20"/>
                <w:szCs w:val="20"/>
              </w:rPr>
              <w:t>15.45. Предоставление информации из судовой книги</w:t>
            </w:r>
          </w:p>
        </w:tc>
        <w:tc>
          <w:tcPr>
            <w:tcW w:w="750" w:type="pct"/>
            <w:shd w:val="clear"/>
            <w:vAlign w:val="top"/>
          </w:tcPr>
          <w:p w14:paraId="3CDB9D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инспекция по маломерным судам»</w:t>
            </w:r>
          </w:p>
        </w:tc>
        <w:tc>
          <w:tcPr>
            <w:tcW w:w="1100" w:type="pct"/>
            <w:shd w:val="clear"/>
            <w:vAlign w:val="top"/>
          </w:tcPr>
          <w:p w14:paraId="4C2F36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E1133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614940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619612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54D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B11C6E1">
            <w:pPr>
              <w:pStyle w:val="11"/>
              <w:keepNext w:val="0"/>
              <w:keepLines w:val="0"/>
              <w:widowControl/>
              <w:suppressLineNumbers w:val="0"/>
              <w:spacing w:before="120" w:beforeAutospacing="0" w:after="100" w:afterAutospacing="0"/>
              <w:ind w:left="0" w:right="0" w:firstLine="0"/>
              <w:rPr>
                <w:b w:val="0"/>
                <w:bCs/>
                <w:sz w:val="20"/>
                <w:szCs w:val="20"/>
              </w:rPr>
            </w:pPr>
            <w:bookmarkStart w:id="431" w:name="a114"/>
            <w:bookmarkEnd w:id="431"/>
            <w:r>
              <w:rPr>
                <w:rFonts w:hint="default" w:ascii="Arial" w:hAnsi="Arial" w:cs="Arial"/>
                <w:b w:val="0"/>
                <w:bCs/>
                <w:color w:val="00000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750" w:type="pct"/>
            <w:shd w:val="clear"/>
            <w:vAlign w:val="top"/>
          </w:tcPr>
          <w:p w14:paraId="4E18BE8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«Государственная инспекция по маломерным судам»</w:t>
            </w:r>
          </w:p>
        </w:tc>
        <w:tc>
          <w:tcPr>
            <w:tcW w:w="1100" w:type="pct"/>
            <w:shd w:val="clear"/>
            <w:vAlign w:val="top"/>
          </w:tcPr>
          <w:p w14:paraId="31CF57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размером 30 х 40 мм – в случае выдачи дубликата удостоверения</w:t>
            </w:r>
          </w:p>
        </w:tc>
        <w:tc>
          <w:tcPr>
            <w:tcW w:w="850" w:type="pct"/>
            <w:shd w:val="clear"/>
            <w:vAlign w:val="top"/>
          </w:tcPr>
          <w:p w14:paraId="57235E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 за выдачу дубликата судового билета маломерного гребного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за выдачу дубликата судового билета иного маломерного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800" w:type="pct"/>
            <w:shd w:val="clear"/>
            <w:vAlign w:val="top"/>
          </w:tcPr>
          <w:p w14:paraId="2EB467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w:t>
            </w:r>
          </w:p>
        </w:tc>
        <w:tc>
          <w:tcPr>
            <w:tcW w:w="650" w:type="pct"/>
            <w:shd w:val="clear"/>
            <w:vAlign w:val="top"/>
          </w:tcPr>
          <w:p w14:paraId="6F287A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 – для дубликата судового билета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14:paraId="49A4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8FB9D0">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15.47. Исключен</w:t>
            </w:r>
          </w:p>
        </w:tc>
        <w:tc>
          <w:tcPr>
            <w:tcW w:w="750" w:type="pct"/>
            <w:shd w:val="clear"/>
            <w:vAlign w:val="top"/>
          </w:tcPr>
          <w:p w14:paraId="65A006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EE7E6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0BAB2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9F20D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DE145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138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8C1D76E">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15.48. Исключен</w:t>
            </w:r>
          </w:p>
        </w:tc>
        <w:tc>
          <w:tcPr>
            <w:tcW w:w="750" w:type="pct"/>
            <w:shd w:val="clear"/>
            <w:vAlign w:val="top"/>
          </w:tcPr>
          <w:p w14:paraId="696442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B251C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6A058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562A4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7F9C5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E2D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2390F41">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15.49. Исключен</w:t>
            </w:r>
          </w:p>
        </w:tc>
        <w:tc>
          <w:tcPr>
            <w:tcW w:w="750" w:type="pct"/>
            <w:shd w:val="clear"/>
            <w:vAlign w:val="top"/>
          </w:tcPr>
          <w:p w14:paraId="4DAB13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044CA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C062B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C8841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C1D87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BC4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A792C6C">
            <w:pPr>
              <w:pStyle w:val="11"/>
              <w:keepNext w:val="0"/>
              <w:keepLines w:val="0"/>
              <w:widowControl/>
              <w:suppressLineNumbers w:val="0"/>
              <w:spacing w:before="120" w:beforeAutospacing="0" w:after="100" w:afterAutospacing="0"/>
              <w:ind w:left="0" w:right="0" w:firstLine="0"/>
              <w:rPr>
                <w:b w:val="0"/>
                <w:bCs/>
                <w:sz w:val="20"/>
                <w:szCs w:val="20"/>
              </w:rPr>
            </w:pPr>
            <w:bookmarkStart w:id="432" w:name="a2005"/>
            <w:bookmarkEnd w:id="432"/>
            <w:r>
              <w:rPr>
                <w:rFonts w:hint="default" w:ascii="Arial" w:hAnsi="Arial" w:cs="Arial"/>
                <w:b w:val="0"/>
                <w:bCs/>
                <w:color w:val="00000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50" w:type="pct"/>
            <w:shd w:val="clear"/>
            <w:vAlign w:val="top"/>
          </w:tcPr>
          <w:p w14:paraId="7CFF16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7579B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A0BDF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9C192B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79D55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302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4C04CF0">
            <w:pPr>
              <w:pStyle w:val="11"/>
              <w:keepNext w:val="0"/>
              <w:keepLines w:val="0"/>
              <w:widowControl/>
              <w:suppressLineNumbers w:val="0"/>
              <w:spacing w:before="120" w:beforeAutospacing="0" w:after="100" w:afterAutospacing="0"/>
              <w:ind w:left="0" w:right="0" w:firstLine="0"/>
              <w:jc w:val="left"/>
              <w:rPr>
                <w:sz w:val="20"/>
                <w:szCs w:val="20"/>
              </w:rPr>
            </w:pPr>
            <w:bookmarkStart w:id="433" w:name="a315"/>
            <w:bookmarkEnd w:id="433"/>
            <w:r>
              <w:rPr>
                <w:rFonts w:hint="default" w:ascii="Arial" w:hAnsi="Arial" w:cs="Arial"/>
                <w:color w:val="000000"/>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50" w:type="pct"/>
            <w:shd w:val="clear"/>
            <w:vAlign w:val="top"/>
          </w:tcPr>
          <w:p w14:paraId="1AE97E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29D3BF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акта приема-передачи гражданского воздушного судна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проверки технического состояния гражданского воздушного судна, составленный технической комиссией или комиссией эксплуатанта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17D9A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базовых величин – за государственную регистрацию гражданского воздушного судна первого и второго класса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государственную регистрацию гражданского воздушного судна третьего и четвертого класса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за государственную регистрацию легких и сверхлегких летательных аппаратов</w:t>
            </w:r>
          </w:p>
        </w:tc>
        <w:tc>
          <w:tcPr>
            <w:tcW w:w="800" w:type="pct"/>
            <w:shd w:val="clear"/>
            <w:vAlign w:val="top"/>
          </w:tcPr>
          <w:p w14:paraId="0846B9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5A2D550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EF5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F26F13F">
            <w:pPr>
              <w:pStyle w:val="11"/>
              <w:keepNext w:val="0"/>
              <w:keepLines w:val="0"/>
              <w:widowControl/>
              <w:suppressLineNumbers w:val="0"/>
              <w:spacing w:before="120" w:beforeAutospacing="0" w:after="100" w:afterAutospacing="0"/>
              <w:ind w:left="0" w:right="0" w:firstLine="0"/>
              <w:jc w:val="left"/>
              <w:rPr>
                <w:sz w:val="20"/>
                <w:szCs w:val="20"/>
              </w:rPr>
            </w:pPr>
            <w:bookmarkStart w:id="434" w:name="a316"/>
            <w:bookmarkEnd w:id="434"/>
            <w:r>
              <w:rPr>
                <w:rFonts w:hint="default" w:ascii="Arial" w:hAnsi="Arial" w:cs="Arial"/>
                <w:color w:val="000000"/>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50" w:type="pct"/>
            <w:shd w:val="clear"/>
            <w:vAlign w:val="top"/>
          </w:tcPr>
          <w:p w14:paraId="43BF3E8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566D49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об исключении гражданского воздушного судна из реестра воздушных судов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акта приема-передачи гражданского воздушного судна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17048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базовых величин – за государственную регистрацию гражданского воздушного судна первого и второго класса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государственную регистрацию гражданского воздушного судна третьего и четвертого класса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2 базовые величины – за государственную регистрацию легких и сверхлегких летательных аппаратов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бесплатно – для беспилотных летательных аппаратов</w:t>
            </w:r>
          </w:p>
        </w:tc>
        <w:tc>
          <w:tcPr>
            <w:tcW w:w="800" w:type="pct"/>
            <w:shd w:val="clear"/>
            <w:vAlign w:val="top"/>
          </w:tcPr>
          <w:p w14:paraId="5EDD29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68840D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984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BA91B5">
            <w:pPr>
              <w:pStyle w:val="11"/>
              <w:keepNext w:val="0"/>
              <w:keepLines w:val="0"/>
              <w:widowControl/>
              <w:suppressLineNumbers w:val="0"/>
              <w:spacing w:before="120" w:beforeAutospacing="0" w:after="100" w:afterAutospacing="0"/>
              <w:ind w:left="0" w:right="0" w:firstLine="0"/>
              <w:jc w:val="left"/>
              <w:rPr>
                <w:sz w:val="20"/>
                <w:szCs w:val="20"/>
              </w:rPr>
            </w:pPr>
            <w:bookmarkStart w:id="435" w:name="a341"/>
            <w:bookmarkEnd w:id="435"/>
            <w:r>
              <w:rPr>
                <w:rFonts w:hint="default" w:ascii="Arial" w:hAnsi="Arial" w:cs="Arial"/>
                <w:color w:val="000000"/>
                <w:sz w:val="20"/>
                <w:szCs w:val="20"/>
              </w:rPr>
              <w:t>15.50.3. для перерегистрации гражданского воздушного судна</w:t>
            </w:r>
          </w:p>
        </w:tc>
        <w:tc>
          <w:tcPr>
            <w:tcW w:w="750" w:type="pct"/>
            <w:shd w:val="clear"/>
            <w:vAlign w:val="top"/>
          </w:tcPr>
          <w:p w14:paraId="7DCDB3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58D5DC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акта приема-передачи гражданского воздушного судна –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9B35E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базовых величин – за государственную регистрацию гражданского воздушного судна первого и второго класса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государственную регистрацию гражданского воздушного судна третьего и четвертого класса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за государственную регистрацию легких и сверхлегких летательных аппаратов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бесплатно – для беспилотных летательных аппаратов</w:t>
            </w:r>
          </w:p>
        </w:tc>
        <w:tc>
          <w:tcPr>
            <w:tcW w:w="800" w:type="pct"/>
            <w:shd w:val="clear"/>
            <w:vAlign w:val="top"/>
          </w:tcPr>
          <w:p w14:paraId="539D07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296C934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0EF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2338914">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750" w:type="pct"/>
            <w:shd w:val="clear"/>
            <w:vAlign w:val="top"/>
          </w:tcPr>
          <w:p w14:paraId="3A1DCE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580FB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B4568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A2FF3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26CF2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579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4D6F427">
            <w:pPr>
              <w:pStyle w:val="11"/>
              <w:keepNext w:val="0"/>
              <w:keepLines w:val="0"/>
              <w:widowControl/>
              <w:suppressLineNumbers w:val="0"/>
              <w:spacing w:before="120" w:beforeAutospacing="0" w:after="100" w:afterAutospacing="0"/>
              <w:ind w:left="0" w:right="0" w:firstLine="0"/>
              <w:jc w:val="left"/>
              <w:rPr>
                <w:sz w:val="20"/>
                <w:szCs w:val="20"/>
              </w:rPr>
            </w:pPr>
            <w:bookmarkStart w:id="436" w:name="a370"/>
            <w:bookmarkEnd w:id="436"/>
            <w:r>
              <w:rPr>
                <w:rFonts w:hint="default" w:ascii="Arial" w:hAnsi="Arial" w:cs="Arial"/>
                <w:color w:val="000000"/>
                <w:sz w:val="20"/>
                <w:szCs w:val="20"/>
              </w:rPr>
              <w:t>15.51.1. при списании или снятии с эксплуатации гражданского воздушного судна</w:t>
            </w:r>
          </w:p>
        </w:tc>
        <w:tc>
          <w:tcPr>
            <w:tcW w:w="750" w:type="pct"/>
            <w:shd w:val="clear"/>
            <w:vAlign w:val="top"/>
          </w:tcPr>
          <w:p w14:paraId="1E3668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34E823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списание или снятие с эксплуатации гражданского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регистрационное удостоверение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сертификат летной годности (удостоверение о годности к полетам)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сертификат по шуму на местности – при его наличии</w:t>
            </w:r>
          </w:p>
        </w:tc>
        <w:tc>
          <w:tcPr>
            <w:tcW w:w="850" w:type="pct"/>
            <w:shd w:val="clear"/>
            <w:vAlign w:val="top"/>
          </w:tcPr>
          <w:p w14:paraId="005D70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06721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28DD85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D8C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FE148E4">
            <w:pPr>
              <w:pStyle w:val="11"/>
              <w:keepNext w:val="0"/>
              <w:keepLines w:val="0"/>
              <w:widowControl/>
              <w:suppressLineNumbers w:val="0"/>
              <w:spacing w:before="120" w:beforeAutospacing="0" w:after="100" w:afterAutospacing="0"/>
              <w:ind w:left="0" w:right="0" w:firstLine="0"/>
              <w:jc w:val="left"/>
              <w:rPr>
                <w:sz w:val="20"/>
                <w:szCs w:val="20"/>
              </w:rPr>
            </w:pPr>
            <w:bookmarkStart w:id="437" w:name="a380"/>
            <w:bookmarkEnd w:id="437"/>
            <w:r>
              <w:rPr>
                <w:rFonts w:hint="default" w:ascii="Arial" w:hAnsi="Arial" w:cs="Arial"/>
                <w:color w:val="000000"/>
                <w:sz w:val="20"/>
                <w:szCs w:val="20"/>
              </w:rPr>
              <w:t>15.51.2. при продаже гражданского воздушного судна за пределы Республики Беларусь</w:t>
            </w:r>
          </w:p>
        </w:tc>
        <w:tc>
          <w:tcPr>
            <w:tcW w:w="750" w:type="pct"/>
            <w:shd w:val="clear"/>
            <w:vAlign w:val="top"/>
          </w:tcPr>
          <w:p w14:paraId="5A0219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7FFF00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договора купли-продажи гражданского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акта приема-передачи гражданского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регистрационное удостоверение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сертификат летной годности (удостоверение о годности к полетам)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сертификат по шуму на местности – при его наличии</w:t>
            </w:r>
          </w:p>
        </w:tc>
        <w:tc>
          <w:tcPr>
            <w:tcW w:w="850" w:type="pct"/>
            <w:shd w:val="clear"/>
            <w:vAlign w:val="top"/>
          </w:tcPr>
          <w:p w14:paraId="535A97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81B27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100EA7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момента перелета гражданского воздушного судна к месту базирования – для экспортного сертификата летной годности</w:t>
            </w:r>
          </w:p>
        </w:tc>
      </w:tr>
      <w:tr w14:paraId="4CF08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7743CD">
            <w:pPr>
              <w:pStyle w:val="11"/>
              <w:keepNext w:val="0"/>
              <w:keepLines w:val="0"/>
              <w:widowControl/>
              <w:suppressLineNumbers w:val="0"/>
              <w:spacing w:before="120" w:beforeAutospacing="0" w:after="100" w:afterAutospacing="0"/>
              <w:ind w:left="0" w:right="0" w:firstLine="0"/>
              <w:jc w:val="left"/>
              <w:rPr>
                <w:sz w:val="20"/>
                <w:szCs w:val="20"/>
              </w:rPr>
            </w:pPr>
            <w:bookmarkStart w:id="438" w:name="a382"/>
            <w:bookmarkEnd w:id="438"/>
            <w:r>
              <w:rPr>
                <w:rFonts w:hint="default" w:ascii="Arial" w:hAnsi="Arial" w:cs="Arial"/>
                <w:color w:val="000000"/>
                <w:sz w:val="20"/>
                <w:szCs w:val="20"/>
              </w:rPr>
              <w:t>15.51.3. при передаче гражданского воздушного судна в аренду за пределы Республики Беларусь</w:t>
            </w:r>
          </w:p>
        </w:tc>
        <w:tc>
          <w:tcPr>
            <w:tcW w:w="750" w:type="pct"/>
            <w:shd w:val="clear"/>
            <w:vAlign w:val="top"/>
          </w:tcPr>
          <w:p w14:paraId="20B9DA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2E76CF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договора аренды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регистрационное удостоверение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сертификат летной годности (удостоверение о годности к полетам)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сертификат по шуму на местности – при его наличии</w:t>
            </w:r>
          </w:p>
        </w:tc>
        <w:tc>
          <w:tcPr>
            <w:tcW w:w="850" w:type="pct"/>
            <w:shd w:val="clear"/>
            <w:vAlign w:val="top"/>
          </w:tcPr>
          <w:p w14:paraId="79377B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9F328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00E362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договора аренды</w:t>
            </w:r>
          </w:p>
        </w:tc>
      </w:tr>
      <w:tr w14:paraId="6421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26F67AB">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15.52. Исключен</w:t>
            </w:r>
          </w:p>
        </w:tc>
        <w:tc>
          <w:tcPr>
            <w:tcW w:w="750" w:type="pct"/>
            <w:shd w:val="clear"/>
            <w:vAlign w:val="top"/>
          </w:tcPr>
          <w:p w14:paraId="32B23D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130F2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04C83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FC3CC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6BE9C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F84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804098B">
            <w:pPr>
              <w:pStyle w:val="11"/>
              <w:keepNext w:val="0"/>
              <w:keepLines w:val="0"/>
              <w:widowControl/>
              <w:suppressLineNumbers w:val="0"/>
              <w:spacing w:before="120" w:beforeAutospacing="0" w:after="100" w:afterAutospacing="0"/>
              <w:ind w:left="0" w:right="0" w:firstLine="0"/>
              <w:rPr>
                <w:b w:val="0"/>
                <w:bCs/>
                <w:sz w:val="20"/>
                <w:szCs w:val="20"/>
              </w:rPr>
            </w:pPr>
            <w:bookmarkStart w:id="439" w:name="a388"/>
            <w:bookmarkEnd w:id="439"/>
            <w:r>
              <w:rPr>
                <w:rFonts w:hint="default" w:ascii="Arial" w:hAnsi="Arial" w:cs="Arial"/>
                <w:b w:val="0"/>
                <w:bCs/>
                <w:color w:val="000000"/>
                <w:sz w:val="20"/>
                <w:szCs w:val="20"/>
              </w:rPr>
              <w:t>15.53. Выдача сертификата летной годности гражданского воздушного судна (удостоверения о годности к полетам)</w:t>
            </w:r>
          </w:p>
        </w:tc>
        <w:tc>
          <w:tcPr>
            <w:tcW w:w="750" w:type="pct"/>
            <w:shd w:val="clear"/>
            <w:vAlign w:val="top"/>
          </w:tcPr>
          <w:p w14:paraId="1285B8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0E1E6A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регистрационное удостоверение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экспортный сертификат летной годности, выданный компетентным органом иностранного государства, – в случае перелета в Республику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проверки технического состояния гражданского воздушного судна, составленный технической комиссией или комиссией эксплуатанта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о последнем определении массы и центровки гражданского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контрольного полета (облета) гражданского воздушного судна</w:t>
            </w:r>
          </w:p>
        </w:tc>
        <w:tc>
          <w:tcPr>
            <w:tcW w:w="850" w:type="pct"/>
            <w:shd w:val="clear"/>
            <w:vAlign w:val="top"/>
          </w:tcPr>
          <w:p w14:paraId="30DF71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38641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41B2DA1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года – для гражданских воздушных судов, имеющих сертификат типа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1 год со дня изготовления или последнего ремонта воздушного судна – для гражданских воздушных судов любительской конструкции </w:t>
            </w:r>
          </w:p>
        </w:tc>
      </w:tr>
      <w:tr w14:paraId="38FD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ECDA820">
            <w:pPr>
              <w:pStyle w:val="11"/>
              <w:keepNext w:val="0"/>
              <w:keepLines w:val="0"/>
              <w:widowControl/>
              <w:suppressLineNumbers w:val="0"/>
              <w:spacing w:before="120" w:beforeAutospacing="0" w:after="100" w:afterAutospacing="0"/>
              <w:ind w:left="0" w:right="0" w:firstLine="0"/>
              <w:rPr>
                <w:b w:val="0"/>
                <w:bCs/>
                <w:sz w:val="20"/>
                <w:szCs w:val="20"/>
              </w:rPr>
            </w:pPr>
            <w:bookmarkStart w:id="440" w:name="a402"/>
            <w:bookmarkEnd w:id="440"/>
            <w:r>
              <w:rPr>
                <w:rFonts w:hint="default" w:ascii="Arial" w:hAnsi="Arial" w:cs="Arial"/>
                <w:b w:val="0"/>
                <w:bCs/>
                <w:color w:val="00000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750" w:type="pct"/>
            <w:shd w:val="clear"/>
            <w:vAlign w:val="top"/>
          </w:tcPr>
          <w:p w14:paraId="09E3EC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166B34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проверки технического состояния гражданского воздушного судна, составленный технической комиссией или комиссией эксплуатанта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о последнем определении массы и центровки гражданского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контрольного полета (облета) гражданского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50" w:type="pct"/>
            <w:shd w:val="clear"/>
            <w:vAlign w:val="top"/>
          </w:tcPr>
          <w:p w14:paraId="13BED0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2E3E9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324401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14:paraId="2CF1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715C0E3">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15.55. Исключен</w:t>
            </w:r>
          </w:p>
        </w:tc>
        <w:tc>
          <w:tcPr>
            <w:tcW w:w="750" w:type="pct"/>
            <w:shd w:val="clear"/>
            <w:vAlign w:val="top"/>
          </w:tcPr>
          <w:p w14:paraId="70D688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FB75D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D047C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1BE82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141A7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672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85DDF16">
            <w:pPr>
              <w:pStyle w:val="11"/>
              <w:keepNext w:val="0"/>
              <w:keepLines w:val="0"/>
              <w:widowControl/>
              <w:suppressLineNumbers w:val="0"/>
              <w:spacing w:before="120" w:beforeAutospacing="0" w:after="100" w:afterAutospacing="0"/>
              <w:ind w:left="0" w:right="0" w:firstLine="0"/>
              <w:rPr>
                <w:b w:val="0"/>
                <w:bCs/>
                <w:sz w:val="20"/>
                <w:szCs w:val="20"/>
              </w:rPr>
            </w:pPr>
            <w:bookmarkStart w:id="441" w:name="a416"/>
            <w:bookmarkEnd w:id="441"/>
            <w:r>
              <w:rPr>
                <w:rFonts w:hint="default" w:ascii="Arial" w:hAnsi="Arial" w:cs="Arial"/>
                <w:b w:val="0"/>
                <w:bCs/>
                <w:color w:val="00000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750" w:type="pct"/>
            <w:shd w:val="clear"/>
            <w:vAlign w:val="top"/>
          </w:tcPr>
          <w:p w14:paraId="392DD7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18C04F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действующий сертификат летной годности, выданный компетентным органом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сертификата типа с перечнем данных к нему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полный комплект всех бюллетеней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руководство по технической эксплуатации и ремонту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руководство по летной эксплуатации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отчета по инспектированию воздушного судна при выдаче (последнем продлении) сертификата летной годности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отчета по определению массы и центровки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отчета о летных испытаниях (если проводились)</w:t>
            </w:r>
          </w:p>
        </w:tc>
        <w:tc>
          <w:tcPr>
            <w:tcW w:w="850" w:type="pct"/>
            <w:shd w:val="clear"/>
            <w:vAlign w:val="top"/>
          </w:tcPr>
          <w:p w14:paraId="6658D7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C2F30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месяц со дня подачи заявления </w:t>
            </w:r>
          </w:p>
        </w:tc>
        <w:tc>
          <w:tcPr>
            <w:tcW w:w="650" w:type="pct"/>
            <w:shd w:val="clear"/>
            <w:vAlign w:val="top"/>
          </w:tcPr>
          <w:p w14:paraId="0483B7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сертификата летной годности гражданского воздушного судна, выданного компетентным органом иностранного государства</w:t>
            </w:r>
          </w:p>
        </w:tc>
      </w:tr>
      <w:tr w14:paraId="1085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4D17344">
            <w:pPr>
              <w:pStyle w:val="11"/>
              <w:keepNext w:val="0"/>
              <w:keepLines w:val="0"/>
              <w:widowControl/>
              <w:suppressLineNumbers w:val="0"/>
              <w:spacing w:before="120" w:beforeAutospacing="0" w:after="100" w:afterAutospacing="0"/>
              <w:ind w:left="0" w:right="0" w:firstLine="0"/>
              <w:rPr>
                <w:b w:val="0"/>
                <w:bCs/>
                <w:sz w:val="20"/>
                <w:szCs w:val="20"/>
              </w:rPr>
            </w:pPr>
            <w:bookmarkStart w:id="442" w:name="a440"/>
            <w:bookmarkEnd w:id="442"/>
            <w:r>
              <w:rPr>
                <w:rFonts w:hint="default" w:ascii="Arial" w:hAnsi="Arial" w:cs="Arial"/>
                <w:b w:val="0"/>
                <w:bCs/>
                <w:color w:val="00000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750" w:type="pct"/>
            <w:shd w:val="clear"/>
            <w:vAlign w:val="top"/>
          </w:tcPr>
          <w:p w14:paraId="5FE594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05B293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от комиссии по испытаниям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проверки технического состояния гражданского воздушного судна, составленный комиссией по испытаниям</w:t>
            </w:r>
          </w:p>
        </w:tc>
        <w:tc>
          <w:tcPr>
            <w:tcW w:w="850" w:type="pct"/>
            <w:shd w:val="clear"/>
            <w:vAlign w:val="top"/>
          </w:tcPr>
          <w:p w14:paraId="7AEE2A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бесплатно </w:t>
            </w:r>
          </w:p>
        </w:tc>
        <w:tc>
          <w:tcPr>
            <w:tcW w:w="800" w:type="pct"/>
            <w:shd w:val="clear"/>
            <w:vAlign w:val="top"/>
          </w:tcPr>
          <w:p w14:paraId="624B94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w:t>
            </w:r>
          </w:p>
        </w:tc>
        <w:tc>
          <w:tcPr>
            <w:tcW w:w="650" w:type="pct"/>
            <w:shd w:val="clear"/>
            <w:vAlign w:val="top"/>
          </w:tcPr>
          <w:p w14:paraId="7C5C3E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на период проведения государственных или эксплуатационных испытаний гражданского воздушного судна </w:t>
            </w:r>
          </w:p>
        </w:tc>
      </w:tr>
      <w:tr w14:paraId="3990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4B9BCD7">
            <w:pPr>
              <w:pStyle w:val="11"/>
              <w:keepNext w:val="0"/>
              <w:keepLines w:val="0"/>
              <w:widowControl/>
              <w:suppressLineNumbers w:val="0"/>
              <w:spacing w:before="120" w:beforeAutospacing="0" w:after="100" w:afterAutospacing="0"/>
              <w:ind w:left="0" w:right="0" w:firstLine="0"/>
              <w:rPr>
                <w:b w:val="0"/>
                <w:bCs/>
                <w:sz w:val="20"/>
                <w:szCs w:val="20"/>
              </w:rPr>
            </w:pPr>
            <w:bookmarkStart w:id="443" w:name="a491"/>
            <w:bookmarkEnd w:id="443"/>
            <w:r>
              <w:rPr>
                <w:rFonts w:hint="default" w:ascii="Arial" w:hAnsi="Arial" w:cs="Arial"/>
                <w:b w:val="0"/>
                <w:bCs/>
                <w:color w:val="000000"/>
                <w:sz w:val="20"/>
                <w:szCs w:val="20"/>
              </w:rPr>
              <w:t>15.58. Выдача сертификата по шуму на местности гражданского воздушного судна</w:t>
            </w:r>
          </w:p>
        </w:tc>
        <w:tc>
          <w:tcPr>
            <w:tcW w:w="750" w:type="pct"/>
            <w:shd w:val="clear"/>
            <w:vAlign w:val="top"/>
          </w:tcPr>
          <w:p w14:paraId="4D408E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5EED68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сертификата типа по шуму на местности гражданского воздушного судна, выданный компетентным органом иностранного государства</w:t>
            </w:r>
          </w:p>
        </w:tc>
        <w:tc>
          <w:tcPr>
            <w:tcW w:w="850" w:type="pct"/>
            <w:shd w:val="clear"/>
            <w:vAlign w:val="top"/>
          </w:tcPr>
          <w:p w14:paraId="1F85D3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04074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w:t>
            </w:r>
          </w:p>
        </w:tc>
        <w:tc>
          <w:tcPr>
            <w:tcW w:w="650" w:type="pct"/>
            <w:shd w:val="clear"/>
            <w:vAlign w:val="top"/>
          </w:tcPr>
          <w:p w14:paraId="538DB5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58D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B35E92D">
            <w:pPr>
              <w:pStyle w:val="11"/>
              <w:keepNext w:val="0"/>
              <w:keepLines w:val="0"/>
              <w:widowControl/>
              <w:suppressLineNumbers w:val="0"/>
              <w:spacing w:before="120" w:beforeAutospacing="0" w:after="100" w:afterAutospacing="0"/>
              <w:ind w:left="0" w:right="0" w:firstLine="0"/>
              <w:rPr>
                <w:b w:val="0"/>
                <w:bCs/>
                <w:sz w:val="20"/>
                <w:szCs w:val="20"/>
              </w:rPr>
            </w:pPr>
            <w:bookmarkStart w:id="444" w:name="a532"/>
            <w:bookmarkEnd w:id="444"/>
            <w:r>
              <w:rPr>
                <w:rFonts w:hint="default" w:ascii="Arial" w:hAnsi="Arial" w:cs="Arial"/>
                <w:b w:val="0"/>
                <w:bCs/>
                <w:color w:val="000000"/>
                <w:sz w:val="20"/>
                <w:szCs w:val="20"/>
              </w:rPr>
              <w:t>15.59. Выдача экспортного сертификата летной годности гражданского воздушного судна</w:t>
            </w:r>
          </w:p>
        </w:tc>
        <w:tc>
          <w:tcPr>
            <w:tcW w:w="750" w:type="pct"/>
            <w:shd w:val="clear"/>
            <w:vAlign w:val="top"/>
          </w:tcPr>
          <w:p w14:paraId="78990E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6BE01B1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45463A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BE067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w:t>
            </w:r>
          </w:p>
        </w:tc>
        <w:tc>
          <w:tcPr>
            <w:tcW w:w="650" w:type="pct"/>
            <w:shd w:val="clear"/>
            <w:vAlign w:val="top"/>
          </w:tcPr>
          <w:p w14:paraId="73A0A3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A010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92EF5B0">
            <w:pPr>
              <w:pStyle w:val="11"/>
              <w:keepNext w:val="0"/>
              <w:keepLines w:val="0"/>
              <w:widowControl/>
              <w:suppressLineNumbers w:val="0"/>
              <w:spacing w:before="120" w:beforeAutospacing="0" w:after="100" w:afterAutospacing="0"/>
              <w:ind w:left="0" w:right="0" w:firstLine="0"/>
              <w:rPr>
                <w:b w:val="0"/>
                <w:bCs/>
                <w:sz w:val="20"/>
                <w:szCs w:val="20"/>
              </w:rPr>
            </w:pPr>
            <w:bookmarkStart w:id="445" w:name="a1832"/>
            <w:bookmarkEnd w:id="445"/>
            <w:r>
              <w:rPr>
                <w:rFonts w:hint="default" w:ascii="Arial" w:hAnsi="Arial" w:cs="Arial"/>
                <w:b w:val="0"/>
                <w:bCs/>
                <w:color w:val="00000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50" w:type="pct"/>
            <w:shd w:val="clear"/>
            <w:vAlign w:val="top"/>
          </w:tcPr>
          <w:p w14:paraId="5E8698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Госпромнадзор</w:t>
            </w:r>
          </w:p>
        </w:tc>
        <w:tc>
          <w:tcPr>
            <w:tcW w:w="1100" w:type="pct"/>
            <w:shd w:val="clear"/>
            <w:vAlign w:val="top"/>
          </w:tcPr>
          <w:p w14:paraId="2FEF97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подготовке (при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850" w:type="pct"/>
            <w:shd w:val="clear"/>
            <w:vAlign w:val="top"/>
          </w:tcPr>
          <w:p w14:paraId="61BAC2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p>
        </w:tc>
        <w:tc>
          <w:tcPr>
            <w:tcW w:w="800" w:type="pct"/>
            <w:shd w:val="clear"/>
            <w:vAlign w:val="top"/>
          </w:tcPr>
          <w:p w14:paraId="456845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w:t>
            </w:r>
          </w:p>
        </w:tc>
        <w:tc>
          <w:tcPr>
            <w:tcW w:w="650" w:type="pct"/>
            <w:shd w:val="clear"/>
            <w:vAlign w:val="top"/>
          </w:tcPr>
          <w:p w14:paraId="13BDAE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года – для свидетельства о подготовке авиационного персонала для выполнения перевозки опасных грузов воздушным транспортом</w:t>
            </w:r>
          </w:p>
        </w:tc>
      </w:tr>
      <w:tr w14:paraId="7681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0FB19A">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15.61. Исключен</w:t>
            </w:r>
          </w:p>
        </w:tc>
        <w:tc>
          <w:tcPr>
            <w:tcW w:w="750" w:type="pct"/>
            <w:shd w:val="clear"/>
            <w:vAlign w:val="top"/>
          </w:tcPr>
          <w:p w14:paraId="61DA6B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6DCBA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1CF34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28DCD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0BB83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FB8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D91071F">
            <w:pPr>
              <w:pStyle w:val="11"/>
              <w:keepNext w:val="0"/>
              <w:keepLines w:val="0"/>
              <w:widowControl/>
              <w:suppressLineNumbers w:val="0"/>
              <w:spacing w:before="120" w:beforeAutospacing="0" w:after="100" w:afterAutospacing="0"/>
              <w:ind w:left="0" w:right="0" w:firstLine="0"/>
              <w:rPr>
                <w:b w:val="0"/>
                <w:bCs/>
                <w:sz w:val="20"/>
                <w:szCs w:val="20"/>
              </w:rPr>
            </w:pPr>
            <w:bookmarkStart w:id="446" w:name="a533"/>
            <w:bookmarkEnd w:id="446"/>
            <w:r>
              <w:rPr>
                <w:rFonts w:hint="default" w:ascii="Arial" w:hAnsi="Arial" w:cs="Arial"/>
                <w:b w:val="0"/>
                <w:bCs/>
                <w:color w:val="000000"/>
                <w:sz w:val="20"/>
                <w:szCs w:val="20"/>
              </w:rPr>
              <w:t>15.62. Выдача сертификата экземпляра воздушного судна</w:t>
            </w:r>
          </w:p>
        </w:tc>
        <w:tc>
          <w:tcPr>
            <w:tcW w:w="750" w:type="pct"/>
            <w:shd w:val="clear"/>
            <w:vAlign w:val="top"/>
          </w:tcPr>
          <w:p w14:paraId="6BB1A2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78C88F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эксплуатационной документации экземпляра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таблица соответствия сертифицируемого экземпляра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планы сертификационных работ экземпляра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программа сертификационных летных испытаний экземпляра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анкета сертификационных летных испытаний экземпляра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сертификационных испытаний экземпляра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о соответствии экземпляра воздушного судна распространенным на него требованиям к летной годности в части прочности конструкции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программа сертификационных контрольных летных испытаний экземпляра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анкета сертификационных контрольных летных испытаний экземпляра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сертификационных контрольных испытаний экземпляра воздушного судна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виды экземпляра воздушного судна в трех проекциях и (или) фотографии в различных ракурсах: спереди, сбоку, сзади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дополнительно для экземпляров воздушных судов, изготовленных из сборочных комплектов, – технология сборки комплекта или руководство по сборке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50" w:type="pct"/>
            <w:shd w:val="clear"/>
            <w:vAlign w:val="top"/>
          </w:tcPr>
          <w:p w14:paraId="2CC5A9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2F9FD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месяца</w:t>
            </w:r>
          </w:p>
        </w:tc>
        <w:tc>
          <w:tcPr>
            <w:tcW w:w="650" w:type="pct"/>
            <w:shd w:val="clear"/>
            <w:vAlign w:val="top"/>
          </w:tcPr>
          <w:p w14:paraId="1697C43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3A1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2C21231">
            <w:pPr>
              <w:pStyle w:val="11"/>
              <w:keepNext w:val="0"/>
              <w:keepLines w:val="0"/>
              <w:widowControl/>
              <w:suppressLineNumbers w:val="0"/>
              <w:spacing w:before="120" w:beforeAutospacing="0" w:after="100" w:afterAutospacing="0"/>
              <w:ind w:left="0" w:right="0" w:firstLine="0"/>
              <w:rPr>
                <w:b w:val="0"/>
                <w:bCs/>
                <w:sz w:val="20"/>
                <w:szCs w:val="20"/>
              </w:rPr>
            </w:pPr>
            <w:bookmarkStart w:id="447" w:name="a534"/>
            <w:bookmarkEnd w:id="447"/>
            <w:r>
              <w:rPr>
                <w:rFonts w:hint="default" w:ascii="Arial" w:hAnsi="Arial" w:cs="Arial"/>
                <w:b w:val="0"/>
                <w:bCs/>
                <w:color w:val="000000"/>
                <w:sz w:val="20"/>
                <w:szCs w:val="20"/>
              </w:rPr>
              <w:t>15.63. Выдача сертификата экземпляра беспилотного авиационного комплекса (далее – БАК)</w:t>
            </w:r>
          </w:p>
        </w:tc>
        <w:tc>
          <w:tcPr>
            <w:tcW w:w="750" w:type="pct"/>
            <w:shd w:val="clear"/>
            <w:vAlign w:val="top"/>
          </w:tcPr>
          <w:p w14:paraId="17A201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авиации Министерства транспорта и коммуникаций</w:t>
            </w:r>
          </w:p>
        </w:tc>
        <w:tc>
          <w:tcPr>
            <w:tcW w:w="1100" w:type="pct"/>
            <w:shd w:val="clear"/>
            <w:vAlign w:val="top"/>
          </w:tcPr>
          <w:p w14:paraId="7A6E4D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виды БАК в трех проекциях и (или) фотографии в различных ракурсах: спереди, сбоку, сзади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эксплуатационной документации 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планы сертификационных работ 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программа сертификационных летных испытаний 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анкета сертификационных летных испытаний 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о соответствии БАК требованиям к летной годности в части прочности конструкции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сертификационных испытаний 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план-проспект сертификационного базиса 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таблица соответствия сертифицируемого БАК сертификационному базису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программа сертификационных контрольных летных испытаний 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анкета сертификационных контрольных летных испытаний экземпляра 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сертификационных контрольных испытаний 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дополнительно для БАК, изготовленных из сборочных комплектов, – технология сборки комплекта или руководство по сборке</w:t>
            </w:r>
          </w:p>
        </w:tc>
        <w:tc>
          <w:tcPr>
            <w:tcW w:w="850" w:type="pct"/>
            <w:shd w:val="clear"/>
            <w:vAlign w:val="top"/>
          </w:tcPr>
          <w:p w14:paraId="00399E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49D5F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месяца</w:t>
            </w:r>
          </w:p>
        </w:tc>
        <w:tc>
          <w:tcPr>
            <w:tcW w:w="650" w:type="pct"/>
            <w:shd w:val="clear"/>
            <w:vAlign w:val="top"/>
          </w:tcPr>
          <w:p w14:paraId="17DD83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F63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382B162">
            <w:pPr>
              <w:pStyle w:val="11"/>
              <w:keepNext w:val="0"/>
              <w:keepLines w:val="0"/>
              <w:widowControl/>
              <w:suppressLineNumbers w:val="0"/>
              <w:spacing w:before="120" w:beforeAutospacing="0" w:after="100" w:afterAutospacing="0"/>
              <w:ind w:left="0" w:right="0" w:firstLine="0"/>
              <w:rPr>
                <w:b w:val="0"/>
                <w:bCs/>
                <w:sz w:val="20"/>
                <w:szCs w:val="20"/>
              </w:rPr>
            </w:pPr>
            <w:bookmarkStart w:id="448" w:name="a1833"/>
            <w:bookmarkEnd w:id="448"/>
            <w:r>
              <w:rPr>
                <w:rFonts w:hint="default" w:ascii="Arial" w:hAnsi="Arial" w:cs="Arial"/>
                <w:b w:val="0"/>
                <w:bCs/>
                <w:color w:val="000000"/>
                <w:sz w:val="20"/>
                <w:szCs w:val="20"/>
              </w:rPr>
              <w:t>15.64. Оформление (внесение изменений) электронного паспорта транспортного средства (шасси транспортного средства)</w:t>
            </w:r>
          </w:p>
        </w:tc>
        <w:tc>
          <w:tcPr>
            <w:tcW w:w="750" w:type="pct"/>
            <w:shd w:val="clear"/>
            <w:vAlign w:val="top"/>
          </w:tcPr>
          <w:p w14:paraId="0E660F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1100" w:type="pct"/>
            <w:shd w:val="clear"/>
            <w:vAlign w:val="top"/>
          </w:tcPr>
          <w:p w14:paraId="0C472B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для оформления электронного паспорта представляются: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собственника транспортного средства (шасси транспортного средства)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законность приобретения (получения) транспортного средства (шасси транспортного средства)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таможенная декларация (ее копия), подтверждающая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(шасси транспортного средства) либо достройки транспортного средства на территории Евразийского экономического союза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для внесения изменений в электронный паспорт представляются: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собственника транспортного средства (шасси транспортного средства)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законность приобретения (получения) транспортного средства (шасси транспортного средства)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необходимость внесения изменений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F69C9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плата за услуги</w:t>
            </w:r>
          </w:p>
        </w:tc>
        <w:tc>
          <w:tcPr>
            <w:tcW w:w="800" w:type="pct"/>
            <w:shd w:val="clear"/>
            <w:vAlign w:val="top"/>
          </w:tcPr>
          <w:p w14:paraId="03ADA0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2 рабочих дня со дня подачи заявления </w:t>
            </w:r>
          </w:p>
        </w:tc>
        <w:tc>
          <w:tcPr>
            <w:tcW w:w="650" w:type="pct"/>
            <w:shd w:val="clear"/>
            <w:vAlign w:val="top"/>
          </w:tcPr>
          <w:p w14:paraId="571ECC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0A3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290D509">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 </w:t>
            </w:r>
          </w:p>
        </w:tc>
        <w:tc>
          <w:tcPr>
            <w:tcW w:w="750" w:type="pct"/>
            <w:shd w:val="clear"/>
            <w:vAlign w:val="top"/>
          </w:tcPr>
          <w:p w14:paraId="204239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00" w:type="pct"/>
            <w:shd w:val="clear"/>
            <w:vAlign w:val="top"/>
          </w:tcPr>
          <w:p w14:paraId="03F144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собственника транспортного средства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транспортного средства (технический паспорт)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A1CEE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51A6D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2AC41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B11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400B4D6">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 </w:t>
            </w:r>
          </w:p>
        </w:tc>
        <w:tc>
          <w:tcPr>
            <w:tcW w:w="750" w:type="pct"/>
            <w:shd w:val="clear"/>
            <w:vAlign w:val="top"/>
          </w:tcPr>
          <w:p w14:paraId="2B6C62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1100" w:type="pct"/>
            <w:shd w:val="clear"/>
            <w:vAlign w:val="top"/>
          </w:tcPr>
          <w:p w14:paraId="34006C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собственника транспортного средства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законность приобретения (получения) транспортного средства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7D67B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92ED8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4958A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FA9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D8ED27">
            <w:pPr>
              <w:pStyle w:val="11"/>
              <w:keepNext w:val="0"/>
              <w:keepLines w:val="0"/>
              <w:widowControl/>
              <w:suppressLineNumbers w:val="0"/>
              <w:spacing w:before="120" w:beforeAutospacing="0" w:after="100" w:afterAutospacing="0"/>
              <w:ind w:left="0" w:right="0" w:firstLine="0"/>
              <w:rPr>
                <w:b w:val="0"/>
                <w:bCs/>
                <w:sz w:val="20"/>
                <w:szCs w:val="20"/>
              </w:rPr>
            </w:pPr>
            <w:bookmarkStart w:id="449" w:name="a1834"/>
            <w:bookmarkEnd w:id="449"/>
            <w:r>
              <w:rPr>
                <w:rFonts w:hint="default" w:ascii="Arial" w:hAnsi="Arial" w:cs="Arial"/>
                <w:b w:val="0"/>
                <w:bCs/>
                <w:color w:val="000000"/>
                <w:sz w:val="20"/>
                <w:szCs w:val="20"/>
              </w:rPr>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750" w:type="pct"/>
            <w:shd w:val="clear"/>
            <w:vAlign w:val="top"/>
          </w:tcPr>
          <w:p w14:paraId="08A1DA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«Белтаможсервис» – в отношении машин, ввозимых с территории иностранных государств</w:t>
            </w:r>
          </w:p>
        </w:tc>
        <w:tc>
          <w:tcPr>
            <w:tcW w:w="1100" w:type="pct"/>
            <w:shd w:val="clear"/>
            <w:vAlign w:val="top"/>
          </w:tcPr>
          <w:p w14:paraId="515A75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для оформления электронного паспорта представляются: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собственника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законность приобретения (получения)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экономического союза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для внесения изменений в электронный паспорт представляются: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собственника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законность приобретения (получения)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необходимость внесения изменений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900D59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плата за услуги</w:t>
            </w:r>
          </w:p>
        </w:tc>
        <w:tc>
          <w:tcPr>
            <w:tcW w:w="800" w:type="pct"/>
            <w:shd w:val="clear"/>
            <w:vAlign w:val="top"/>
          </w:tcPr>
          <w:p w14:paraId="27ED0B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рабочих дня со дня подачи заявления</w:t>
            </w:r>
          </w:p>
        </w:tc>
        <w:tc>
          <w:tcPr>
            <w:tcW w:w="650" w:type="pct"/>
            <w:shd w:val="clear"/>
            <w:vAlign w:val="top"/>
          </w:tcPr>
          <w:p w14:paraId="5354DB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EC3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1BC807">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 </w:t>
            </w:r>
          </w:p>
        </w:tc>
        <w:tc>
          <w:tcPr>
            <w:tcW w:w="750" w:type="pct"/>
            <w:shd w:val="clear"/>
            <w:vAlign w:val="top"/>
          </w:tcPr>
          <w:p w14:paraId="26F6F6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00" w:type="pct"/>
            <w:shd w:val="clear"/>
            <w:vAlign w:val="top"/>
          </w:tcPr>
          <w:p w14:paraId="5D52A6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собственника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регистрации колесного трактора, прицепа к нему и самоходной машины (технический паспорт)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осмотра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84DDB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B0DCB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FE65F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EFF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57E68D8">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 </w:t>
            </w:r>
          </w:p>
        </w:tc>
        <w:tc>
          <w:tcPr>
            <w:tcW w:w="750" w:type="pct"/>
            <w:shd w:val="clear"/>
            <w:vAlign w:val="top"/>
          </w:tcPr>
          <w:p w14:paraId="7FE6DA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00" w:type="pct"/>
            <w:shd w:val="clear"/>
            <w:vAlign w:val="top"/>
          </w:tcPr>
          <w:p w14:paraId="0F7317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собственника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осмотра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5ADEE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4C884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85146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358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F9EF727">
            <w:pPr>
              <w:pStyle w:val="11"/>
              <w:keepNext w:val="0"/>
              <w:keepLines w:val="0"/>
              <w:widowControl/>
              <w:suppressLineNumbers w:val="0"/>
              <w:spacing w:before="120" w:beforeAutospacing="0" w:after="100" w:afterAutospacing="0"/>
              <w:ind w:left="0" w:right="0" w:firstLine="0"/>
              <w:rPr>
                <w:b w:val="0"/>
                <w:bCs/>
                <w:sz w:val="20"/>
                <w:szCs w:val="20"/>
              </w:rPr>
            </w:pPr>
            <w:bookmarkStart w:id="450" w:name="a1592"/>
            <w:bookmarkEnd w:id="450"/>
            <w:r>
              <w:rPr>
                <w:rFonts w:hint="default" w:ascii="Arial" w:hAnsi="Arial" w:cs="Arial"/>
                <w:b w:val="0"/>
                <w:bCs/>
                <w:color w:val="000000"/>
                <w:sz w:val="20"/>
                <w:szCs w:val="20"/>
              </w:rP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750" w:type="pct"/>
            <w:shd w:val="clear"/>
            <w:vAlign w:val="top"/>
          </w:tcPr>
          <w:p w14:paraId="0DFE40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«Белтаможсервис»</w:t>
            </w:r>
          </w:p>
        </w:tc>
        <w:tc>
          <w:tcPr>
            <w:tcW w:w="1100" w:type="pct"/>
            <w:shd w:val="clear"/>
            <w:vAlign w:val="top"/>
          </w:tcPr>
          <w:p w14:paraId="381FDC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собственника транспортного средства (шасси транспортного средства), машины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B39C6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плата за услуги</w:t>
            </w:r>
          </w:p>
        </w:tc>
        <w:tc>
          <w:tcPr>
            <w:tcW w:w="800" w:type="pct"/>
            <w:shd w:val="clear"/>
            <w:vAlign w:val="top"/>
          </w:tcPr>
          <w:p w14:paraId="694AEB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рабочих дня со дня подачи заявления</w:t>
            </w:r>
          </w:p>
        </w:tc>
        <w:tc>
          <w:tcPr>
            <w:tcW w:w="650" w:type="pct"/>
            <w:shd w:val="clear"/>
            <w:vAlign w:val="top"/>
          </w:tcPr>
          <w:p w14:paraId="0F236D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700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0C132B71">
            <w:pPr>
              <w:pStyle w:val="11"/>
              <w:keepNext w:val="0"/>
              <w:keepLines w:val="0"/>
              <w:widowControl/>
              <w:suppressLineNumbers w:val="0"/>
              <w:spacing w:before="120" w:beforeAutospacing="0" w:after="0" w:afterAutospacing="0"/>
              <w:ind w:left="0" w:right="0"/>
            </w:pPr>
            <w:bookmarkStart w:id="451" w:name="a44"/>
            <w:bookmarkEnd w:id="451"/>
            <w:r>
              <w:rPr>
                <w:rFonts w:hint="default" w:ascii="Arial" w:hAnsi="Arial" w:cs="Arial"/>
                <w:color w:val="000000"/>
                <w:sz w:val="22"/>
                <w:szCs w:val="22"/>
              </w:rPr>
              <w:t>ГЛАВА 16</w:t>
            </w:r>
            <w:r>
              <w:rPr>
                <w:rFonts w:hint="default" w:ascii="Arial" w:hAnsi="Arial" w:cs="Arial"/>
                <w:color w:val="000000"/>
                <w:sz w:val="22"/>
                <w:szCs w:val="22"/>
              </w:rPr>
              <w:br w:type="textWrapping"/>
            </w:r>
            <w:r>
              <w:rPr>
                <w:rFonts w:hint="default" w:ascii="Arial" w:hAnsi="Arial" w:cs="Arial"/>
                <w:color w:val="000000"/>
                <w:sz w:val="22"/>
                <w:szCs w:val="22"/>
              </w:rPr>
              <w:t>ПРИРОДОПОЛЬЗОВАНИЕ</w:t>
            </w:r>
          </w:p>
        </w:tc>
      </w:tr>
      <w:tr w14:paraId="2F0B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FC44655">
            <w:pPr>
              <w:pStyle w:val="11"/>
              <w:keepNext w:val="0"/>
              <w:keepLines w:val="0"/>
              <w:widowControl/>
              <w:suppressLineNumbers w:val="0"/>
              <w:spacing w:before="120" w:beforeAutospacing="0" w:after="100" w:afterAutospacing="0"/>
              <w:ind w:left="0" w:right="0" w:firstLine="0"/>
              <w:rPr>
                <w:b w:val="0"/>
                <w:bCs/>
                <w:sz w:val="20"/>
                <w:szCs w:val="20"/>
              </w:rPr>
            </w:pPr>
            <w:bookmarkStart w:id="452" w:name="a1835"/>
            <w:bookmarkEnd w:id="452"/>
            <w:r>
              <w:rPr>
                <w:rFonts w:hint="default" w:ascii="Arial" w:hAnsi="Arial" w:cs="Arial"/>
                <w:b w:val="0"/>
                <w:bCs/>
                <w:color w:val="000000"/>
                <w:sz w:val="20"/>
                <w:szCs w:val="20"/>
              </w:rPr>
              <w:t>16.1. Получение заключения о возможности уничтожения товаров, предназначенных для помещения под таможенную процедуру уничтожения</w:t>
            </w:r>
          </w:p>
        </w:tc>
        <w:tc>
          <w:tcPr>
            <w:tcW w:w="750" w:type="pct"/>
            <w:shd w:val="clear"/>
            <w:vAlign w:val="top"/>
          </w:tcPr>
          <w:p w14:paraId="3D4495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(Минский городской) комитеты природных ресурсов и охраны окружающей среды</w:t>
            </w:r>
          </w:p>
        </w:tc>
        <w:tc>
          <w:tcPr>
            <w:tcW w:w="1100" w:type="pct"/>
            <w:shd w:val="clear"/>
            <w:vAlign w:val="top"/>
          </w:tcPr>
          <w:p w14:paraId="5BFBE5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утрату товаром потребительских свойств на территории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и реестр объектов хранения, захоронения и обезвреживания отходов</w:t>
            </w:r>
          </w:p>
        </w:tc>
        <w:tc>
          <w:tcPr>
            <w:tcW w:w="850" w:type="pct"/>
            <w:shd w:val="clear"/>
            <w:vAlign w:val="top"/>
          </w:tcPr>
          <w:p w14:paraId="7F0CA44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09BEA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w:t>
            </w:r>
          </w:p>
        </w:tc>
        <w:tc>
          <w:tcPr>
            <w:tcW w:w="650" w:type="pct"/>
            <w:shd w:val="clear"/>
            <w:vAlign w:val="top"/>
          </w:tcPr>
          <w:p w14:paraId="50DC67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уничтожения товаров, предназначенных для помещения под таможенную процедуру уничтожения</w:t>
            </w:r>
          </w:p>
        </w:tc>
      </w:tr>
      <w:tr w14:paraId="7D22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B8688D8">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16.2. Исключен</w:t>
            </w:r>
          </w:p>
        </w:tc>
        <w:tc>
          <w:tcPr>
            <w:tcW w:w="750" w:type="pct"/>
            <w:shd w:val="clear"/>
            <w:vAlign w:val="top"/>
          </w:tcPr>
          <w:p w14:paraId="64F11A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743E4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9FE69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F0F4B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2F120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58E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57EA5BB">
            <w:pPr>
              <w:pStyle w:val="11"/>
              <w:keepNext w:val="0"/>
              <w:keepLines w:val="0"/>
              <w:widowControl/>
              <w:suppressLineNumbers w:val="0"/>
              <w:spacing w:before="120" w:beforeAutospacing="0" w:after="100" w:afterAutospacing="0"/>
              <w:ind w:left="0" w:right="0" w:firstLine="0"/>
              <w:rPr>
                <w:b w:val="0"/>
                <w:bCs/>
                <w:sz w:val="20"/>
                <w:szCs w:val="20"/>
              </w:rPr>
            </w:pPr>
            <w:bookmarkStart w:id="453" w:name="a1836"/>
            <w:bookmarkEnd w:id="453"/>
            <w:r>
              <w:rPr>
                <w:rFonts w:hint="default" w:ascii="Arial" w:hAnsi="Arial" w:cs="Arial"/>
                <w:b w:val="0"/>
                <w:bCs/>
                <w:color w:val="000000"/>
                <w:sz w:val="20"/>
                <w:szCs w:val="20"/>
              </w:rPr>
              <w:t>16.3. Выдача разрешения на изъятие диких животных из среды их обитания</w:t>
            </w:r>
          </w:p>
        </w:tc>
        <w:tc>
          <w:tcPr>
            <w:tcW w:w="750" w:type="pct"/>
            <w:shd w:val="clear"/>
            <w:vAlign w:val="top"/>
          </w:tcPr>
          <w:p w14:paraId="230AC3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Министерство природных ресурсов и охраны окружающей среды </w:t>
            </w:r>
          </w:p>
        </w:tc>
        <w:tc>
          <w:tcPr>
            <w:tcW w:w="1100" w:type="pct"/>
            <w:shd w:val="clear"/>
            <w:vAlign w:val="top"/>
          </w:tcPr>
          <w:p w14:paraId="5ADC7E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обоснование необходимости изъятия диких животных из среды их обитания</w:t>
            </w:r>
          </w:p>
        </w:tc>
        <w:tc>
          <w:tcPr>
            <w:tcW w:w="850" w:type="pct"/>
            <w:shd w:val="clear"/>
            <w:vAlign w:val="top"/>
          </w:tcPr>
          <w:p w14:paraId="48DC01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5DDD1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w:t>
            </w:r>
          </w:p>
        </w:tc>
        <w:tc>
          <w:tcPr>
            <w:tcW w:w="650" w:type="pct"/>
            <w:shd w:val="clear"/>
            <w:vAlign w:val="top"/>
          </w:tcPr>
          <w:p w14:paraId="0B61CB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от 1 месяца до 1 года в зависимости от срока, необходимого для изъятия диких животных из среды их обитания </w:t>
            </w:r>
          </w:p>
        </w:tc>
      </w:tr>
      <w:tr w14:paraId="22E6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77CC7A9">
            <w:pPr>
              <w:pStyle w:val="11"/>
              <w:keepNext w:val="0"/>
              <w:keepLines w:val="0"/>
              <w:widowControl/>
              <w:suppressLineNumbers w:val="0"/>
              <w:spacing w:before="120" w:beforeAutospacing="0" w:after="100" w:afterAutospacing="0"/>
              <w:ind w:left="0" w:right="0" w:firstLine="0"/>
              <w:rPr>
                <w:b w:val="0"/>
                <w:bCs/>
                <w:sz w:val="20"/>
                <w:szCs w:val="20"/>
              </w:rPr>
            </w:pPr>
            <w:bookmarkStart w:id="454" w:name="a1837"/>
            <w:bookmarkEnd w:id="454"/>
            <w:r>
              <w:rPr>
                <w:rFonts w:hint="default" w:ascii="Arial" w:hAnsi="Arial" w:cs="Arial"/>
                <w:b w:val="0"/>
                <w:bCs/>
                <w:color w:val="000000"/>
                <w:sz w:val="20"/>
                <w:szCs w:val="20"/>
              </w:rPr>
              <w:t>16.4. Выдача свидетельства о регистрации диких животных, содержащихся и (или) разведенных в неволе</w:t>
            </w:r>
          </w:p>
        </w:tc>
        <w:tc>
          <w:tcPr>
            <w:tcW w:w="750" w:type="pct"/>
            <w:shd w:val="clear"/>
            <w:vAlign w:val="top"/>
          </w:tcPr>
          <w:p w14:paraId="1E1920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00" w:type="pct"/>
            <w:shd w:val="clear"/>
            <w:vAlign w:val="top"/>
          </w:tcPr>
          <w:p w14:paraId="33CA2E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фотографии подлежащих регистрации диких животных</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свидетельства о праве на наследство – в случае наследования дикого животного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договора купли-продажи – в случае приобретения дикого животного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договора мены – в случае обмена дикими животными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договора дарения – в случае получения в дар дикого животного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договора аренды (безвозмездного пользования) – в случае аренды (получения в безвозмездное пользование) дикого животного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перемещение через Государственную границу Республики Беларусь (вывоз, ввоз, обратный вывоз)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 в случае ввоза на территорию Республики Беларусь видов животных и растений, их частей или производных от них (дериватов), подпадающих под действие Конвенции СИТЕС (далее, если не указано иное, – образцы СИТЕС)</w:t>
            </w:r>
          </w:p>
        </w:tc>
        <w:tc>
          <w:tcPr>
            <w:tcW w:w="850" w:type="pct"/>
            <w:shd w:val="clear"/>
            <w:vAlign w:val="top"/>
          </w:tcPr>
          <w:p w14:paraId="3C7DBB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B8DA0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w:t>
            </w:r>
          </w:p>
        </w:tc>
        <w:tc>
          <w:tcPr>
            <w:tcW w:w="650" w:type="pct"/>
            <w:shd w:val="clear"/>
            <w:vAlign w:val="top"/>
          </w:tcPr>
          <w:p w14:paraId="0AD7E8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608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2BE7691">
            <w:pPr>
              <w:pStyle w:val="11"/>
              <w:keepNext w:val="0"/>
              <w:keepLines w:val="0"/>
              <w:widowControl/>
              <w:suppressLineNumbers w:val="0"/>
              <w:spacing w:before="120" w:beforeAutospacing="0" w:after="100" w:afterAutospacing="0"/>
              <w:ind w:left="0" w:right="0" w:firstLine="0"/>
              <w:rPr>
                <w:b w:val="0"/>
                <w:bCs/>
                <w:sz w:val="20"/>
                <w:szCs w:val="20"/>
              </w:rPr>
            </w:pPr>
            <w:bookmarkStart w:id="455" w:name="a1838"/>
            <w:bookmarkEnd w:id="455"/>
            <w:r>
              <w:rPr>
                <w:rFonts w:hint="default" w:ascii="Arial" w:hAnsi="Arial" w:cs="Arial"/>
                <w:b w:val="0"/>
                <w:bCs/>
                <w:color w:val="000000"/>
                <w:sz w:val="20"/>
                <w:szCs w:val="20"/>
              </w:rPr>
              <w:t>16.4</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СИТЕС</w:t>
            </w:r>
          </w:p>
        </w:tc>
        <w:tc>
          <w:tcPr>
            <w:tcW w:w="750" w:type="pct"/>
            <w:shd w:val="clear"/>
            <w:vAlign w:val="top"/>
          </w:tcPr>
          <w:p w14:paraId="411618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Министерство природных ресурсов и охраны окружающей среды </w:t>
            </w:r>
          </w:p>
        </w:tc>
        <w:tc>
          <w:tcPr>
            <w:tcW w:w="1100" w:type="pct"/>
            <w:shd w:val="clear"/>
            <w:vAlign w:val="top"/>
          </w:tcPr>
          <w:p w14:paraId="4C00B18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контракта или иного документа между экспортером и импортером с указанием в нем условий сделки, транспортировки образцов СИТЕС</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законность владения образцами СИТЕС, в зависимости от способа владения: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разрешения на изъятие диких животных из среды их обитания – в случае изъятия диких животных из среды их обитания на территории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свидетельства о праве на наследство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договоров купли-продажи, мены, дарения, иного отчуждения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договоров аренды, безвозмездного пользования</w:t>
            </w:r>
          </w:p>
        </w:tc>
        <w:tc>
          <w:tcPr>
            <w:tcW w:w="850" w:type="pct"/>
            <w:shd w:val="clear"/>
            <w:vAlign w:val="top"/>
          </w:tcPr>
          <w:p w14:paraId="1672F0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666F8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c>
          <w:tcPr>
            <w:tcW w:w="650" w:type="pct"/>
            <w:shd w:val="clear"/>
            <w:vAlign w:val="top"/>
          </w:tcPr>
          <w:p w14:paraId="4735DF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 – на вывоз или обратный вывоз</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12 месяцев – на ввоз</w:t>
            </w:r>
          </w:p>
        </w:tc>
      </w:tr>
      <w:tr w14:paraId="5475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995C6A2">
            <w:pPr>
              <w:pStyle w:val="11"/>
              <w:keepNext w:val="0"/>
              <w:keepLines w:val="0"/>
              <w:widowControl/>
              <w:suppressLineNumbers w:val="0"/>
              <w:spacing w:before="120" w:beforeAutospacing="0" w:after="100" w:afterAutospacing="0"/>
              <w:ind w:left="0" w:right="0" w:firstLine="0"/>
              <w:rPr>
                <w:b w:val="0"/>
                <w:bCs/>
                <w:sz w:val="20"/>
                <w:szCs w:val="20"/>
              </w:rPr>
            </w:pPr>
            <w:bookmarkStart w:id="456" w:name="a1839"/>
            <w:bookmarkEnd w:id="456"/>
            <w:r>
              <w:rPr>
                <w:rFonts w:hint="default" w:ascii="Arial" w:hAnsi="Arial" w:cs="Arial"/>
                <w:b w:val="0"/>
                <w:bCs/>
                <w:color w:val="000000"/>
                <w:sz w:val="20"/>
                <w:szCs w:val="20"/>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50" w:type="pct"/>
            <w:shd w:val="clear"/>
            <w:vAlign w:val="top"/>
          </w:tcPr>
          <w:p w14:paraId="7602B7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природных ресурсов и охраны окружающей среды</w:t>
            </w:r>
          </w:p>
        </w:tc>
        <w:tc>
          <w:tcPr>
            <w:tcW w:w="1100" w:type="pct"/>
            <w:shd w:val="clear"/>
            <w:vAlign w:val="top"/>
          </w:tcPr>
          <w:p w14:paraId="132F66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50" w:type="pct"/>
            <w:shd w:val="clear"/>
            <w:vAlign w:val="top"/>
          </w:tcPr>
          <w:p w14:paraId="24DCFC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CFB96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w:t>
            </w:r>
          </w:p>
        </w:tc>
        <w:tc>
          <w:tcPr>
            <w:tcW w:w="650" w:type="pct"/>
            <w:shd w:val="clear"/>
            <w:vAlign w:val="top"/>
          </w:tcPr>
          <w:p w14:paraId="4319F6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от 1 месяца до 1 года в зависимости от срока, необходимого для изъятия диких животных и дикорастущих растений</w:t>
            </w:r>
          </w:p>
        </w:tc>
      </w:tr>
      <w:tr w14:paraId="58B4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247DAA3">
            <w:pPr>
              <w:pStyle w:val="11"/>
              <w:keepNext w:val="0"/>
              <w:keepLines w:val="0"/>
              <w:widowControl/>
              <w:suppressLineNumbers w:val="0"/>
              <w:spacing w:before="120" w:beforeAutospacing="0" w:after="100" w:afterAutospacing="0"/>
              <w:ind w:left="0" w:right="0" w:firstLine="0"/>
              <w:rPr>
                <w:b w:val="0"/>
                <w:bCs/>
                <w:sz w:val="20"/>
                <w:szCs w:val="20"/>
              </w:rPr>
            </w:pPr>
            <w:bookmarkStart w:id="457" w:name="a1875"/>
            <w:bookmarkEnd w:id="457"/>
            <w:r>
              <w:rPr>
                <w:rFonts w:hint="default" w:ascii="Arial" w:hAnsi="Arial" w:cs="Arial"/>
                <w:b w:val="0"/>
                <w:bCs/>
                <w:color w:val="000000"/>
                <w:sz w:val="20"/>
                <w:szCs w:val="20"/>
              </w:rPr>
              <w:t>16.6. Выдача разрешения на удаление или пересадку объектов растительного мира</w:t>
            </w:r>
          </w:p>
        </w:tc>
        <w:tc>
          <w:tcPr>
            <w:tcW w:w="750" w:type="pct"/>
            <w:shd w:val="clear"/>
            <w:vAlign w:val="top"/>
          </w:tcPr>
          <w:p w14:paraId="5DE70B7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006670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4DF057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930C9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02C091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7603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ED2C393">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16.7. Исключен</w:t>
            </w:r>
          </w:p>
        </w:tc>
        <w:tc>
          <w:tcPr>
            <w:tcW w:w="750" w:type="pct"/>
            <w:shd w:val="clear"/>
            <w:vAlign w:val="top"/>
          </w:tcPr>
          <w:p w14:paraId="3712B0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0DF24C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09E72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BB42C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1B042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A5C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D717CDF">
            <w:pPr>
              <w:pStyle w:val="11"/>
              <w:keepNext w:val="0"/>
              <w:keepLines w:val="0"/>
              <w:widowControl/>
              <w:suppressLineNumbers w:val="0"/>
              <w:spacing w:before="120" w:beforeAutospacing="0" w:after="100" w:afterAutospacing="0"/>
              <w:ind w:left="0" w:right="0" w:firstLine="0"/>
              <w:rPr>
                <w:b w:val="0"/>
                <w:bCs/>
                <w:sz w:val="20"/>
                <w:szCs w:val="20"/>
              </w:rPr>
            </w:pPr>
            <w:bookmarkStart w:id="458" w:name="a1913"/>
            <w:bookmarkEnd w:id="458"/>
            <w:r>
              <w:rPr>
                <w:rFonts w:hint="default" w:ascii="Arial" w:hAnsi="Arial" w:cs="Arial"/>
                <w:b w:val="0"/>
                <w:bCs/>
                <w:color w:val="000000"/>
                <w:sz w:val="20"/>
                <w:szCs w:val="20"/>
              </w:rPr>
              <w:t>16.7</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разрешения на специальное водопользование</w:t>
            </w:r>
          </w:p>
        </w:tc>
        <w:tc>
          <w:tcPr>
            <w:tcW w:w="750" w:type="pct"/>
            <w:shd w:val="clear"/>
            <w:vAlign w:val="top"/>
          </w:tcPr>
          <w:p w14:paraId="665B3F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(Минский городской) комитеты природных ресурсов и охраны окружающей среды</w:t>
            </w:r>
          </w:p>
        </w:tc>
        <w:tc>
          <w:tcPr>
            <w:tcW w:w="1100" w:type="pct"/>
            <w:shd w:val="clear"/>
            <w:vAlign w:val="top"/>
          </w:tcPr>
          <w:p w14:paraId="3D46495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A28B9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8 базовых величин</w:t>
            </w:r>
          </w:p>
        </w:tc>
        <w:tc>
          <w:tcPr>
            <w:tcW w:w="800" w:type="pct"/>
            <w:shd w:val="clear"/>
            <w:vAlign w:val="top"/>
          </w:tcPr>
          <w:p w14:paraId="466D45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c>
          <w:tcPr>
            <w:tcW w:w="650" w:type="pct"/>
            <w:shd w:val="clear"/>
            <w:vAlign w:val="top"/>
          </w:tcPr>
          <w:p w14:paraId="20B82B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p>
        </w:tc>
      </w:tr>
      <w:tr w14:paraId="7E21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8BA5083">
            <w:pPr>
              <w:pStyle w:val="11"/>
              <w:keepNext w:val="0"/>
              <w:keepLines w:val="0"/>
              <w:widowControl/>
              <w:suppressLineNumbers w:val="0"/>
              <w:spacing w:before="120" w:beforeAutospacing="0" w:after="100" w:afterAutospacing="0"/>
              <w:ind w:left="0" w:right="0" w:firstLine="0"/>
              <w:rPr>
                <w:b w:val="0"/>
                <w:bCs/>
                <w:sz w:val="20"/>
                <w:szCs w:val="20"/>
              </w:rPr>
            </w:pPr>
            <w:bookmarkStart w:id="459" w:name="a789"/>
            <w:bookmarkEnd w:id="459"/>
            <w:r>
              <w:rPr>
                <w:rFonts w:hint="default" w:ascii="Arial" w:hAnsi="Arial" w:cs="Arial"/>
                <w:b w:val="0"/>
                <w:bCs/>
                <w:color w:val="000000"/>
                <w:sz w:val="20"/>
                <w:szCs w:val="20"/>
              </w:rPr>
              <w:t>16.7</w:t>
            </w:r>
            <w:r>
              <w:rPr>
                <w:rFonts w:hint="default" w:ascii="Arial" w:hAnsi="Arial" w:cs="Arial"/>
                <w:b w:val="0"/>
                <w:bCs/>
                <w:color w:val="000000"/>
                <w:sz w:val="14"/>
                <w:szCs w:val="14"/>
                <w:vertAlign w:val="baseline"/>
              </w:rPr>
              <w:t>2</w:t>
            </w:r>
            <w:r>
              <w:rPr>
                <w:rFonts w:hint="default" w:ascii="Arial" w:hAnsi="Arial" w:cs="Arial"/>
                <w:b w:val="0"/>
                <w:bCs/>
                <w:color w:val="000000"/>
                <w:sz w:val="20"/>
                <w:szCs w:val="20"/>
              </w:rPr>
              <w:t>. Выдача заключения о возможности добычи заявленных водопользователем объемов подземных вод</w:t>
            </w:r>
          </w:p>
        </w:tc>
        <w:tc>
          <w:tcPr>
            <w:tcW w:w="750" w:type="pct"/>
            <w:shd w:val="clear"/>
            <w:vAlign w:val="top"/>
          </w:tcPr>
          <w:p w14:paraId="54FBA1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«Белорусский государственный геологический центр»</w:t>
            </w:r>
          </w:p>
        </w:tc>
        <w:tc>
          <w:tcPr>
            <w:tcW w:w="1100" w:type="pct"/>
            <w:shd w:val="clear"/>
            <w:vAlign w:val="top"/>
          </w:tcPr>
          <w:p w14:paraId="58EC9C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 установленной форме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удостоверяющего право на земельный участок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паспортов буровых скважин, предназначенных для добычи подземных вод, – в случае, если заключение выдается впервые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F27D9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3,7 базовой величины</w:t>
            </w:r>
          </w:p>
        </w:tc>
        <w:tc>
          <w:tcPr>
            <w:tcW w:w="800" w:type="pct"/>
            <w:shd w:val="clear"/>
            <w:vAlign w:val="top"/>
          </w:tcPr>
          <w:p w14:paraId="3DACF9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15 дней </w:t>
            </w:r>
          </w:p>
        </w:tc>
        <w:tc>
          <w:tcPr>
            <w:tcW w:w="650" w:type="pct"/>
            <w:shd w:val="clear"/>
            <w:vAlign w:val="top"/>
          </w:tcPr>
          <w:p w14:paraId="30F2B6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пределах срока пользования земельным участком</w:t>
            </w:r>
          </w:p>
        </w:tc>
      </w:tr>
      <w:tr w14:paraId="3937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DD26E78">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16.8. Исключен</w:t>
            </w:r>
          </w:p>
        </w:tc>
        <w:tc>
          <w:tcPr>
            <w:tcW w:w="750" w:type="pct"/>
            <w:shd w:val="clear"/>
            <w:vAlign w:val="top"/>
          </w:tcPr>
          <w:p w14:paraId="7125C5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3D0C8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55C365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79C2B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DDCF3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758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0F95223">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16.9. Исключен</w:t>
            </w:r>
          </w:p>
        </w:tc>
        <w:tc>
          <w:tcPr>
            <w:tcW w:w="750" w:type="pct"/>
            <w:shd w:val="clear"/>
            <w:vAlign w:val="top"/>
          </w:tcPr>
          <w:p w14:paraId="595BE6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63C84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A81B2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14FA1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B6C68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6DA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31CCC33">
            <w:pPr>
              <w:pStyle w:val="11"/>
              <w:keepNext w:val="0"/>
              <w:keepLines w:val="0"/>
              <w:widowControl/>
              <w:suppressLineNumbers w:val="0"/>
              <w:spacing w:before="120" w:beforeAutospacing="0" w:after="100" w:afterAutospacing="0"/>
              <w:ind w:left="0" w:right="0" w:firstLine="0"/>
              <w:rPr>
                <w:b w:val="0"/>
                <w:bCs/>
                <w:sz w:val="20"/>
                <w:szCs w:val="20"/>
              </w:rPr>
            </w:pPr>
            <w:bookmarkStart w:id="460" w:name="a1222"/>
            <w:bookmarkEnd w:id="460"/>
            <w:r>
              <w:rPr>
                <w:rFonts w:hint="default" w:ascii="Arial" w:hAnsi="Arial" w:cs="Arial"/>
                <w:b w:val="0"/>
                <w:bCs/>
                <w:color w:val="000000"/>
                <w:sz w:val="20"/>
                <w:szCs w:val="20"/>
              </w:rPr>
              <w:t xml:space="preserve">16.10. Выдача государственного удостоверения на право охоты </w:t>
            </w:r>
          </w:p>
        </w:tc>
        <w:tc>
          <w:tcPr>
            <w:tcW w:w="750" w:type="pct"/>
            <w:shd w:val="clear"/>
            <w:vAlign w:val="top"/>
          </w:tcPr>
          <w:p w14:paraId="418FE7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00" w:type="pct"/>
            <w:shd w:val="clear"/>
            <w:vAlign w:val="top"/>
          </w:tcPr>
          <w:p w14:paraId="43B1FF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размером 30 x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прохождение подготовки к сдаче специального охотничьего экзамена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за прохождение специального охотничьего экзамена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850" w:type="pct"/>
            <w:shd w:val="clear"/>
            <w:vAlign w:val="top"/>
          </w:tcPr>
          <w:p w14:paraId="5CD7D1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0,2 базовой величины за прохождение специального охотничьего экзамена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за изготовление бланка государственного удостоверения на право охоты</w:t>
            </w:r>
          </w:p>
        </w:tc>
        <w:tc>
          <w:tcPr>
            <w:tcW w:w="800" w:type="pct"/>
            <w:shd w:val="clear"/>
            <w:vAlign w:val="top"/>
          </w:tcPr>
          <w:p w14:paraId="5E4E0B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50" w:type="pct"/>
            <w:shd w:val="clear"/>
            <w:vAlign w:val="top"/>
          </w:tcPr>
          <w:p w14:paraId="1EF9B2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10 лет </w:t>
            </w:r>
          </w:p>
        </w:tc>
      </w:tr>
      <w:tr w14:paraId="1A85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9A03624">
            <w:pPr>
              <w:pStyle w:val="11"/>
              <w:keepNext w:val="0"/>
              <w:keepLines w:val="0"/>
              <w:widowControl/>
              <w:suppressLineNumbers w:val="0"/>
              <w:spacing w:before="120" w:beforeAutospacing="0" w:after="100" w:afterAutospacing="0"/>
              <w:ind w:left="0" w:right="0" w:firstLine="0"/>
              <w:rPr>
                <w:b w:val="0"/>
                <w:bCs/>
                <w:sz w:val="20"/>
                <w:szCs w:val="20"/>
              </w:rPr>
            </w:pPr>
            <w:bookmarkStart w:id="461" w:name="a962"/>
            <w:bookmarkEnd w:id="461"/>
            <w:r>
              <w:rPr>
                <w:rFonts w:hint="default" w:ascii="Arial" w:hAnsi="Arial" w:cs="Arial"/>
                <w:b w:val="0"/>
                <w:bCs/>
                <w:color w:val="000000"/>
                <w:sz w:val="20"/>
                <w:szCs w:val="20"/>
              </w:rPr>
              <w:t>16.10</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удостоверения эксперта по оценке охотничьих трофеев</w:t>
            </w:r>
          </w:p>
        </w:tc>
        <w:tc>
          <w:tcPr>
            <w:tcW w:w="750" w:type="pct"/>
            <w:shd w:val="clear"/>
            <w:vAlign w:val="top"/>
          </w:tcPr>
          <w:p w14:paraId="240871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лесного хозяйства</w:t>
            </w:r>
          </w:p>
        </w:tc>
        <w:tc>
          <w:tcPr>
            <w:tcW w:w="1100" w:type="pct"/>
            <w:shd w:val="clear"/>
            <w:vAlign w:val="top"/>
          </w:tcPr>
          <w:p w14:paraId="4BCA37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государственного удостоверения на право охоты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об образовании (для получения звания эксперта второй категории)</w:t>
            </w:r>
          </w:p>
        </w:tc>
        <w:tc>
          <w:tcPr>
            <w:tcW w:w="850" w:type="pct"/>
            <w:shd w:val="clear"/>
            <w:vAlign w:val="top"/>
          </w:tcPr>
          <w:p w14:paraId="3FD05D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FEF9C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166DA8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2199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DA96571">
            <w:pPr>
              <w:pStyle w:val="11"/>
              <w:keepNext w:val="0"/>
              <w:keepLines w:val="0"/>
              <w:widowControl/>
              <w:suppressLineNumbers w:val="0"/>
              <w:spacing w:before="120" w:beforeAutospacing="0" w:after="100" w:afterAutospacing="0"/>
              <w:ind w:left="0" w:right="0" w:firstLine="0"/>
              <w:rPr>
                <w:b w:val="0"/>
                <w:bCs/>
                <w:sz w:val="20"/>
                <w:szCs w:val="20"/>
              </w:rPr>
            </w:pPr>
            <w:bookmarkStart w:id="462" w:name="a553"/>
            <w:bookmarkEnd w:id="462"/>
            <w:r>
              <w:rPr>
                <w:rFonts w:hint="default" w:ascii="Arial" w:hAnsi="Arial" w:cs="Arial"/>
                <w:b w:val="0"/>
                <w:bCs/>
                <w:color w:val="000000"/>
                <w:sz w:val="20"/>
                <w:szCs w:val="20"/>
              </w:rPr>
              <w:t>16.10</w:t>
            </w:r>
            <w:r>
              <w:rPr>
                <w:rFonts w:hint="default" w:ascii="Arial" w:hAnsi="Arial" w:cs="Arial"/>
                <w:b w:val="0"/>
                <w:bCs/>
                <w:color w:val="000000"/>
                <w:sz w:val="14"/>
                <w:szCs w:val="14"/>
                <w:vertAlign w:val="baseline"/>
              </w:rPr>
              <w:t>2</w:t>
            </w:r>
            <w:r>
              <w:rPr>
                <w:rFonts w:hint="default" w:ascii="Arial" w:hAnsi="Arial" w:cs="Arial"/>
                <w:b w:val="0"/>
                <w:bCs/>
                <w:color w:val="000000"/>
                <w:sz w:val="20"/>
                <w:szCs w:val="20"/>
              </w:rPr>
              <w:t>. Обмен государственного удостоверения на право охоты</w:t>
            </w:r>
          </w:p>
        </w:tc>
        <w:tc>
          <w:tcPr>
            <w:tcW w:w="750" w:type="pct"/>
            <w:shd w:val="clear"/>
            <w:vAlign w:val="top"/>
          </w:tcPr>
          <w:p w14:paraId="19F059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00" w:type="pct"/>
            <w:shd w:val="clear"/>
            <w:vAlign w:val="top"/>
          </w:tcPr>
          <w:p w14:paraId="25CF32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государственное удостоверение на право охоты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размером 30 x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за возмещение затрат на изготовление бланка государственного удостоверения на право охоты</w:t>
            </w:r>
          </w:p>
        </w:tc>
        <w:tc>
          <w:tcPr>
            <w:tcW w:w="850" w:type="pct"/>
            <w:shd w:val="clear"/>
            <w:vAlign w:val="top"/>
          </w:tcPr>
          <w:p w14:paraId="415A34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за изготовление бланка государственного удостоверения на право охоты</w:t>
            </w:r>
          </w:p>
        </w:tc>
        <w:tc>
          <w:tcPr>
            <w:tcW w:w="800" w:type="pct"/>
            <w:shd w:val="clear"/>
            <w:vAlign w:val="top"/>
          </w:tcPr>
          <w:p w14:paraId="037B12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shd w:val="clear"/>
            <w:vAlign w:val="top"/>
          </w:tcPr>
          <w:p w14:paraId="2A30C0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p>
        </w:tc>
      </w:tr>
      <w:tr w14:paraId="34C4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B7720BD">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16.10</w:t>
            </w:r>
            <w:r>
              <w:rPr>
                <w:rFonts w:hint="default" w:ascii="Arial" w:hAnsi="Arial" w:cs="Arial"/>
                <w:b w:val="0"/>
                <w:bCs/>
                <w:color w:val="000000"/>
                <w:sz w:val="14"/>
                <w:szCs w:val="14"/>
                <w:vertAlign w:val="baseline"/>
              </w:rPr>
              <w:t>3</w:t>
            </w:r>
            <w:r>
              <w:rPr>
                <w:rFonts w:hint="default" w:ascii="Arial" w:hAnsi="Arial" w:cs="Arial"/>
                <w:b w:val="0"/>
                <w:bCs/>
                <w:color w:val="000000"/>
                <w:sz w:val="20"/>
                <w:szCs w:val="20"/>
              </w:rPr>
              <w:t>. Исключен</w:t>
            </w:r>
          </w:p>
        </w:tc>
        <w:tc>
          <w:tcPr>
            <w:tcW w:w="750" w:type="pct"/>
            <w:shd w:val="clear"/>
            <w:vAlign w:val="top"/>
          </w:tcPr>
          <w:p w14:paraId="50890B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CB427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CA768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1FB9B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63FA7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998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BB6C7C3">
            <w:pPr>
              <w:pStyle w:val="11"/>
              <w:keepNext w:val="0"/>
              <w:keepLines w:val="0"/>
              <w:widowControl/>
              <w:suppressLineNumbers w:val="0"/>
              <w:spacing w:before="120" w:beforeAutospacing="0" w:after="100" w:afterAutospacing="0"/>
              <w:ind w:left="0" w:right="0" w:firstLine="0"/>
              <w:rPr>
                <w:b w:val="0"/>
                <w:bCs/>
                <w:sz w:val="20"/>
                <w:szCs w:val="20"/>
              </w:rPr>
            </w:pPr>
            <w:bookmarkStart w:id="463" w:name="a161"/>
            <w:bookmarkEnd w:id="463"/>
            <w:r>
              <w:rPr>
                <w:rFonts w:hint="default" w:ascii="Arial" w:hAnsi="Arial" w:cs="Arial"/>
                <w:b w:val="0"/>
                <w:bCs/>
                <w:color w:val="000000"/>
                <w:sz w:val="20"/>
                <w:szCs w:val="20"/>
              </w:rPr>
              <w:t>16.11. Регистрация охотничьих собак</w:t>
            </w:r>
          </w:p>
        </w:tc>
        <w:tc>
          <w:tcPr>
            <w:tcW w:w="750" w:type="pct"/>
            <w:shd w:val="clear"/>
            <w:vAlign w:val="top"/>
          </w:tcPr>
          <w:p w14:paraId="4FC0E8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государственно-общественное объединение «Белорусское общество охотников и рыболовов» (далее – РГОО «БООР»)</w:t>
            </w:r>
          </w:p>
        </w:tc>
        <w:tc>
          <w:tcPr>
            <w:tcW w:w="1100" w:type="pct"/>
            <w:shd w:val="clear"/>
            <w:vAlign w:val="top"/>
          </w:tcPr>
          <w:p w14:paraId="7B7C86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фотографии подлежащих регистрации охотничьих собак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родословного свидетельства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ветеринарного паспорта собаки с номером электронного чипа или клейма</w:t>
            </w:r>
          </w:p>
        </w:tc>
        <w:tc>
          <w:tcPr>
            <w:tcW w:w="850" w:type="pct"/>
            <w:shd w:val="clear"/>
            <w:vAlign w:val="top"/>
          </w:tcPr>
          <w:p w14:paraId="3B7049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w:t>
            </w:r>
          </w:p>
        </w:tc>
        <w:tc>
          <w:tcPr>
            <w:tcW w:w="800" w:type="pct"/>
            <w:shd w:val="clear"/>
            <w:vAlign w:val="top"/>
          </w:tcPr>
          <w:p w14:paraId="59192B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w:t>
            </w:r>
          </w:p>
        </w:tc>
        <w:tc>
          <w:tcPr>
            <w:tcW w:w="650" w:type="pct"/>
            <w:shd w:val="clear"/>
            <w:vAlign w:val="top"/>
          </w:tcPr>
          <w:p w14:paraId="253F38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лет</w:t>
            </w:r>
          </w:p>
        </w:tc>
      </w:tr>
      <w:tr w14:paraId="5CCC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44F9FDA">
            <w:pPr>
              <w:pStyle w:val="11"/>
              <w:keepNext w:val="0"/>
              <w:keepLines w:val="0"/>
              <w:widowControl/>
              <w:suppressLineNumbers w:val="0"/>
              <w:spacing w:before="120" w:beforeAutospacing="0" w:after="100" w:afterAutospacing="0"/>
              <w:ind w:left="0" w:right="0" w:firstLine="0"/>
              <w:rPr>
                <w:b w:val="0"/>
                <w:bCs/>
                <w:sz w:val="20"/>
                <w:szCs w:val="20"/>
              </w:rPr>
            </w:pPr>
            <w:bookmarkStart w:id="464" w:name="a1045"/>
            <w:bookmarkEnd w:id="464"/>
            <w:r>
              <w:rPr>
                <w:rFonts w:hint="default" w:ascii="Arial" w:hAnsi="Arial" w:cs="Arial"/>
                <w:b w:val="0"/>
                <w:bCs/>
                <w:color w:val="000000"/>
                <w:sz w:val="20"/>
                <w:szCs w:val="20"/>
              </w:rPr>
              <w:t>16.12. Регистрация ловчих птиц</w:t>
            </w:r>
          </w:p>
        </w:tc>
        <w:tc>
          <w:tcPr>
            <w:tcW w:w="750" w:type="pct"/>
            <w:shd w:val="clear"/>
            <w:vAlign w:val="top"/>
          </w:tcPr>
          <w:p w14:paraId="048A42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РГОО «БООР»</w:t>
            </w:r>
          </w:p>
        </w:tc>
        <w:tc>
          <w:tcPr>
            <w:tcW w:w="1100" w:type="pct"/>
            <w:shd w:val="clear"/>
            <w:vAlign w:val="top"/>
          </w:tcPr>
          <w:p w14:paraId="0B5FF3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фотографии подлежащих регистрации ловчих птиц</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законность владения ловчими птицами</w:t>
            </w:r>
          </w:p>
        </w:tc>
        <w:tc>
          <w:tcPr>
            <w:tcW w:w="850" w:type="pct"/>
            <w:shd w:val="clear"/>
            <w:vAlign w:val="top"/>
          </w:tcPr>
          <w:p w14:paraId="310215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0,25 базовой величины</w:t>
            </w:r>
          </w:p>
        </w:tc>
        <w:tc>
          <w:tcPr>
            <w:tcW w:w="800" w:type="pct"/>
            <w:shd w:val="clear"/>
            <w:vAlign w:val="top"/>
          </w:tcPr>
          <w:p w14:paraId="7B2129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 со дня подачи заявления</w:t>
            </w:r>
          </w:p>
        </w:tc>
        <w:tc>
          <w:tcPr>
            <w:tcW w:w="650" w:type="pct"/>
            <w:shd w:val="clear"/>
            <w:vAlign w:val="top"/>
          </w:tcPr>
          <w:p w14:paraId="7BC456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5 лет </w:t>
            </w:r>
          </w:p>
        </w:tc>
      </w:tr>
      <w:tr w14:paraId="67AB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02D02A0">
            <w:pPr>
              <w:pStyle w:val="11"/>
              <w:keepNext w:val="0"/>
              <w:keepLines w:val="0"/>
              <w:widowControl/>
              <w:suppressLineNumbers w:val="0"/>
              <w:spacing w:before="120" w:beforeAutospacing="0" w:after="0" w:afterAutospacing="1"/>
              <w:ind w:left="0" w:right="0" w:firstLine="0"/>
              <w:rPr>
                <w:b w:val="0"/>
                <w:bCs/>
                <w:sz w:val="20"/>
                <w:szCs w:val="20"/>
              </w:rPr>
            </w:pPr>
            <w:bookmarkStart w:id="465" w:name="a555"/>
            <w:bookmarkEnd w:id="465"/>
            <w:r>
              <w:rPr>
                <w:rFonts w:hint="default" w:ascii="Arial" w:hAnsi="Arial" w:cs="Arial"/>
                <w:b w:val="0"/>
                <w:bCs/>
                <w:color w:val="000000"/>
                <w:sz w:val="20"/>
                <w:szCs w:val="20"/>
              </w:rPr>
              <w:t>16.12</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удостоверения на право подводной охоты</w:t>
            </w:r>
          </w:p>
        </w:tc>
        <w:tc>
          <w:tcPr>
            <w:tcW w:w="750" w:type="pct"/>
            <w:shd w:val="clear"/>
            <w:vAlign w:val="top"/>
          </w:tcPr>
          <w:p w14:paraId="113548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РГОО «БООР» или его организационные структуры</w:t>
            </w:r>
          </w:p>
        </w:tc>
        <w:tc>
          <w:tcPr>
            <w:tcW w:w="1100" w:type="pct"/>
            <w:shd w:val="clear"/>
            <w:vAlign w:val="top"/>
          </w:tcPr>
          <w:p w14:paraId="3A01E0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FFB34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 базовая величина </w:t>
            </w:r>
          </w:p>
        </w:tc>
        <w:tc>
          <w:tcPr>
            <w:tcW w:w="800" w:type="pct"/>
            <w:shd w:val="clear"/>
            <w:vAlign w:val="top"/>
          </w:tcPr>
          <w:p w14:paraId="39FF39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w:t>
            </w:r>
          </w:p>
        </w:tc>
        <w:tc>
          <w:tcPr>
            <w:tcW w:w="650" w:type="pct"/>
            <w:shd w:val="clear"/>
            <w:vAlign w:val="top"/>
          </w:tcPr>
          <w:p w14:paraId="2B53275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DD2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C6990CE">
            <w:pPr>
              <w:pStyle w:val="11"/>
              <w:keepNext w:val="0"/>
              <w:keepLines w:val="0"/>
              <w:widowControl/>
              <w:suppressLineNumbers w:val="0"/>
              <w:spacing w:before="120" w:beforeAutospacing="0" w:after="0" w:afterAutospacing="1"/>
              <w:ind w:left="0" w:right="0" w:firstLine="0"/>
              <w:rPr>
                <w:b w:val="0"/>
                <w:bCs/>
                <w:sz w:val="20"/>
                <w:szCs w:val="20"/>
              </w:rPr>
            </w:pPr>
            <w:bookmarkStart w:id="466" w:name="a580"/>
            <w:bookmarkEnd w:id="466"/>
            <w:r>
              <w:rPr>
                <w:rFonts w:hint="default" w:ascii="Arial" w:hAnsi="Arial" w:cs="Arial"/>
                <w:b w:val="0"/>
                <w:bCs/>
                <w:color w:val="000000"/>
                <w:sz w:val="20"/>
                <w:szCs w:val="20"/>
              </w:rPr>
              <w:t>16.12</w:t>
            </w:r>
            <w:r>
              <w:rPr>
                <w:rFonts w:hint="default" w:ascii="Arial" w:hAnsi="Arial" w:cs="Arial"/>
                <w:b w:val="0"/>
                <w:bCs/>
                <w:color w:val="000000"/>
                <w:sz w:val="14"/>
                <w:szCs w:val="14"/>
                <w:vertAlign w:val="baseline"/>
              </w:rPr>
              <w:t>2</w:t>
            </w:r>
            <w:r>
              <w:rPr>
                <w:rFonts w:hint="default" w:ascii="Arial" w:hAnsi="Arial" w:cs="Arial"/>
                <w:b w:val="0"/>
                <w:bCs/>
                <w:color w:val="000000"/>
                <w:sz w:val="20"/>
                <w:szCs w:val="20"/>
              </w:rPr>
              <w:t>. Обмен удостоверения на право подводной охоты</w:t>
            </w:r>
          </w:p>
        </w:tc>
        <w:tc>
          <w:tcPr>
            <w:tcW w:w="750" w:type="pct"/>
            <w:shd w:val="clear"/>
            <w:vAlign w:val="top"/>
          </w:tcPr>
          <w:p w14:paraId="353B60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РГОО «БООР» или его организационные структуры</w:t>
            </w:r>
          </w:p>
        </w:tc>
        <w:tc>
          <w:tcPr>
            <w:tcW w:w="1100" w:type="pct"/>
            <w:shd w:val="clear"/>
            <w:vAlign w:val="top"/>
          </w:tcPr>
          <w:p w14:paraId="167B63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выданное ранее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D0D4D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0,2 базовой величины </w:t>
            </w:r>
          </w:p>
        </w:tc>
        <w:tc>
          <w:tcPr>
            <w:tcW w:w="800" w:type="pct"/>
            <w:shd w:val="clear"/>
            <w:vAlign w:val="top"/>
          </w:tcPr>
          <w:p w14:paraId="5D9FD8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15 дней </w:t>
            </w:r>
          </w:p>
        </w:tc>
        <w:tc>
          <w:tcPr>
            <w:tcW w:w="650" w:type="pct"/>
            <w:shd w:val="clear"/>
            <w:vAlign w:val="top"/>
          </w:tcPr>
          <w:p w14:paraId="764B46F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805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431B212">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16.12</w:t>
            </w:r>
            <w:r>
              <w:rPr>
                <w:rFonts w:hint="default" w:ascii="Arial" w:hAnsi="Arial" w:cs="Arial"/>
                <w:b w:val="0"/>
                <w:bCs/>
                <w:color w:val="000000"/>
                <w:sz w:val="14"/>
                <w:szCs w:val="14"/>
                <w:vertAlign w:val="baseline"/>
              </w:rPr>
              <w:t>3</w:t>
            </w:r>
            <w:r>
              <w:rPr>
                <w:rFonts w:hint="default" w:ascii="Arial" w:hAnsi="Arial" w:cs="Arial"/>
                <w:b w:val="0"/>
                <w:bCs/>
                <w:color w:val="000000"/>
                <w:sz w:val="20"/>
                <w:szCs w:val="20"/>
              </w:rPr>
              <w:t>. Исключен</w:t>
            </w:r>
          </w:p>
        </w:tc>
        <w:tc>
          <w:tcPr>
            <w:tcW w:w="750" w:type="pct"/>
            <w:shd w:val="clear"/>
            <w:vAlign w:val="top"/>
          </w:tcPr>
          <w:p w14:paraId="2F0A23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E09F60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88F30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0E264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A96DE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E44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AFD5FB0">
            <w:pPr>
              <w:pStyle w:val="11"/>
              <w:keepNext w:val="0"/>
              <w:keepLines w:val="0"/>
              <w:widowControl/>
              <w:suppressLineNumbers w:val="0"/>
              <w:spacing w:before="120" w:beforeAutospacing="0" w:after="100" w:afterAutospacing="0"/>
              <w:ind w:left="0" w:right="0" w:firstLine="0"/>
              <w:rPr>
                <w:b w:val="0"/>
                <w:bCs/>
                <w:sz w:val="20"/>
                <w:szCs w:val="20"/>
              </w:rPr>
            </w:pPr>
            <w:bookmarkStart w:id="467" w:name="a1842"/>
            <w:bookmarkEnd w:id="467"/>
            <w:r>
              <w:rPr>
                <w:rFonts w:hint="default" w:ascii="Arial" w:hAnsi="Arial" w:cs="Arial"/>
                <w:b w:val="0"/>
                <w:bCs/>
                <w:color w:val="000000"/>
                <w:sz w:val="20"/>
                <w:szCs w:val="20"/>
              </w:rPr>
              <w:t>16.13. Выдача лесного билета</w:t>
            </w:r>
          </w:p>
        </w:tc>
        <w:tc>
          <w:tcPr>
            <w:tcW w:w="750" w:type="pct"/>
            <w:shd w:val="clear"/>
            <w:vAlign w:val="top"/>
          </w:tcPr>
          <w:p w14:paraId="1EA02B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1100" w:type="pct"/>
            <w:shd w:val="clear"/>
            <w:vAlign w:val="top"/>
          </w:tcPr>
          <w:p w14:paraId="0466D4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5B1421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91671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3ECC73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одного года, а на заготовку живицы – на весь срок заготовки живицы, но не более 15 лет</w:t>
            </w:r>
          </w:p>
        </w:tc>
      </w:tr>
      <w:tr w14:paraId="1C3B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A4736CF">
            <w:pPr>
              <w:pStyle w:val="11"/>
              <w:keepNext w:val="0"/>
              <w:keepLines w:val="0"/>
              <w:widowControl/>
              <w:suppressLineNumbers w:val="0"/>
              <w:spacing w:before="120" w:beforeAutospacing="0" w:after="100" w:afterAutospacing="0"/>
              <w:ind w:left="0" w:right="0" w:firstLine="0"/>
              <w:rPr>
                <w:b w:val="0"/>
                <w:bCs/>
                <w:sz w:val="20"/>
                <w:szCs w:val="20"/>
              </w:rPr>
            </w:pPr>
            <w:bookmarkStart w:id="468" w:name="a586"/>
            <w:bookmarkEnd w:id="468"/>
            <w:r>
              <w:rPr>
                <w:rFonts w:hint="default" w:ascii="Arial" w:hAnsi="Arial" w:cs="Arial"/>
                <w:b w:val="0"/>
                <w:bCs/>
                <w:color w:val="000000"/>
                <w:sz w:val="20"/>
                <w:szCs w:val="20"/>
              </w:rPr>
              <w:t>16.14. Выдача ордера на рубку леса не более 50 куб. метров древесины</w:t>
            </w:r>
          </w:p>
        </w:tc>
        <w:tc>
          <w:tcPr>
            <w:tcW w:w="750" w:type="pct"/>
            <w:shd w:val="clear"/>
            <w:vAlign w:val="top"/>
          </w:tcPr>
          <w:p w14:paraId="1F54AB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структурное подразделение юридического лица, ведущего лесное хозяйство (лесничество)</w:t>
            </w:r>
          </w:p>
        </w:tc>
        <w:tc>
          <w:tcPr>
            <w:tcW w:w="1100" w:type="pct"/>
            <w:shd w:val="clear"/>
            <w:vAlign w:val="top"/>
          </w:tcPr>
          <w:p w14:paraId="1AE3B5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8D7AA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(плата взимается за древесину, отпускаемую на корню)</w:t>
            </w:r>
          </w:p>
        </w:tc>
        <w:tc>
          <w:tcPr>
            <w:tcW w:w="800" w:type="pct"/>
            <w:shd w:val="clear"/>
            <w:vAlign w:val="top"/>
          </w:tcPr>
          <w:p w14:paraId="33922A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дня со дня подачи заявления</w:t>
            </w:r>
          </w:p>
        </w:tc>
        <w:tc>
          <w:tcPr>
            <w:tcW w:w="650" w:type="pct"/>
            <w:shd w:val="clear"/>
            <w:vAlign w:val="top"/>
          </w:tcPr>
          <w:p w14:paraId="14C4FB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31 декабря года, в котором выдан ордер</w:t>
            </w:r>
          </w:p>
        </w:tc>
      </w:tr>
      <w:tr w14:paraId="4799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E8F20BC">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16.15. Исключен</w:t>
            </w:r>
          </w:p>
        </w:tc>
        <w:tc>
          <w:tcPr>
            <w:tcW w:w="750" w:type="pct"/>
            <w:shd w:val="clear"/>
            <w:vAlign w:val="top"/>
          </w:tcPr>
          <w:p w14:paraId="61C498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5411DA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054C9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0B6BC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11C73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B3E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0E8432D">
            <w:pPr>
              <w:pStyle w:val="11"/>
              <w:keepNext w:val="0"/>
              <w:keepLines w:val="0"/>
              <w:widowControl/>
              <w:suppressLineNumbers w:val="0"/>
              <w:spacing w:before="120" w:beforeAutospacing="0" w:after="100" w:afterAutospacing="0"/>
              <w:ind w:left="0" w:right="0" w:firstLine="0"/>
              <w:rPr>
                <w:b w:val="0"/>
                <w:bCs/>
                <w:sz w:val="20"/>
                <w:szCs w:val="20"/>
              </w:rPr>
            </w:pPr>
            <w:bookmarkStart w:id="469" w:name="a1843"/>
            <w:bookmarkEnd w:id="469"/>
            <w:r>
              <w:rPr>
                <w:rFonts w:hint="default" w:ascii="Arial" w:hAnsi="Arial" w:cs="Arial"/>
                <w:b w:val="0"/>
                <w:bCs/>
                <w:color w:val="000000"/>
                <w:sz w:val="20"/>
                <w:szCs w:val="20"/>
              </w:rPr>
              <w:t>16.15</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Принятие решения о предоставлении отсрочки на проведение рубок леса и (или) вывозку древесины</w:t>
            </w:r>
          </w:p>
        </w:tc>
        <w:tc>
          <w:tcPr>
            <w:tcW w:w="750" w:type="pct"/>
            <w:shd w:val="clear"/>
            <w:vAlign w:val="top"/>
          </w:tcPr>
          <w:p w14:paraId="56F6AE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структурное подразделение юридического лица, ведущего лесное хозяйство (лесничество)</w:t>
            </w:r>
          </w:p>
        </w:tc>
        <w:tc>
          <w:tcPr>
            <w:tcW w:w="1100" w:type="pct"/>
            <w:shd w:val="clear"/>
            <w:vAlign w:val="top"/>
          </w:tcPr>
          <w:p w14:paraId="3C1A3B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(подается не позднее чем за 5 дней до истечения сроков окончания проведения рубок леса и (или) вывозки древесины, установленных в ордере)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подтверждающий уплату пени </w:t>
            </w:r>
          </w:p>
        </w:tc>
        <w:tc>
          <w:tcPr>
            <w:tcW w:w="850" w:type="pct"/>
            <w:shd w:val="clear"/>
            <w:vAlign w:val="top"/>
          </w:tcPr>
          <w:p w14:paraId="5E4A19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800" w:type="pct"/>
            <w:shd w:val="clear"/>
            <w:vAlign w:val="top"/>
          </w:tcPr>
          <w:p w14:paraId="578AB38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10 дней со дня подачи заявления </w:t>
            </w:r>
          </w:p>
        </w:tc>
        <w:tc>
          <w:tcPr>
            <w:tcW w:w="650" w:type="pct"/>
            <w:shd w:val="clear"/>
            <w:vAlign w:val="top"/>
          </w:tcPr>
          <w:p w14:paraId="1ADF25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12 месяцев</w:t>
            </w:r>
          </w:p>
        </w:tc>
      </w:tr>
      <w:tr w14:paraId="59AA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2030A13">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16.16. Исключен</w:t>
            </w:r>
          </w:p>
        </w:tc>
        <w:tc>
          <w:tcPr>
            <w:tcW w:w="750" w:type="pct"/>
            <w:shd w:val="clear"/>
            <w:vAlign w:val="top"/>
          </w:tcPr>
          <w:p w14:paraId="34C5BB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B89EB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229E8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93FC9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4D0B9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51D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0E955B14">
            <w:pPr>
              <w:pStyle w:val="11"/>
              <w:keepNext w:val="0"/>
              <w:keepLines w:val="0"/>
              <w:widowControl/>
              <w:suppressLineNumbers w:val="0"/>
              <w:spacing w:before="120" w:beforeAutospacing="0" w:after="0" w:afterAutospacing="0"/>
              <w:ind w:left="0" w:right="0"/>
            </w:pPr>
            <w:bookmarkStart w:id="470" w:name="a45"/>
            <w:bookmarkEnd w:id="470"/>
            <w:r>
              <w:rPr>
                <w:rFonts w:hint="default" w:ascii="Arial" w:hAnsi="Arial" w:cs="Arial"/>
                <w:color w:val="000000"/>
                <w:sz w:val="22"/>
                <w:szCs w:val="22"/>
              </w:rPr>
              <w:t>ГЛАВА 17</w:t>
            </w:r>
            <w:r>
              <w:rPr>
                <w:rFonts w:hint="default" w:ascii="Arial" w:hAnsi="Arial" w:cs="Arial"/>
                <w:color w:val="000000"/>
                <w:sz w:val="22"/>
                <w:szCs w:val="22"/>
              </w:rPr>
              <w:br w:type="textWrapping"/>
            </w:r>
            <w:r>
              <w:rPr>
                <w:rFonts w:hint="default" w:ascii="Arial" w:hAnsi="Arial" w:cs="Arial"/>
                <w:color w:val="000000"/>
                <w:sz w:val="22"/>
                <w:szCs w:val="22"/>
              </w:rPr>
              <w:t>СЕЛЬСКОЕ ХОЗЯЙСТВО</w:t>
            </w:r>
          </w:p>
        </w:tc>
      </w:tr>
      <w:tr w14:paraId="0442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FF61C7">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17.1. Исключен</w:t>
            </w:r>
          </w:p>
        </w:tc>
        <w:tc>
          <w:tcPr>
            <w:tcW w:w="750" w:type="pct"/>
            <w:shd w:val="clear"/>
            <w:vAlign w:val="top"/>
          </w:tcPr>
          <w:p w14:paraId="50A5E0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9369C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05474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5ACEAA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69F8B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4943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E27FFB2">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17.2. Исключен</w:t>
            </w:r>
          </w:p>
        </w:tc>
        <w:tc>
          <w:tcPr>
            <w:tcW w:w="750" w:type="pct"/>
            <w:shd w:val="clear"/>
            <w:vAlign w:val="top"/>
          </w:tcPr>
          <w:p w14:paraId="21240A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CC649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2F99C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D7EFE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82013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FF1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642A6BE">
            <w:pPr>
              <w:pStyle w:val="11"/>
              <w:keepNext w:val="0"/>
              <w:keepLines w:val="0"/>
              <w:widowControl/>
              <w:suppressLineNumbers w:val="0"/>
              <w:spacing w:before="120" w:beforeAutospacing="0" w:after="100" w:afterAutospacing="0"/>
              <w:ind w:left="0" w:right="0" w:firstLine="0"/>
              <w:rPr>
                <w:b w:val="0"/>
                <w:bCs/>
                <w:sz w:val="20"/>
                <w:szCs w:val="20"/>
              </w:rPr>
            </w:pPr>
            <w:bookmarkStart w:id="471" w:name="a597"/>
            <w:bookmarkEnd w:id="471"/>
            <w:r>
              <w:rPr>
                <w:rFonts w:hint="default" w:ascii="Arial" w:hAnsi="Arial" w:cs="Arial"/>
                <w:b w:val="0"/>
                <w:bCs/>
                <w:color w:val="000000"/>
                <w:sz w:val="20"/>
                <w:szCs w:val="20"/>
              </w:rPr>
              <w:t>17.3. Выдача ветеринарного свидетельства на животных и на продукты животного происхождения</w:t>
            </w:r>
          </w:p>
        </w:tc>
        <w:tc>
          <w:tcPr>
            <w:tcW w:w="750" w:type="pct"/>
            <w:shd w:val="clear"/>
            <w:vAlign w:val="top"/>
          </w:tcPr>
          <w:p w14:paraId="6B8732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00" w:type="pct"/>
            <w:shd w:val="clear"/>
            <w:vAlign w:val="top"/>
          </w:tcPr>
          <w:p w14:paraId="3A4429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документ, подтверждающий внесение платы</w:t>
            </w:r>
          </w:p>
        </w:tc>
        <w:tc>
          <w:tcPr>
            <w:tcW w:w="850" w:type="pct"/>
            <w:shd w:val="clear"/>
            <w:vAlign w:val="top"/>
          </w:tcPr>
          <w:p w14:paraId="6CE8AC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0,3 базовой величины</w:t>
            </w:r>
          </w:p>
        </w:tc>
        <w:tc>
          <w:tcPr>
            <w:tcW w:w="800" w:type="pct"/>
            <w:shd w:val="clear"/>
            <w:vAlign w:val="top"/>
          </w:tcPr>
          <w:p w14:paraId="43409A5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6EE69C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14:paraId="49BD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4F0B7C3C">
            <w:pPr>
              <w:pStyle w:val="11"/>
              <w:keepNext w:val="0"/>
              <w:keepLines w:val="0"/>
              <w:widowControl/>
              <w:suppressLineNumbers w:val="0"/>
              <w:spacing w:before="120" w:beforeAutospacing="0" w:after="100" w:afterAutospacing="0"/>
              <w:ind w:left="0" w:right="0" w:firstLine="0"/>
              <w:rPr>
                <w:b w:val="0"/>
                <w:bCs/>
                <w:sz w:val="20"/>
                <w:szCs w:val="20"/>
              </w:rPr>
            </w:pPr>
            <w:bookmarkStart w:id="472" w:name="a1225"/>
            <w:bookmarkEnd w:id="472"/>
            <w:r>
              <w:rPr>
                <w:rFonts w:hint="default" w:ascii="Arial" w:hAnsi="Arial" w:cs="Arial"/>
                <w:b w:val="0"/>
                <w:bCs/>
                <w:color w:val="000000"/>
                <w:sz w:val="20"/>
                <w:szCs w:val="20"/>
              </w:rP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50" w:type="pct"/>
            <w:shd w:val="clear"/>
            <w:vAlign w:val="top"/>
          </w:tcPr>
          <w:p w14:paraId="76720D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00" w:type="pct"/>
            <w:shd w:val="clear"/>
            <w:vAlign w:val="top"/>
          </w:tcPr>
          <w:p w14:paraId="4B8BAD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ветеринарный сертификат (свидетельство) страны-экспортера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18DAB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0,9 базовой величины</w:t>
            </w:r>
          </w:p>
        </w:tc>
        <w:tc>
          <w:tcPr>
            <w:tcW w:w="800" w:type="pct"/>
            <w:shd w:val="clear"/>
            <w:vAlign w:val="top"/>
          </w:tcPr>
          <w:p w14:paraId="6F360B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2FA233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транспортировки или сроков реализации продукции</w:t>
            </w:r>
          </w:p>
        </w:tc>
      </w:tr>
      <w:tr w14:paraId="0D09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186CC31">
            <w:pPr>
              <w:pStyle w:val="11"/>
              <w:keepNext w:val="0"/>
              <w:keepLines w:val="0"/>
              <w:widowControl/>
              <w:suppressLineNumbers w:val="0"/>
              <w:spacing w:before="120" w:beforeAutospacing="0" w:after="100" w:afterAutospacing="0"/>
              <w:ind w:left="0" w:right="0" w:firstLine="0"/>
              <w:rPr>
                <w:b w:val="0"/>
                <w:bCs/>
                <w:sz w:val="20"/>
                <w:szCs w:val="20"/>
              </w:rPr>
            </w:pPr>
            <w:bookmarkStart w:id="473" w:name="a614"/>
            <w:bookmarkEnd w:id="473"/>
            <w:r>
              <w:rPr>
                <w:rFonts w:hint="default" w:ascii="Arial" w:hAnsi="Arial" w:cs="Arial"/>
                <w:b w:val="0"/>
                <w:bCs/>
                <w:color w:val="000000"/>
                <w:sz w:val="20"/>
                <w:szCs w:val="20"/>
              </w:rPr>
              <w:t>17.5. Выдача ветеринарного паспорта животного</w:t>
            </w:r>
          </w:p>
        </w:tc>
        <w:tc>
          <w:tcPr>
            <w:tcW w:w="750" w:type="pct"/>
            <w:shd w:val="clear"/>
            <w:vAlign w:val="top"/>
          </w:tcPr>
          <w:p w14:paraId="79DD06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00" w:type="pct"/>
            <w:shd w:val="clear"/>
            <w:vAlign w:val="top"/>
          </w:tcPr>
          <w:p w14:paraId="587B35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 владельца животного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88546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0,1 базовой величины</w:t>
            </w:r>
          </w:p>
        </w:tc>
        <w:tc>
          <w:tcPr>
            <w:tcW w:w="800" w:type="pct"/>
            <w:shd w:val="clear"/>
            <w:vAlign w:val="top"/>
          </w:tcPr>
          <w:p w14:paraId="0EDE03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5089D0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81B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3C65982">
            <w:pPr>
              <w:pStyle w:val="11"/>
              <w:keepNext w:val="0"/>
              <w:keepLines w:val="0"/>
              <w:widowControl/>
              <w:suppressLineNumbers w:val="0"/>
              <w:spacing w:before="120" w:beforeAutospacing="0" w:after="100" w:afterAutospacing="0"/>
              <w:ind w:left="0" w:right="0" w:firstLine="0"/>
              <w:rPr>
                <w:b w:val="0"/>
                <w:bCs/>
                <w:sz w:val="20"/>
                <w:szCs w:val="20"/>
              </w:rPr>
            </w:pPr>
            <w:bookmarkStart w:id="474" w:name="a821"/>
            <w:bookmarkEnd w:id="474"/>
            <w:r>
              <w:rPr>
                <w:rFonts w:hint="default" w:ascii="Arial" w:hAnsi="Arial" w:cs="Arial"/>
                <w:b w:val="0"/>
                <w:bCs/>
                <w:color w:val="000000"/>
                <w:sz w:val="20"/>
                <w:szCs w:val="20"/>
              </w:rPr>
              <w:t>17.6. Выдача ветеринарно-санитарного паспорта пасеки</w:t>
            </w:r>
          </w:p>
        </w:tc>
        <w:tc>
          <w:tcPr>
            <w:tcW w:w="750" w:type="pct"/>
            <w:shd w:val="clear"/>
            <w:vAlign w:val="top"/>
          </w:tcPr>
          <w:p w14:paraId="4E729C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00" w:type="pct"/>
            <w:shd w:val="clear"/>
            <w:vAlign w:val="top"/>
          </w:tcPr>
          <w:p w14:paraId="42751A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собственности (пользования) на земельный участок, на котором размещена пасека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540DE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w:t>
            </w:r>
          </w:p>
        </w:tc>
        <w:tc>
          <w:tcPr>
            <w:tcW w:w="800" w:type="pct"/>
            <w:shd w:val="clear"/>
            <w:vAlign w:val="top"/>
          </w:tcPr>
          <w:p w14:paraId="326898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7E1564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3A0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0EA932C">
            <w:pPr>
              <w:pStyle w:val="11"/>
              <w:keepNext w:val="0"/>
              <w:keepLines w:val="0"/>
              <w:widowControl/>
              <w:suppressLineNumbers w:val="0"/>
              <w:spacing w:before="120" w:beforeAutospacing="0" w:after="100" w:afterAutospacing="0"/>
              <w:ind w:left="0" w:right="0" w:firstLine="0"/>
              <w:rPr>
                <w:b w:val="0"/>
                <w:bCs/>
                <w:sz w:val="20"/>
                <w:szCs w:val="20"/>
              </w:rPr>
            </w:pPr>
            <w:bookmarkStart w:id="475" w:name="a1844"/>
            <w:bookmarkEnd w:id="475"/>
            <w:r>
              <w:rPr>
                <w:rFonts w:hint="default" w:ascii="Arial" w:hAnsi="Arial" w:cs="Arial"/>
                <w:b w:val="0"/>
                <w:bCs/>
                <w:color w:val="000000"/>
                <w:sz w:val="20"/>
                <w:szCs w:val="20"/>
              </w:rPr>
              <w:t>17.7. Регистрация собак, кошек с выдачей регистрационного удостоверения и жетона</w:t>
            </w:r>
          </w:p>
        </w:tc>
        <w:tc>
          <w:tcPr>
            <w:tcW w:w="750" w:type="pct"/>
            <w:shd w:val="clear"/>
            <w:vAlign w:val="top"/>
          </w:tcPr>
          <w:p w14:paraId="558FA7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00" w:type="pct"/>
            <w:shd w:val="clear"/>
            <w:vAlign w:val="top"/>
          </w:tcPr>
          <w:p w14:paraId="452801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владельца собаки, кошки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50" w:type="pct"/>
            <w:shd w:val="clear"/>
            <w:vAlign w:val="top"/>
          </w:tcPr>
          <w:p w14:paraId="0EABD8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44DF2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w:t>
            </w:r>
          </w:p>
        </w:tc>
        <w:tc>
          <w:tcPr>
            <w:tcW w:w="650" w:type="pct"/>
            <w:shd w:val="clear"/>
            <w:vAlign w:val="top"/>
          </w:tcPr>
          <w:p w14:paraId="5602FF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642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64F73D6">
            <w:pPr>
              <w:pStyle w:val="11"/>
              <w:keepNext w:val="0"/>
              <w:keepLines w:val="0"/>
              <w:widowControl/>
              <w:suppressLineNumbers w:val="0"/>
              <w:spacing w:before="120" w:beforeAutospacing="0" w:after="0" w:afterAutospacing="0"/>
              <w:ind w:left="0" w:right="0" w:firstLine="0"/>
              <w:rPr>
                <w:b w:val="0"/>
                <w:bCs/>
                <w:sz w:val="20"/>
                <w:szCs w:val="20"/>
              </w:rPr>
            </w:pPr>
            <w:bookmarkStart w:id="476" w:name="a1956"/>
            <w:bookmarkEnd w:id="476"/>
            <w:r>
              <w:rPr>
                <w:rFonts w:hint="default" w:ascii="Arial" w:hAnsi="Arial" w:cs="Arial"/>
                <w:b w:val="0"/>
                <w:bCs/>
                <w:color w:val="000000"/>
                <w:sz w:val="20"/>
                <w:szCs w:val="20"/>
              </w:rPr>
              <w:t>17.8. Внесение информации о владельце животных (стад) в реестр владельцев животных (стад)</w:t>
            </w:r>
          </w:p>
        </w:tc>
        <w:tc>
          <w:tcPr>
            <w:tcW w:w="750" w:type="pct"/>
            <w:shd w:val="clear"/>
            <w:vAlign w:val="top"/>
          </w:tcPr>
          <w:p w14:paraId="1E868A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«Центр информационных систем в животноводстве»</w:t>
            </w:r>
          </w:p>
        </w:tc>
        <w:tc>
          <w:tcPr>
            <w:tcW w:w="1100" w:type="pct"/>
            <w:shd w:val="clear"/>
            <w:vAlign w:val="top"/>
          </w:tcPr>
          <w:p w14:paraId="75ED58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2D7F4B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41103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w:t>
            </w:r>
          </w:p>
        </w:tc>
        <w:tc>
          <w:tcPr>
            <w:tcW w:w="650" w:type="pct"/>
            <w:shd w:val="clear"/>
            <w:vAlign w:val="top"/>
          </w:tcPr>
          <w:p w14:paraId="340E74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течение срока содержания животных (стад)</w:t>
            </w:r>
          </w:p>
        </w:tc>
      </w:tr>
      <w:tr w14:paraId="54AA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4AF742BF">
            <w:pPr>
              <w:pStyle w:val="11"/>
              <w:keepNext w:val="0"/>
              <w:keepLines w:val="0"/>
              <w:widowControl/>
              <w:suppressLineNumbers w:val="0"/>
              <w:spacing w:before="120" w:beforeAutospacing="0" w:after="0" w:afterAutospacing="0"/>
              <w:ind w:left="0" w:right="0" w:firstLine="0"/>
              <w:rPr>
                <w:b w:val="0"/>
                <w:bCs/>
                <w:sz w:val="20"/>
                <w:szCs w:val="20"/>
              </w:rPr>
            </w:pPr>
            <w:bookmarkStart w:id="477" w:name="a1957"/>
            <w:bookmarkEnd w:id="477"/>
            <w:r>
              <w:rPr>
                <w:rFonts w:hint="default" w:ascii="Arial" w:hAnsi="Arial" w:cs="Arial"/>
                <w:b w:val="0"/>
                <w:bCs/>
                <w:color w:val="000000"/>
                <w:sz w:val="20"/>
                <w:szCs w:val="20"/>
              </w:rPr>
              <w:t>17.9. Выдача паспорта животного (стада) при его реализации за пределы Республики Беларусь</w:t>
            </w:r>
          </w:p>
        </w:tc>
        <w:tc>
          <w:tcPr>
            <w:tcW w:w="750" w:type="pct"/>
            <w:shd w:val="clear"/>
            <w:vAlign w:val="top"/>
          </w:tcPr>
          <w:p w14:paraId="59848A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«Центр информационных систем в животноводстве»</w:t>
            </w:r>
          </w:p>
        </w:tc>
        <w:tc>
          <w:tcPr>
            <w:tcW w:w="1100" w:type="pct"/>
            <w:shd w:val="clear"/>
            <w:vAlign w:val="top"/>
          </w:tcPr>
          <w:p w14:paraId="068102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0E58E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06B8B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рабочих дней</w:t>
            </w:r>
          </w:p>
        </w:tc>
        <w:tc>
          <w:tcPr>
            <w:tcW w:w="650" w:type="pct"/>
            <w:shd w:val="clear"/>
            <w:vAlign w:val="top"/>
          </w:tcPr>
          <w:p w14:paraId="401FDC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49D4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5C02E231">
            <w:pPr>
              <w:pStyle w:val="11"/>
              <w:keepNext w:val="0"/>
              <w:keepLines w:val="0"/>
              <w:widowControl/>
              <w:suppressLineNumbers w:val="0"/>
              <w:spacing w:before="120" w:beforeAutospacing="0" w:after="0" w:afterAutospacing="0"/>
              <w:ind w:left="0" w:right="0" w:firstLine="0"/>
              <w:rPr>
                <w:b w:val="0"/>
                <w:bCs/>
                <w:sz w:val="20"/>
                <w:szCs w:val="20"/>
              </w:rPr>
            </w:pPr>
            <w:r>
              <w:rPr>
                <w:rFonts w:hint="default" w:ascii="Arial" w:hAnsi="Arial" w:cs="Arial"/>
                <w:b w:val="0"/>
                <w:bCs/>
                <w:color w:val="000000"/>
                <w:sz w:val="20"/>
                <w:szCs w:val="20"/>
              </w:rPr>
              <w:t>17.10. Исключен</w:t>
            </w:r>
          </w:p>
        </w:tc>
        <w:tc>
          <w:tcPr>
            <w:tcW w:w="750" w:type="pct"/>
            <w:shd w:val="clear"/>
            <w:vAlign w:val="top"/>
          </w:tcPr>
          <w:p w14:paraId="070F7F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05870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52ED4F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12EF0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B4BD20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66A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AE0F971">
            <w:pPr>
              <w:pStyle w:val="11"/>
              <w:keepNext w:val="0"/>
              <w:keepLines w:val="0"/>
              <w:widowControl/>
              <w:suppressLineNumbers w:val="0"/>
              <w:spacing w:before="120" w:beforeAutospacing="0" w:after="120" w:afterAutospacing="0"/>
              <w:ind w:left="0" w:right="0" w:firstLine="0"/>
              <w:rPr>
                <w:b w:val="0"/>
                <w:bCs/>
                <w:sz w:val="20"/>
                <w:szCs w:val="20"/>
              </w:rPr>
            </w:pPr>
            <w:bookmarkStart w:id="478" w:name="a1598"/>
            <w:bookmarkEnd w:id="478"/>
            <w:r>
              <w:rPr>
                <w:rFonts w:hint="default" w:ascii="Arial" w:hAnsi="Arial" w:cs="Arial"/>
                <w:b w:val="0"/>
                <w:bCs/>
                <w:color w:val="000000"/>
                <w:sz w:val="20"/>
                <w:szCs w:val="20"/>
              </w:rPr>
              <w:t>17.11. Включение в перечень лиц,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50" w:type="pct"/>
            <w:shd w:val="clear"/>
            <w:vAlign w:val="top"/>
          </w:tcPr>
          <w:p w14:paraId="45D2A8F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областной (Минский городской) исполнительный комитет </w:t>
            </w:r>
          </w:p>
        </w:tc>
        <w:tc>
          <w:tcPr>
            <w:tcW w:w="1100" w:type="pct"/>
            <w:shd w:val="clear"/>
            <w:vAlign w:val="top"/>
          </w:tcPr>
          <w:p w14:paraId="06B035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9B5FE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DBC58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w:t>
            </w:r>
          </w:p>
        </w:tc>
        <w:tc>
          <w:tcPr>
            <w:tcW w:w="650" w:type="pct"/>
            <w:shd w:val="clear"/>
            <w:vAlign w:val="top"/>
          </w:tcPr>
          <w:p w14:paraId="3F97E1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205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4FA510BC">
            <w:pPr>
              <w:pStyle w:val="11"/>
              <w:keepNext w:val="0"/>
              <w:keepLines w:val="0"/>
              <w:widowControl/>
              <w:suppressLineNumbers w:val="0"/>
              <w:spacing w:before="120" w:beforeAutospacing="0" w:after="0" w:afterAutospacing="0"/>
              <w:ind w:left="0" w:right="0"/>
            </w:pPr>
            <w:bookmarkStart w:id="479" w:name="a1876"/>
            <w:bookmarkEnd w:id="479"/>
            <w:r>
              <w:rPr>
                <w:rFonts w:hint="default" w:ascii="Arial" w:hAnsi="Arial" w:cs="Arial"/>
                <w:color w:val="000000"/>
                <w:sz w:val="22"/>
                <w:szCs w:val="22"/>
              </w:rPr>
              <w:t>ГЛАВА 17</w:t>
            </w:r>
            <w:r>
              <w:rPr>
                <w:rFonts w:hint="default" w:ascii="Arial" w:hAnsi="Arial" w:cs="Arial"/>
                <w:color w:val="000000"/>
                <w:sz w:val="18"/>
                <w:szCs w:val="18"/>
                <w:vertAlign w:val="baseline"/>
              </w:rPr>
              <w:t>1</w:t>
            </w:r>
            <w:r>
              <w:rPr>
                <w:rFonts w:hint="default" w:ascii="Arial" w:hAnsi="Arial" w:cs="Arial"/>
                <w:color w:val="000000"/>
                <w:sz w:val="22"/>
                <w:szCs w:val="22"/>
              </w:rPr>
              <w:br w:type="textWrapping"/>
            </w:r>
            <w:r>
              <w:rPr>
                <w:rFonts w:hint="default" w:ascii="Arial" w:hAnsi="Arial" w:cs="Arial"/>
                <w:color w:val="000000"/>
                <w:sz w:val="22"/>
                <w:szCs w:val="22"/>
              </w:rPr>
              <w:t>ЛИЦЕНЗИРОВАНИЕ АДВОКАТСКОЙ ДЕЯТЕЛЬНОСТИ</w:t>
            </w:r>
          </w:p>
        </w:tc>
      </w:tr>
      <w:tr w14:paraId="175C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A322D9A">
            <w:pPr>
              <w:pStyle w:val="11"/>
              <w:keepNext w:val="0"/>
              <w:keepLines w:val="0"/>
              <w:widowControl/>
              <w:suppressLineNumbers w:val="0"/>
              <w:spacing w:before="120" w:beforeAutospacing="0" w:after="120" w:afterAutospacing="0"/>
              <w:ind w:left="0" w:right="0" w:firstLine="0"/>
              <w:rPr>
                <w:b w:val="0"/>
                <w:bCs/>
                <w:sz w:val="20"/>
                <w:szCs w:val="20"/>
              </w:rPr>
            </w:pPr>
            <w:bookmarkStart w:id="480" w:name="a1958"/>
            <w:bookmarkEnd w:id="480"/>
            <w:r>
              <w:rPr>
                <w:rFonts w:hint="default" w:ascii="Arial" w:hAnsi="Arial" w:cs="Arial"/>
                <w:b w:val="0"/>
                <w:bCs/>
                <w:color w:val="000000"/>
                <w:sz w:val="20"/>
                <w:szCs w:val="20"/>
              </w:rPr>
              <w:t>17</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.1. Получение лицензии на осуществление адвокатской деятельности</w:t>
            </w:r>
          </w:p>
        </w:tc>
        <w:tc>
          <w:tcPr>
            <w:tcW w:w="750" w:type="pct"/>
            <w:shd w:val="clear"/>
            <w:vAlign w:val="top"/>
          </w:tcPr>
          <w:p w14:paraId="2B4541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юстиции</w:t>
            </w:r>
          </w:p>
        </w:tc>
        <w:tc>
          <w:tcPr>
            <w:tcW w:w="1100" w:type="pct"/>
            <w:shd w:val="clear"/>
            <w:vAlign w:val="top"/>
          </w:tcPr>
          <w:p w14:paraId="5C3B19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государственной пошлины</w:t>
            </w:r>
          </w:p>
        </w:tc>
        <w:tc>
          <w:tcPr>
            <w:tcW w:w="850" w:type="pct"/>
            <w:shd w:val="clear"/>
            <w:vAlign w:val="top"/>
          </w:tcPr>
          <w:p w14:paraId="2C3916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базовых величин</w:t>
            </w:r>
          </w:p>
        </w:tc>
        <w:tc>
          <w:tcPr>
            <w:tcW w:w="800" w:type="pct"/>
            <w:shd w:val="clear"/>
            <w:vAlign w:val="top"/>
          </w:tcPr>
          <w:p w14:paraId="765F3B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25 рабочих дней со дня приема заявления</w:t>
            </w:r>
          </w:p>
        </w:tc>
        <w:tc>
          <w:tcPr>
            <w:tcW w:w="650" w:type="pct"/>
            <w:shd w:val="clear"/>
            <w:vAlign w:val="top"/>
          </w:tcPr>
          <w:p w14:paraId="0B3CAE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98B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7DC5FBB">
            <w:pPr>
              <w:pStyle w:val="11"/>
              <w:keepNext w:val="0"/>
              <w:keepLines w:val="0"/>
              <w:widowControl/>
              <w:suppressLineNumbers w:val="0"/>
              <w:spacing w:before="120" w:beforeAutospacing="0" w:after="120" w:afterAutospacing="0"/>
              <w:ind w:left="0" w:right="0" w:firstLine="0"/>
              <w:rPr>
                <w:b w:val="0"/>
                <w:bCs/>
                <w:sz w:val="20"/>
                <w:szCs w:val="20"/>
              </w:rPr>
            </w:pPr>
            <w:bookmarkStart w:id="481" w:name="a1959"/>
            <w:bookmarkEnd w:id="481"/>
            <w:r>
              <w:rPr>
                <w:rFonts w:hint="default" w:ascii="Arial" w:hAnsi="Arial" w:cs="Arial"/>
                <w:b w:val="0"/>
                <w:bCs/>
                <w:color w:val="000000"/>
                <w:sz w:val="20"/>
                <w:szCs w:val="20"/>
              </w:rPr>
              <w:t>17</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.2. Изменение лицензии на осуществление адвокатской деятельности</w:t>
            </w:r>
          </w:p>
        </w:tc>
        <w:tc>
          <w:tcPr>
            <w:tcW w:w="750" w:type="pct"/>
            <w:shd w:val="clear"/>
            <w:vAlign w:val="top"/>
          </w:tcPr>
          <w:p w14:paraId="7D5021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юстиции</w:t>
            </w:r>
          </w:p>
        </w:tc>
        <w:tc>
          <w:tcPr>
            <w:tcW w:w="1100" w:type="pct"/>
            <w:shd w:val="clear"/>
            <w:vAlign w:val="top"/>
          </w:tcPr>
          <w:p w14:paraId="09ACF0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необходимость внесения изменений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государственной пошлины</w:t>
            </w:r>
          </w:p>
        </w:tc>
        <w:tc>
          <w:tcPr>
            <w:tcW w:w="850" w:type="pct"/>
            <w:shd w:val="clear"/>
            <w:vAlign w:val="top"/>
          </w:tcPr>
          <w:p w14:paraId="0EF4B1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базовых величин</w:t>
            </w:r>
          </w:p>
        </w:tc>
        <w:tc>
          <w:tcPr>
            <w:tcW w:w="800" w:type="pct"/>
            <w:shd w:val="clear"/>
            <w:vAlign w:val="top"/>
          </w:tcPr>
          <w:p w14:paraId="7B4267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приема заявления, а при проведении оценки – 25 рабочих дней со дня приема заявления</w:t>
            </w:r>
          </w:p>
        </w:tc>
        <w:tc>
          <w:tcPr>
            <w:tcW w:w="650" w:type="pct"/>
            <w:shd w:val="clear"/>
            <w:vAlign w:val="top"/>
          </w:tcPr>
          <w:p w14:paraId="0E13F7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DFA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072081CA">
            <w:pPr>
              <w:pStyle w:val="11"/>
              <w:keepNext w:val="0"/>
              <w:keepLines w:val="0"/>
              <w:widowControl/>
              <w:suppressLineNumbers w:val="0"/>
              <w:spacing w:before="120" w:beforeAutospacing="0" w:after="0" w:afterAutospacing="0"/>
              <w:ind w:left="0" w:right="0"/>
            </w:pPr>
            <w:bookmarkStart w:id="482" w:name="a690"/>
            <w:bookmarkEnd w:id="482"/>
            <w:r>
              <w:rPr>
                <w:rFonts w:hint="default" w:ascii="Arial" w:hAnsi="Arial" w:cs="Arial"/>
                <w:color w:val="000000"/>
                <w:sz w:val="22"/>
                <w:szCs w:val="22"/>
              </w:rPr>
              <w:t>ГЛАВА 18</w:t>
            </w:r>
            <w:r>
              <w:rPr>
                <w:rFonts w:hint="default" w:ascii="Arial" w:hAnsi="Arial" w:cs="Arial"/>
                <w:color w:val="000000"/>
                <w:sz w:val="22"/>
                <w:szCs w:val="22"/>
              </w:rPr>
              <w:br w:type="textWrapping"/>
            </w:r>
            <w:r>
              <w:rPr>
                <w:rFonts w:hint="default" w:ascii="Arial" w:hAnsi="Arial" w:cs="Arial"/>
                <w:color w:val="000000"/>
                <w:sz w:val="22"/>
                <w:szCs w:val="22"/>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14:paraId="5DEF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10F7797D">
            <w:pPr>
              <w:pStyle w:val="11"/>
              <w:keepNext w:val="0"/>
              <w:keepLines w:val="0"/>
              <w:widowControl/>
              <w:suppressLineNumbers w:val="0"/>
              <w:spacing w:before="120" w:beforeAutospacing="0" w:after="100" w:afterAutospacing="0"/>
              <w:ind w:left="0" w:right="0" w:firstLine="0"/>
              <w:rPr>
                <w:b w:val="0"/>
                <w:bCs/>
                <w:sz w:val="20"/>
                <w:szCs w:val="20"/>
              </w:rPr>
            </w:pPr>
            <w:bookmarkStart w:id="483" w:name="a1914"/>
            <w:bookmarkEnd w:id="483"/>
            <w:r>
              <w:rPr>
                <w:rFonts w:hint="default" w:ascii="Arial" w:hAnsi="Arial" w:cs="Arial"/>
                <w:b w:val="0"/>
                <w:bCs/>
                <w:color w:val="000000"/>
                <w:sz w:val="20"/>
                <w:szCs w:val="20"/>
              </w:rPr>
              <w:t>18.1. Постановка на учет в налоговом органе</w:t>
            </w:r>
          </w:p>
        </w:tc>
        <w:tc>
          <w:tcPr>
            <w:tcW w:w="750" w:type="pct"/>
            <w:shd w:val="clear"/>
            <w:vAlign w:val="top"/>
          </w:tcPr>
          <w:p w14:paraId="388E11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инспекция Министерства по налогам и сборам по району, городу или району в городе (далее в настоящей главе – налоговый орган)</w:t>
            </w:r>
          </w:p>
        </w:tc>
        <w:tc>
          <w:tcPr>
            <w:tcW w:w="1100" w:type="pct"/>
            <w:shd w:val="clear"/>
            <w:vAlign w:val="top"/>
          </w:tcPr>
          <w:p w14:paraId="775C29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либо их копии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свидетельства о регистрации нотариального бюро</w:t>
            </w:r>
          </w:p>
        </w:tc>
        <w:tc>
          <w:tcPr>
            <w:tcW w:w="850" w:type="pct"/>
            <w:shd w:val="clear"/>
            <w:vAlign w:val="top"/>
          </w:tcPr>
          <w:p w14:paraId="3AAF746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98FA6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рабочих дня со дня подачи заявления</w:t>
            </w:r>
          </w:p>
        </w:tc>
        <w:tc>
          <w:tcPr>
            <w:tcW w:w="650" w:type="pct"/>
            <w:shd w:val="clear"/>
            <w:vAlign w:val="top"/>
          </w:tcPr>
          <w:p w14:paraId="131010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255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9F7F688">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18.2. Исключен</w:t>
            </w:r>
          </w:p>
        </w:tc>
        <w:tc>
          <w:tcPr>
            <w:tcW w:w="750" w:type="pct"/>
            <w:shd w:val="clear"/>
            <w:vAlign w:val="top"/>
          </w:tcPr>
          <w:p w14:paraId="287CB2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ADDE5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B65BE3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43CB2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21AB2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A6B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B4DEAD3">
            <w:pPr>
              <w:pStyle w:val="11"/>
              <w:keepNext w:val="0"/>
              <w:keepLines w:val="0"/>
              <w:widowControl/>
              <w:suppressLineNumbers w:val="0"/>
              <w:spacing w:before="120" w:beforeAutospacing="0" w:after="100" w:afterAutospacing="0"/>
              <w:ind w:left="0" w:right="0" w:firstLine="0"/>
              <w:rPr>
                <w:b w:val="0"/>
                <w:bCs/>
                <w:sz w:val="20"/>
                <w:szCs w:val="20"/>
              </w:rPr>
            </w:pPr>
            <w:bookmarkStart w:id="484" w:name="a1962"/>
            <w:bookmarkEnd w:id="484"/>
            <w:r>
              <w:rPr>
                <w:rFonts w:hint="default" w:ascii="Arial" w:hAnsi="Arial" w:cs="Arial"/>
                <w:b w:val="0"/>
                <w:bCs/>
                <w:color w:val="000000"/>
                <w:sz w:val="20"/>
                <w:szCs w:val="20"/>
              </w:rPr>
              <w:t>18.3. Зачет, возврат сумм налогов, сборов (пошлин), пеней</w:t>
            </w:r>
          </w:p>
        </w:tc>
        <w:tc>
          <w:tcPr>
            <w:tcW w:w="750" w:type="pct"/>
            <w:shd w:val="clear"/>
            <w:vAlign w:val="top"/>
          </w:tcPr>
          <w:p w14:paraId="5F0A2F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налоговый орган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государственное учреждение «Национальный центр интеллектуальной собственности» – в случае возврата или зачета патентной пошлины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загранучреждение – в случае возврата консульского сбора за границей</w:t>
            </w:r>
          </w:p>
        </w:tc>
        <w:tc>
          <w:tcPr>
            <w:tcW w:w="1100" w:type="pct"/>
            <w:shd w:val="clear"/>
            <w:vAlign w:val="top"/>
          </w:tcPr>
          <w:p w14:paraId="3F29CC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либо их копии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50" w:type="pct"/>
            <w:shd w:val="clear"/>
            <w:vAlign w:val="top"/>
          </w:tcPr>
          <w:p w14:paraId="61F4FC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3801A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 – в случае зачета сумм налогов, сборов (пошлин), пеней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рабочих дней со дня подачи заявления – в случае зачета сумм государственной пошлины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рабочих дней со дня подачи заявления – в случае возврата сумм налогов, сборов (пошлин), пеней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месяц со дня подачи заявления – в случае возврата консульского сбора загранучреждением</w:t>
            </w:r>
          </w:p>
        </w:tc>
        <w:tc>
          <w:tcPr>
            <w:tcW w:w="650" w:type="pct"/>
            <w:shd w:val="clear"/>
            <w:vAlign w:val="top"/>
          </w:tcPr>
          <w:p w14:paraId="0038B0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FD0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8080594">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18.4. Исключен</w:t>
            </w:r>
          </w:p>
        </w:tc>
        <w:tc>
          <w:tcPr>
            <w:tcW w:w="750" w:type="pct"/>
            <w:shd w:val="clear"/>
            <w:vAlign w:val="top"/>
          </w:tcPr>
          <w:p w14:paraId="159B82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1E93ED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3252D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8FFBE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9CE5D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5C0D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F86DF0A">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18.5. Исключен</w:t>
            </w:r>
          </w:p>
        </w:tc>
        <w:tc>
          <w:tcPr>
            <w:tcW w:w="750" w:type="pct"/>
            <w:shd w:val="clear"/>
            <w:vAlign w:val="top"/>
          </w:tcPr>
          <w:p w14:paraId="629983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7103D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D0140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47EED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AD877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B15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AC26088">
            <w:pPr>
              <w:pStyle w:val="11"/>
              <w:keepNext w:val="0"/>
              <w:keepLines w:val="0"/>
              <w:widowControl/>
              <w:suppressLineNumbers w:val="0"/>
              <w:spacing w:before="120" w:beforeAutospacing="0" w:after="100" w:afterAutospacing="0"/>
              <w:ind w:left="0" w:right="0" w:firstLine="0"/>
              <w:rPr>
                <w:b w:val="0"/>
                <w:bCs/>
                <w:sz w:val="20"/>
                <w:szCs w:val="20"/>
              </w:rPr>
            </w:pPr>
            <w:bookmarkStart w:id="485" w:name="a1410"/>
            <w:bookmarkEnd w:id="485"/>
            <w:r>
              <w:rPr>
                <w:rFonts w:hint="default" w:ascii="Arial" w:hAnsi="Arial" w:cs="Arial"/>
                <w:b w:val="0"/>
                <w:bCs/>
                <w:color w:val="00000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750" w:type="pct"/>
            <w:shd w:val="clear"/>
            <w:vAlign w:val="top"/>
          </w:tcPr>
          <w:p w14:paraId="6DDB99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налоговый орган</w:t>
            </w:r>
          </w:p>
        </w:tc>
        <w:tc>
          <w:tcPr>
            <w:tcW w:w="1100" w:type="pct"/>
            <w:shd w:val="clear"/>
            <w:vAlign w:val="top"/>
          </w:tcPr>
          <w:p w14:paraId="4F1CE0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либо их копии</w:t>
            </w:r>
          </w:p>
        </w:tc>
        <w:tc>
          <w:tcPr>
            <w:tcW w:w="850" w:type="pct"/>
            <w:shd w:val="clear"/>
            <w:vAlign w:val="top"/>
          </w:tcPr>
          <w:p w14:paraId="04F039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DD085D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shd w:val="clear"/>
            <w:vAlign w:val="top"/>
          </w:tcPr>
          <w:p w14:paraId="7492817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истечения месяца, за который гражданином произведена уплата земельного налога и налога на недвижимость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14:paraId="1B5A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87A6A1B">
            <w:pPr>
              <w:pStyle w:val="11"/>
              <w:keepNext w:val="0"/>
              <w:keepLines w:val="0"/>
              <w:widowControl/>
              <w:suppressLineNumbers w:val="0"/>
              <w:spacing w:before="120" w:beforeAutospacing="0" w:after="100" w:afterAutospacing="0"/>
              <w:ind w:left="0" w:right="0" w:firstLine="0"/>
              <w:rPr>
                <w:b w:val="0"/>
                <w:bCs/>
                <w:sz w:val="20"/>
                <w:szCs w:val="20"/>
              </w:rPr>
            </w:pPr>
            <w:bookmarkStart w:id="486" w:name="a1048"/>
            <w:bookmarkEnd w:id="486"/>
            <w:r>
              <w:rPr>
                <w:rFonts w:hint="default" w:ascii="Arial" w:hAnsi="Arial" w:cs="Arial"/>
                <w:b w:val="0"/>
                <w:bCs/>
                <w:color w:val="00000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50" w:type="pct"/>
            <w:shd w:val="clear"/>
            <w:vAlign w:val="top"/>
          </w:tcPr>
          <w:p w14:paraId="704784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организация по месту работы, службы, учебы, налоговый орган </w:t>
            </w:r>
          </w:p>
        </w:tc>
        <w:tc>
          <w:tcPr>
            <w:tcW w:w="1100" w:type="pct"/>
            <w:shd w:val="clear"/>
            <w:vAlign w:val="top"/>
          </w:tcPr>
          <w:p w14:paraId="4CDAFB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либо их копии</w:t>
            </w:r>
          </w:p>
        </w:tc>
        <w:tc>
          <w:tcPr>
            <w:tcW w:w="850" w:type="pct"/>
            <w:shd w:val="clear"/>
            <w:vAlign w:val="top"/>
          </w:tcPr>
          <w:p w14:paraId="28B863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49F60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shd w:val="clear"/>
            <w:vAlign w:val="top"/>
          </w:tcPr>
          <w:p w14:paraId="1980F8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1D4D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A8FFD95">
            <w:pPr>
              <w:pStyle w:val="11"/>
              <w:keepNext w:val="0"/>
              <w:keepLines w:val="0"/>
              <w:widowControl/>
              <w:suppressLineNumbers w:val="0"/>
              <w:spacing w:before="120" w:beforeAutospacing="0" w:after="100" w:afterAutospacing="0"/>
              <w:ind w:left="0" w:right="0" w:firstLine="0"/>
              <w:rPr>
                <w:b w:val="0"/>
                <w:bCs/>
                <w:sz w:val="20"/>
                <w:szCs w:val="20"/>
              </w:rPr>
            </w:pPr>
            <w:bookmarkStart w:id="487" w:name="a1049"/>
            <w:bookmarkEnd w:id="487"/>
            <w:r>
              <w:rPr>
                <w:rFonts w:hint="default" w:ascii="Arial" w:hAnsi="Arial" w:cs="Arial"/>
                <w:b w:val="0"/>
                <w:bCs/>
                <w:color w:val="000000"/>
                <w:sz w:val="20"/>
                <w:szCs w:val="20"/>
              </w:rPr>
              <w:t>18.8. Выдача справки об уплате (удержании) подоходного налога с физических лиц в целях избежания двойного налогообложения</w:t>
            </w:r>
          </w:p>
        </w:tc>
        <w:tc>
          <w:tcPr>
            <w:tcW w:w="750" w:type="pct"/>
            <w:shd w:val="clear"/>
            <w:vAlign w:val="top"/>
          </w:tcPr>
          <w:p w14:paraId="2A91AB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налоговый орган</w:t>
            </w:r>
          </w:p>
        </w:tc>
        <w:tc>
          <w:tcPr>
            <w:tcW w:w="1100" w:type="pct"/>
            <w:shd w:val="clear"/>
            <w:vAlign w:val="top"/>
          </w:tcPr>
          <w:p w14:paraId="69CBEE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либо их копии</w:t>
            </w:r>
          </w:p>
        </w:tc>
        <w:tc>
          <w:tcPr>
            <w:tcW w:w="850" w:type="pct"/>
            <w:shd w:val="clear"/>
            <w:vAlign w:val="top"/>
          </w:tcPr>
          <w:p w14:paraId="08FFEF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93859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394C9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E1E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4C076B2">
            <w:pPr>
              <w:pStyle w:val="11"/>
              <w:keepNext w:val="0"/>
              <w:keepLines w:val="0"/>
              <w:widowControl/>
              <w:suppressLineNumbers w:val="0"/>
              <w:spacing w:before="120" w:beforeAutospacing="0" w:after="100" w:afterAutospacing="0"/>
              <w:ind w:left="0" w:right="0" w:firstLine="0"/>
              <w:rPr>
                <w:b w:val="0"/>
                <w:bCs/>
                <w:sz w:val="20"/>
                <w:szCs w:val="20"/>
              </w:rPr>
            </w:pPr>
            <w:bookmarkStart w:id="488" w:name="a1050"/>
            <w:bookmarkEnd w:id="488"/>
            <w:r>
              <w:rPr>
                <w:rFonts w:hint="default" w:ascii="Arial" w:hAnsi="Arial" w:cs="Arial"/>
                <w:b w:val="0"/>
                <w:bCs/>
                <w:color w:val="00000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750" w:type="pct"/>
            <w:shd w:val="clear"/>
            <w:vAlign w:val="top"/>
          </w:tcPr>
          <w:p w14:paraId="2819B0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налоговый орган</w:t>
            </w:r>
          </w:p>
        </w:tc>
        <w:tc>
          <w:tcPr>
            <w:tcW w:w="1100" w:type="pct"/>
            <w:shd w:val="clear"/>
            <w:vAlign w:val="top"/>
          </w:tcPr>
          <w:p w14:paraId="4B40936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либо их копии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50" w:type="pct"/>
            <w:shd w:val="clear"/>
            <w:vAlign w:val="top"/>
          </w:tcPr>
          <w:p w14:paraId="48FD13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B0EE1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shd w:val="clear"/>
            <w:vAlign w:val="top"/>
          </w:tcPr>
          <w:p w14:paraId="1C4FF9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6E1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CE14CCD">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18.10. Исключен</w:t>
            </w:r>
          </w:p>
        </w:tc>
        <w:tc>
          <w:tcPr>
            <w:tcW w:w="750" w:type="pct"/>
            <w:shd w:val="clear"/>
            <w:vAlign w:val="top"/>
          </w:tcPr>
          <w:p w14:paraId="61E915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E1B6C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3E09D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5276D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B1CCB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292B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3B20A8A">
            <w:pPr>
              <w:pStyle w:val="11"/>
              <w:keepNext w:val="0"/>
              <w:keepLines w:val="0"/>
              <w:widowControl/>
              <w:suppressLineNumbers w:val="0"/>
              <w:spacing w:before="120" w:beforeAutospacing="0" w:after="100" w:afterAutospacing="0"/>
              <w:ind w:left="0" w:right="0" w:firstLine="0"/>
              <w:rPr>
                <w:b w:val="0"/>
                <w:bCs/>
                <w:sz w:val="20"/>
                <w:szCs w:val="20"/>
              </w:rPr>
            </w:pPr>
            <w:bookmarkStart w:id="489" w:name="a1484"/>
            <w:bookmarkEnd w:id="489"/>
            <w:r>
              <w:rPr>
                <w:rFonts w:hint="default" w:ascii="Arial" w:hAnsi="Arial" w:cs="Arial"/>
                <w:b w:val="0"/>
                <w:bCs/>
                <w:color w:val="000000"/>
                <w:sz w:val="20"/>
                <w:szCs w:val="20"/>
              </w:rPr>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50" w:type="pct"/>
            <w:shd w:val="clear"/>
            <w:vAlign w:val="top"/>
          </w:tcPr>
          <w:p w14:paraId="28F8E6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Минская центральная таможня</w:t>
            </w:r>
          </w:p>
        </w:tc>
        <w:tc>
          <w:tcPr>
            <w:tcW w:w="1100" w:type="pct"/>
            <w:shd w:val="clear"/>
            <w:vAlign w:val="top"/>
          </w:tcPr>
          <w:p w14:paraId="11D1EB4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 форме, установленной Государственным таможенным комитетом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не представленные таможенному органу ранее, но имеющие значение для принятия решения о возврате денежных средств</w:t>
            </w:r>
          </w:p>
        </w:tc>
        <w:tc>
          <w:tcPr>
            <w:tcW w:w="850" w:type="pct"/>
            <w:shd w:val="clear"/>
            <w:vAlign w:val="top"/>
          </w:tcPr>
          <w:p w14:paraId="72CBDE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105F2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c>
          <w:tcPr>
            <w:tcW w:w="650" w:type="pct"/>
            <w:shd w:val="clear"/>
            <w:vAlign w:val="top"/>
          </w:tcPr>
          <w:p w14:paraId="49950A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A99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CC8B610">
            <w:pPr>
              <w:pStyle w:val="11"/>
              <w:keepNext w:val="0"/>
              <w:keepLines w:val="0"/>
              <w:widowControl/>
              <w:suppressLineNumbers w:val="0"/>
              <w:spacing w:before="120" w:beforeAutospacing="0" w:after="100" w:afterAutospacing="0"/>
              <w:ind w:left="0" w:right="0" w:firstLine="0"/>
              <w:rPr>
                <w:b w:val="0"/>
                <w:bCs/>
                <w:sz w:val="20"/>
                <w:szCs w:val="20"/>
              </w:rPr>
            </w:pPr>
            <w:bookmarkStart w:id="490" w:name="a1654"/>
            <w:bookmarkEnd w:id="490"/>
            <w:r>
              <w:rPr>
                <w:rFonts w:hint="default" w:ascii="Arial" w:hAnsi="Arial" w:cs="Arial"/>
                <w:b w:val="0"/>
                <w:bCs/>
                <w:color w:val="00000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50" w:type="pct"/>
            <w:shd w:val="clear"/>
            <w:vAlign w:val="top"/>
          </w:tcPr>
          <w:p w14:paraId="7AE1A0C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таможенный орган, на текущий (расчетный) банковский счет которого были внесены денежные средства</w:t>
            </w:r>
          </w:p>
        </w:tc>
        <w:tc>
          <w:tcPr>
            <w:tcW w:w="1100" w:type="pct"/>
            <w:shd w:val="clear"/>
            <w:vAlign w:val="top"/>
          </w:tcPr>
          <w:p w14:paraId="5F13DE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 форме, установленной Государственным таможенным комитетом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50" w:type="pct"/>
            <w:shd w:val="clear"/>
            <w:vAlign w:val="top"/>
          </w:tcPr>
          <w:p w14:paraId="61FAD4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5D5C4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c>
          <w:tcPr>
            <w:tcW w:w="650" w:type="pct"/>
            <w:shd w:val="clear"/>
            <w:vAlign w:val="top"/>
          </w:tcPr>
          <w:p w14:paraId="6F213F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726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F1CE0F">
            <w:pPr>
              <w:pStyle w:val="11"/>
              <w:keepNext w:val="0"/>
              <w:keepLines w:val="0"/>
              <w:widowControl/>
              <w:suppressLineNumbers w:val="0"/>
              <w:spacing w:before="120" w:beforeAutospacing="0" w:after="100" w:afterAutospacing="0"/>
              <w:ind w:left="0" w:right="0" w:firstLine="0"/>
              <w:rPr>
                <w:b w:val="0"/>
                <w:bCs/>
                <w:sz w:val="20"/>
                <w:szCs w:val="20"/>
              </w:rPr>
            </w:pPr>
            <w:bookmarkStart w:id="491" w:name="a1485"/>
            <w:bookmarkEnd w:id="491"/>
            <w:r>
              <w:rPr>
                <w:rFonts w:hint="default" w:ascii="Arial" w:hAnsi="Arial" w:cs="Arial"/>
                <w:b w:val="0"/>
                <w:bCs/>
                <w:color w:val="000000"/>
                <w:sz w:val="20"/>
                <w:szCs w:val="20"/>
              </w:rPr>
              <w:t>18.12</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50" w:type="pct"/>
            <w:shd w:val="clear"/>
            <w:vAlign w:val="top"/>
          </w:tcPr>
          <w:p w14:paraId="3834DC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Минская центральная таможня</w:t>
            </w:r>
          </w:p>
        </w:tc>
        <w:tc>
          <w:tcPr>
            <w:tcW w:w="1100" w:type="pct"/>
            <w:shd w:val="clear"/>
            <w:vAlign w:val="top"/>
          </w:tcPr>
          <w:p w14:paraId="616E96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 форме, установленной Государственным таможенным комитетом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50" w:type="pct"/>
            <w:shd w:val="clear"/>
            <w:vAlign w:val="top"/>
          </w:tcPr>
          <w:p w14:paraId="2BFEFB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CA240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w:t>
            </w:r>
          </w:p>
        </w:tc>
        <w:tc>
          <w:tcPr>
            <w:tcW w:w="650" w:type="pct"/>
            <w:shd w:val="clear"/>
            <w:vAlign w:val="top"/>
          </w:tcPr>
          <w:p w14:paraId="105206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615BE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EF8C370">
            <w:pPr>
              <w:pStyle w:val="11"/>
              <w:keepNext w:val="0"/>
              <w:keepLines w:val="0"/>
              <w:widowControl/>
              <w:suppressLineNumbers w:val="0"/>
              <w:spacing w:before="120" w:beforeAutospacing="0" w:after="100" w:afterAutospacing="0"/>
              <w:ind w:left="0" w:right="0" w:firstLine="0"/>
              <w:rPr>
                <w:b w:val="0"/>
                <w:bCs/>
                <w:sz w:val="20"/>
                <w:szCs w:val="20"/>
              </w:rPr>
            </w:pPr>
            <w:bookmarkStart w:id="492" w:name="a1411"/>
            <w:bookmarkEnd w:id="492"/>
            <w:r>
              <w:rPr>
                <w:rFonts w:hint="default" w:ascii="Arial" w:hAnsi="Arial" w:cs="Arial"/>
                <w:b w:val="0"/>
                <w:bCs/>
                <w:color w:val="000000"/>
                <w:sz w:val="20"/>
                <w:szCs w:val="20"/>
              </w:rPr>
              <w:t>18.13. Выдача справки о доходах, исчисленных и удержанных суммах подоходного налога с физических лиц</w:t>
            </w:r>
          </w:p>
        </w:tc>
        <w:tc>
          <w:tcPr>
            <w:tcW w:w="750" w:type="pct"/>
            <w:shd w:val="clear"/>
            <w:vAlign w:val="top"/>
          </w:tcPr>
          <w:p w14:paraId="462BEC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и (или) индивидуальный предприниматель по месту работы, службы и иному месту получения доходов</w:t>
            </w:r>
          </w:p>
        </w:tc>
        <w:tc>
          <w:tcPr>
            <w:tcW w:w="1100" w:type="pct"/>
            <w:shd w:val="clear"/>
            <w:vAlign w:val="top"/>
          </w:tcPr>
          <w:p w14:paraId="28A032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1E3FD3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FE51D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w:t>
            </w:r>
          </w:p>
        </w:tc>
        <w:tc>
          <w:tcPr>
            <w:tcW w:w="650" w:type="pct"/>
            <w:shd w:val="clear"/>
            <w:vAlign w:val="top"/>
          </w:tcPr>
          <w:p w14:paraId="1BADE8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0C1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DA6D51B">
            <w:pPr>
              <w:pStyle w:val="11"/>
              <w:keepNext w:val="0"/>
              <w:keepLines w:val="0"/>
              <w:widowControl/>
              <w:suppressLineNumbers w:val="0"/>
              <w:spacing w:before="120" w:beforeAutospacing="0" w:after="100" w:afterAutospacing="0"/>
              <w:ind w:left="0" w:right="0" w:firstLine="0"/>
              <w:rPr>
                <w:b w:val="0"/>
                <w:bCs/>
                <w:sz w:val="20"/>
                <w:szCs w:val="20"/>
              </w:rPr>
            </w:pPr>
            <w:bookmarkStart w:id="493" w:name="a1412"/>
            <w:bookmarkEnd w:id="493"/>
            <w:r>
              <w:rPr>
                <w:rFonts w:hint="default" w:ascii="Arial" w:hAnsi="Arial" w:cs="Arial"/>
                <w:b w:val="0"/>
                <w:bCs/>
                <w:color w:val="00000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50" w:type="pct"/>
            <w:shd w:val="clear"/>
            <w:vAlign w:val="top"/>
          </w:tcPr>
          <w:p w14:paraId="6889B9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00" w:type="pct"/>
            <w:shd w:val="clear"/>
            <w:vAlign w:val="top"/>
          </w:tcPr>
          <w:p w14:paraId="23E4C0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на земельный участок (при его наличии)</w:t>
            </w:r>
          </w:p>
        </w:tc>
        <w:tc>
          <w:tcPr>
            <w:tcW w:w="850" w:type="pct"/>
            <w:shd w:val="clear"/>
            <w:vAlign w:val="top"/>
          </w:tcPr>
          <w:p w14:paraId="4C106D1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32DC4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shd w:val="clear"/>
            <w:vAlign w:val="top"/>
          </w:tcPr>
          <w:p w14:paraId="278240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завершения реализации указанной в справке продукции, но не более 1 года со дня выдачи справки</w:t>
            </w:r>
          </w:p>
        </w:tc>
      </w:tr>
      <w:tr w14:paraId="7967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2786D45">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18.15. Исключен</w:t>
            </w:r>
          </w:p>
        </w:tc>
        <w:tc>
          <w:tcPr>
            <w:tcW w:w="750" w:type="pct"/>
            <w:shd w:val="clear"/>
            <w:vAlign w:val="top"/>
          </w:tcPr>
          <w:p w14:paraId="68A791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21A46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E9425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2B4925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D65C9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2C1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70F35C6">
            <w:pPr>
              <w:pStyle w:val="11"/>
              <w:keepNext w:val="0"/>
              <w:keepLines w:val="0"/>
              <w:widowControl/>
              <w:suppressLineNumbers w:val="0"/>
              <w:spacing w:before="120" w:beforeAutospacing="0" w:after="100" w:afterAutospacing="0"/>
              <w:ind w:left="0" w:right="0" w:firstLine="0"/>
              <w:rPr>
                <w:b w:val="0"/>
                <w:bCs/>
                <w:sz w:val="20"/>
                <w:szCs w:val="20"/>
              </w:rPr>
            </w:pPr>
            <w:bookmarkStart w:id="494" w:name="a1870"/>
            <w:bookmarkEnd w:id="494"/>
            <w:r>
              <w:rPr>
                <w:rFonts w:hint="default" w:ascii="Arial" w:hAnsi="Arial" w:cs="Arial"/>
                <w:b w:val="0"/>
                <w:bCs/>
                <w:color w:val="000000"/>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750" w:type="pct"/>
            <w:shd w:val="clear"/>
            <w:vAlign w:val="top"/>
          </w:tcPr>
          <w:p w14:paraId="7D75B9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00" w:type="pct"/>
            <w:shd w:val="clear"/>
            <w:vAlign w:val="top"/>
          </w:tcPr>
          <w:p w14:paraId="5CE867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50" w:type="pct"/>
            <w:shd w:val="clear"/>
            <w:vAlign w:val="top"/>
          </w:tcPr>
          <w:p w14:paraId="079586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AA14C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50ECA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F1A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E95DEBE">
            <w:pPr>
              <w:pStyle w:val="11"/>
              <w:keepNext w:val="0"/>
              <w:keepLines w:val="0"/>
              <w:widowControl/>
              <w:suppressLineNumbers w:val="0"/>
              <w:spacing w:before="120" w:beforeAutospacing="0" w:after="0" w:afterAutospacing="1"/>
              <w:ind w:left="0" w:right="0" w:firstLine="0"/>
              <w:rPr>
                <w:b w:val="0"/>
                <w:bCs/>
                <w:sz w:val="20"/>
                <w:szCs w:val="20"/>
              </w:rPr>
            </w:pPr>
            <w:bookmarkStart w:id="495" w:name="a2009"/>
            <w:bookmarkEnd w:id="495"/>
            <w:r>
              <w:rPr>
                <w:rFonts w:hint="default" w:ascii="Arial" w:hAnsi="Arial" w:cs="Arial"/>
                <w:b w:val="0"/>
                <w:bCs/>
                <w:color w:val="000000"/>
                <w:sz w:val="20"/>
                <w:szCs w:val="20"/>
              </w:rPr>
              <w:t>18.16</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Принятие решения о применении сбора за осуществление ремесленной деятельности</w:t>
            </w:r>
          </w:p>
        </w:tc>
        <w:tc>
          <w:tcPr>
            <w:tcW w:w="750" w:type="pct"/>
            <w:shd w:val="clear"/>
            <w:vAlign w:val="top"/>
          </w:tcPr>
          <w:p w14:paraId="2689BF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(городов областного и районного подчинения) исполнительные комитеты, местные администрации районов в городах в соответствии с регистрацией по месту жительства и (или) месту пребывания физического лица</w:t>
            </w:r>
          </w:p>
        </w:tc>
        <w:tc>
          <w:tcPr>
            <w:tcW w:w="1100" w:type="pct"/>
            <w:shd w:val="clear"/>
            <w:vAlign w:val="top"/>
          </w:tcPr>
          <w:p w14:paraId="76C2FD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удостоверения инвалида или заключения медико-реабилитационной экспертной комиссии – для инвалидов I и II группы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трудового договора (контракта) – для работающих по должности служащего «мастер народных промыслов (ремесел)» в бюджетной организации или иных организациях, получающих субсидии, работники которых приравнены по оплате труда к работникам бюджетных организаций, на основании заключенного трудового договора (контракта) с установлением продолжительности рабочего времени не менее половины нормальной продолжительности рабочего времени, установленной законодательством о труде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пенсионного удостоверения – для физических лиц, которым назначена трудовая пенсия по возрасту или за выслугу лет</w:t>
            </w:r>
          </w:p>
        </w:tc>
        <w:tc>
          <w:tcPr>
            <w:tcW w:w="850" w:type="pct"/>
            <w:shd w:val="clear"/>
            <w:vAlign w:val="top"/>
          </w:tcPr>
          <w:p w14:paraId="283710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1CC0A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w:t>
            </w:r>
          </w:p>
        </w:tc>
        <w:tc>
          <w:tcPr>
            <w:tcW w:w="650" w:type="pct"/>
            <w:shd w:val="clear"/>
            <w:vAlign w:val="top"/>
          </w:tcPr>
          <w:p w14:paraId="488C92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период присвоения статуса народного мастера, если указанный период ограничен сроком, – в отношении народных мастеров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 период установления инвалидности I или II группы, если указанный период ограничен сроком, – в отношении инвалидов I и II группы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два года – в отношении физических лиц, зарегистрированных по месту жительства и фактически проживающих в сельских населенных пунктах с численностью населения до 50 человек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бессрочно – в иных случаях</w:t>
            </w:r>
          </w:p>
        </w:tc>
      </w:tr>
      <w:tr w14:paraId="3CE4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5D53BB1">
            <w:pPr>
              <w:pStyle w:val="11"/>
              <w:keepNext w:val="0"/>
              <w:keepLines w:val="0"/>
              <w:widowControl/>
              <w:suppressLineNumbers w:val="0"/>
              <w:spacing w:before="120" w:beforeAutospacing="0" w:after="0" w:afterAutospacing="1"/>
              <w:ind w:left="0" w:right="0" w:firstLine="0"/>
              <w:rPr>
                <w:b w:val="0"/>
                <w:bCs/>
                <w:sz w:val="20"/>
                <w:szCs w:val="20"/>
              </w:rPr>
            </w:pPr>
            <w:bookmarkStart w:id="496" w:name="a1414"/>
            <w:bookmarkEnd w:id="496"/>
            <w:r>
              <w:rPr>
                <w:rFonts w:hint="default" w:ascii="Arial" w:hAnsi="Arial" w:cs="Arial"/>
                <w:b w:val="0"/>
                <w:bCs/>
                <w:color w:val="000000"/>
                <w:sz w:val="20"/>
                <w:szCs w:val="20"/>
              </w:rPr>
              <w:t>18.17. Принятие решения об изменении установленного законодательством срока уплаты налога, сбора (пошлины), пеней</w:t>
            </w:r>
          </w:p>
        </w:tc>
        <w:tc>
          <w:tcPr>
            <w:tcW w:w="750" w:type="pct"/>
            <w:shd w:val="clear"/>
            <w:vAlign w:val="top"/>
          </w:tcPr>
          <w:p w14:paraId="137B5B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00" w:type="pct"/>
            <w:shd w:val="clear"/>
            <w:vAlign w:val="top"/>
          </w:tcPr>
          <w:p w14:paraId="71CB22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50" w:type="pct"/>
            <w:shd w:val="clear"/>
            <w:vAlign w:val="top"/>
          </w:tcPr>
          <w:p w14:paraId="0D8F4E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BF487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30 рабочих дней со дня подачи заявления и документов </w:t>
            </w:r>
          </w:p>
        </w:tc>
        <w:tc>
          <w:tcPr>
            <w:tcW w:w="650" w:type="pct"/>
            <w:shd w:val="clear"/>
            <w:vAlign w:val="top"/>
          </w:tcPr>
          <w:p w14:paraId="6B6EEC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прекращения измененного срока уплаты налога, сбора (пошлины), пеней</w:t>
            </w:r>
          </w:p>
        </w:tc>
      </w:tr>
      <w:tr w14:paraId="5B71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3447864">
            <w:pPr>
              <w:pStyle w:val="11"/>
              <w:keepNext w:val="0"/>
              <w:keepLines w:val="0"/>
              <w:widowControl/>
              <w:suppressLineNumbers w:val="0"/>
              <w:spacing w:before="120" w:beforeAutospacing="0" w:after="100" w:afterAutospacing="0"/>
              <w:ind w:left="0" w:right="0" w:firstLine="0"/>
              <w:rPr>
                <w:b w:val="0"/>
                <w:bCs/>
                <w:sz w:val="20"/>
                <w:szCs w:val="20"/>
              </w:rPr>
            </w:pPr>
            <w:bookmarkStart w:id="497" w:name="a1935"/>
            <w:bookmarkEnd w:id="497"/>
            <w:r>
              <w:rPr>
                <w:rFonts w:hint="default" w:ascii="Arial" w:hAnsi="Arial" w:cs="Arial"/>
                <w:b w:val="0"/>
                <w:bCs/>
                <w:color w:val="000000"/>
                <w:sz w:val="20"/>
                <w:szCs w:val="20"/>
              </w:rPr>
              <w:t>18.17</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выписки из данных учета налоговых органов об исчисленных и уплаченных суммах налогов, сборов (пошлин), пеней</w:t>
            </w:r>
          </w:p>
        </w:tc>
        <w:tc>
          <w:tcPr>
            <w:tcW w:w="750" w:type="pct"/>
            <w:shd w:val="clear"/>
            <w:vAlign w:val="top"/>
          </w:tcPr>
          <w:p w14:paraId="376576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налоговый орган</w:t>
            </w:r>
          </w:p>
        </w:tc>
        <w:tc>
          <w:tcPr>
            <w:tcW w:w="1100" w:type="pct"/>
            <w:shd w:val="clear"/>
            <w:vAlign w:val="top"/>
          </w:tcPr>
          <w:p w14:paraId="01F188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либо их копии</w:t>
            </w:r>
          </w:p>
        </w:tc>
        <w:tc>
          <w:tcPr>
            <w:tcW w:w="850" w:type="pct"/>
            <w:shd w:val="clear"/>
            <w:vAlign w:val="top"/>
          </w:tcPr>
          <w:p w14:paraId="5F1091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F0870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рабочих дня со дня подачи заявления</w:t>
            </w:r>
          </w:p>
        </w:tc>
        <w:tc>
          <w:tcPr>
            <w:tcW w:w="650" w:type="pct"/>
            <w:shd w:val="clear"/>
            <w:vAlign w:val="top"/>
          </w:tcPr>
          <w:p w14:paraId="081482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150C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FC84BC6">
            <w:pPr>
              <w:pStyle w:val="11"/>
              <w:keepNext w:val="0"/>
              <w:keepLines w:val="0"/>
              <w:widowControl/>
              <w:suppressLineNumbers w:val="0"/>
              <w:spacing w:before="120" w:beforeAutospacing="0" w:after="100" w:afterAutospacing="0"/>
              <w:ind w:left="0" w:right="0" w:firstLine="0"/>
              <w:rPr>
                <w:b w:val="0"/>
                <w:bCs/>
                <w:sz w:val="20"/>
                <w:szCs w:val="20"/>
              </w:rPr>
            </w:pPr>
            <w:bookmarkStart w:id="498" w:name="a907"/>
            <w:bookmarkEnd w:id="498"/>
            <w:r>
              <w:rPr>
                <w:rFonts w:hint="default" w:ascii="Arial" w:hAnsi="Arial" w:cs="Arial"/>
                <w:b w:val="0"/>
                <w:bCs/>
                <w:color w:val="00000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750" w:type="pct"/>
            <w:shd w:val="clear"/>
            <w:vAlign w:val="top"/>
          </w:tcPr>
          <w:p w14:paraId="25DD0F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00" w:type="pct"/>
            <w:shd w:val="clear"/>
            <w:vAlign w:val="top"/>
          </w:tcPr>
          <w:p w14:paraId="494980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30A80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в иных случаях за каждый экземпляр выписки по каждому юридическому лицу, индивидуальному предпринимателю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00" w:type="pct"/>
            <w:shd w:val="clear"/>
            <w:vAlign w:val="top"/>
          </w:tcPr>
          <w:p w14:paraId="26DDC60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w:t>
            </w:r>
          </w:p>
        </w:tc>
        <w:tc>
          <w:tcPr>
            <w:tcW w:w="650" w:type="pct"/>
            <w:shd w:val="clear"/>
            <w:vAlign w:val="top"/>
          </w:tcPr>
          <w:p w14:paraId="00FE01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2A5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21257C0">
            <w:pPr>
              <w:pStyle w:val="11"/>
              <w:keepNext w:val="0"/>
              <w:keepLines w:val="0"/>
              <w:widowControl/>
              <w:suppressLineNumbers w:val="0"/>
              <w:spacing w:before="120" w:beforeAutospacing="0" w:after="100" w:afterAutospacing="0"/>
              <w:ind w:left="0" w:right="0" w:firstLine="0"/>
              <w:rPr>
                <w:b w:val="0"/>
                <w:bCs/>
                <w:sz w:val="20"/>
                <w:szCs w:val="20"/>
              </w:rPr>
            </w:pPr>
            <w:bookmarkStart w:id="499" w:name="a1992"/>
            <w:bookmarkEnd w:id="499"/>
            <w:r>
              <w:rPr>
                <w:rFonts w:hint="default" w:ascii="Arial" w:hAnsi="Arial" w:cs="Arial"/>
                <w:b w:val="0"/>
                <w:bCs/>
                <w:color w:val="000000"/>
                <w:sz w:val="20"/>
                <w:szCs w:val="20"/>
              </w:rPr>
              <w:t xml:space="preserve">18.19. Проставление апостиля на официальном документе, составленном на территории Республики Беларусь: </w:t>
            </w:r>
          </w:p>
        </w:tc>
        <w:tc>
          <w:tcPr>
            <w:tcW w:w="750" w:type="pct"/>
            <w:shd w:val="clear"/>
            <w:vAlign w:val="top"/>
          </w:tcPr>
          <w:p w14:paraId="290D1B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8D57E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65751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D95D4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A1EC6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07D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5A362D0">
            <w:pPr>
              <w:pStyle w:val="11"/>
              <w:keepNext w:val="0"/>
              <w:keepLines w:val="0"/>
              <w:widowControl/>
              <w:suppressLineNumbers w:val="0"/>
              <w:spacing w:before="120" w:beforeAutospacing="0" w:after="100" w:afterAutospacing="0"/>
              <w:ind w:left="0" w:right="0" w:firstLine="0"/>
              <w:jc w:val="left"/>
              <w:rPr>
                <w:sz w:val="20"/>
                <w:szCs w:val="20"/>
              </w:rPr>
            </w:pPr>
            <w:bookmarkStart w:id="500" w:name="a1936"/>
            <w:bookmarkEnd w:id="500"/>
            <w:r>
              <w:rPr>
                <w:rFonts w:hint="default" w:ascii="Arial" w:hAnsi="Arial" w:cs="Arial"/>
                <w:color w:val="000000"/>
                <w:sz w:val="20"/>
                <w:szCs w:val="20"/>
              </w:rPr>
              <w:t>18.19.1. при обращении лица, находящегося в Республике Беларусь</w:t>
            </w:r>
          </w:p>
        </w:tc>
        <w:tc>
          <w:tcPr>
            <w:tcW w:w="750" w:type="pct"/>
            <w:shd w:val="clear"/>
            <w:vAlign w:val="top"/>
          </w:tcPr>
          <w:p w14:paraId="5FA53D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00" w:type="pct"/>
            <w:shd w:val="clear"/>
            <w:vAlign w:val="top"/>
          </w:tcPr>
          <w:p w14:paraId="6E9A14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официальный документ, оформленный в установленном порядке, на котором необходимо проставить апостиль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9C5F8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базовых величин</w:t>
            </w:r>
          </w:p>
        </w:tc>
        <w:tc>
          <w:tcPr>
            <w:tcW w:w="800" w:type="pct"/>
            <w:shd w:val="clear"/>
            <w:vAlign w:val="top"/>
          </w:tcPr>
          <w:p w14:paraId="67975A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shd w:val="clear"/>
            <w:vAlign w:val="top"/>
          </w:tcPr>
          <w:p w14:paraId="7F9DF9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документа, на котором проставляется апостиль</w:t>
            </w:r>
          </w:p>
        </w:tc>
      </w:tr>
      <w:tr w14:paraId="5A78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9AD8528">
            <w:pPr>
              <w:pStyle w:val="11"/>
              <w:keepNext w:val="0"/>
              <w:keepLines w:val="0"/>
              <w:widowControl/>
              <w:suppressLineNumbers w:val="0"/>
              <w:spacing w:before="120" w:beforeAutospacing="0" w:after="100" w:afterAutospacing="0"/>
              <w:ind w:left="0" w:right="0" w:firstLine="0"/>
              <w:jc w:val="left"/>
              <w:rPr>
                <w:sz w:val="20"/>
                <w:szCs w:val="20"/>
              </w:rPr>
            </w:pPr>
            <w:bookmarkStart w:id="501" w:name="a1937"/>
            <w:bookmarkEnd w:id="501"/>
            <w:r>
              <w:rPr>
                <w:rFonts w:hint="default" w:ascii="Arial" w:hAnsi="Arial" w:cs="Arial"/>
                <w:color w:val="000000"/>
                <w:sz w:val="20"/>
                <w:szCs w:val="20"/>
              </w:rPr>
              <w:t>18.19.2. при обращении иностранного гражданина и лица без гражданства, находящихся за пределами Республики Беларусь</w:t>
            </w:r>
          </w:p>
        </w:tc>
        <w:tc>
          <w:tcPr>
            <w:tcW w:w="750" w:type="pct"/>
            <w:shd w:val="clear"/>
            <w:vAlign w:val="top"/>
          </w:tcPr>
          <w:p w14:paraId="42306A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иностранных дел (заявление подается в дипломатическое представительство, консульское учреждение Республики Беларусь)</w:t>
            </w:r>
          </w:p>
        </w:tc>
        <w:tc>
          <w:tcPr>
            <w:tcW w:w="1100" w:type="pct"/>
            <w:shd w:val="clear"/>
            <w:vAlign w:val="top"/>
          </w:tcPr>
          <w:p w14:paraId="1D4BB6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официальный документ, оформленный в установленном порядке, на котором необходимо проставить апостиль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2CD8B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50 евро</w:t>
            </w:r>
          </w:p>
        </w:tc>
        <w:tc>
          <w:tcPr>
            <w:tcW w:w="800" w:type="pct"/>
            <w:shd w:val="clear"/>
            <w:vAlign w:val="top"/>
          </w:tcPr>
          <w:p w14:paraId="060057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получения необходимых документов из Республики Беларусь</w:t>
            </w:r>
          </w:p>
        </w:tc>
        <w:tc>
          <w:tcPr>
            <w:tcW w:w="650" w:type="pct"/>
            <w:shd w:val="clear"/>
            <w:vAlign w:val="top"/>
          </w:tcPr>
          <w:p w14:paraId="4C6534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документа, на котором проставляется апостиль</w:t>
            </w:r>
          </w:p>
        </w:tc>
      </w:tr>
      <w:tr w14:paraId="3EFB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BF25622">
            <w:pPr>
              <w:pStyle w:val="11"/>
              <w:keepNext w:val="0"/>
              <w:keepLines w:val="0"/>
              <w:widowControl/>
              <w:suppressLineNumbers w:val="0"/>
              <w:spacing w:before="120" w:beforeAutospacing="0" w:after="100" w:afterAutospacing="0"/>
              <w:ind w:left="0" w:right="0" w:firstLine="0"/>
              <w:rPr>
                <w:b w:val="0"/>
                <w:bCs/>
                <w:sz w:val="20"/>
                <w:szCs w:val="20"/>
              </w:rPr>
            </w:pPr>
            <w:bookmarkStart w:id="502" w:name="a1657"/>
            <w:bookmarkEnd w:id="502"/>
            <w:r>
              <w:rPr>
                <w:rFonts w:hint="default" w:ascii="Arial" w:hAnsi="Arial" w:cs="Arial"/>
                <w:b w:val="0"/>
                <w:bCs/>
                <w:color w:val="000000"/>
                <w:sz w:val="20"/>
                <w:szCs w:val="20"/>
              </w:rPr>
              <w:t>18.20. Легализация официального документа в Республике Беларусь:</w:t>
            </w:r>
          </w:p>
        </w:tc>
        <w:tc>
          <w:tcPr>
            <w:tcW w:w="750" w:type="pct"/>
            <w:shd w:val="clear"/>
            <w:vAlign w:val="top"/>
          </w:tcPr>
          <w:p w14:paraId="3FD03A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3DE73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37511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5D53DD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5B5EF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5F4A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47BE12B">
            <w:pPr>
              <w:pStyle w:val="11"/>
              <w:keepNext w:val="0"/>
              <w:keepLines w:val="0"/>
              <w:widowControl/>
              <w:suppressLineNumbers w:val="0"/>
              <w:spacing w:before="120" w:beforeAutospacing="0" w:after="100" w:afterAutospacing="0"/>
              <w:ind w:left="0" w:right="0" w:firstLine="0"/>
              <w:jc w:val="left"/>
              <w:rPr>
                <w:sz w:val="20"/>
                <w:szCs w:val="20"/>
              </w:rPr>
            </w:pPr>
            <w:bookmarkStart w:id="503" w:name="a1938"/>
            <w:bookmarkEnd w:id="503"/>
            <w:r>
              <w:rPr>
                <w:rFonts w:hint="default" w:ascii="Arial" w:hAnsi="Arial" w:cs="Arial"/>
                <w:color w:val="000000"/>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50" w:type="pct"/>
            <w:shd w:val="clear"/>
            <w:vAlign w:val="top"/>
          </w:tcPr>
          <w:p w14:paraId="7235E9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иностранных дел</w:t>
            </w:r>
          </w:p>
        </w:tc>
        <w:tc>
          <w:tcPr>
            <w:tcW w:w="1100" w:type="pct"/>
            <w:shd w:val="clear"/>
            <w:vAlign w:val="top"/>
          </w:tcPr>
          <w:p w14:paraId="3772F3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официальный документ, подлежащий легализации, оформленный в установленном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742E4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53BBE1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15 дней (для иных документов)</w:t>
            </w:r>
          </w:p>
        </w:tc>
        <w:tc>
          <w:tcPr>
            <w:tcW w:w="650" w:type="pct"/>
            <w:shd w:val="clear"/>
            <w:vAlign w:val="top"/>
          </w:tcPr>
          <w:p w14:paraId="57CE3B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документа, легализация которого осуществляется</w:t>
            </w:r>
          </w:p>
        </w:tc>
      </w:tr>
      <w:tr w14:paraId="2031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F5494CC">
            <w:pPr>
              <w:pStyle w:val="11"/>
              <w:keepNext w:val="0"/>
              <w:keepLines w:val="0"/>
              <w:widowControl/>
              <w:suppressLineNumbers w:val="0"/>
              <w:spacing w:before="120" w:beforeAutospacing="0" w:after="100" w:afterAutospacing="0"/>
              <w:ind w:left="0" w:right="0" w:firstLine="0"/>
              <w:jc w:val="left"/>
              <w:rPr>
                <w:sz w:val="20"/>
                <w:szCs w:val="20"/>
              </w:rPr>
            </w:pPr>
            <w:bookmarkStart w:id="504" w:name="a1939"/>
            <w:bookmarkEnd w:id="504"/>
            <w:r>
              <w:rPr>
                <w:rFonts w:hint="default" w:ascii="Arial" w:hAnsi="Arial" w:cs="Arial"/>
                <w:color w:val="000000"/>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50" w:type="pct"/>
            <w:shd w:val="clear"/>
            <w:vAlign w:val="top"/>
          </w:tcPr>
          <w:p w14:paraId="1607BA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иностранных дел</w:t>
            </w:r>
          </w:p>
        </w:tc>
        <w:tc>
          <w:tcPr>
            <w:tcW w:w="1100" w:type="pct"/>
            <w:shd w:val="clear"/>
            <w:vAlign w:val="top"/>
          </w:tcPr>
          <w:p w14:paraId="3EC97B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официальный документ, подлежащий легализации, оформленный в установленном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BB50B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w:t>
            </w:r>
          </w:p>
        </w:tc>
        <w:tc>
          <w:tcPr>
            <w:tcW w:w="800" w:type="pct"/>
            <w:shd w:val="clear"/>
            <w:vAlign w:val="top"/>
          </w:tcPr>
          <w:p w14:paraId="69FC83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shd w:val="clear"/>
            <w:vAlign w:val="top"/>
          </w:tcPr>
          <w:p w14:paraId="393B3A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документа, легализация которого осуществляется</w:t>
            </w:r>
          </w:p>
        </w:tc>
      </w:tr>
      <w:tr w14:paraId="719E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96A9100">
            <w:pPr>
              <w:pStyle w:val="11"/>
              <w:keepNext w:val="0"/>
              <w:keepLines w:val="0"/>
              <w:widowControl/>
              <w:suppressLineNumbers w:val="0"/>
              <w:spacing w:before="120" w:beforeAutospacing="0" w:after="100" w:afterAutospacing="0"/>
              <w:ind w:left="0" w:right="0" w:firstLine="0"/>
              <w:rPr>
                <w:b w:val="0"/>
                <w:bCs/>
                <w:sz w:val="20"/>
                <w:szCs w:val="20"/>
              </w:rPr>
            </w:pPr>
            <w:bookmarkStart w:id="505" w:name="a2003"/>
            <w:bookmarkEnd w:id="505"/>
            <w:r>
              <w:rPr>
                <w:rFonts w:hint="default" w:ascii="Arial" w:hAnsi="Arial" w:cs="Arial"/>
                <w:b w:val="0"/>
                <w:bCs/>
                <w:color w:val="000000"/>
                <w:sz w:val="20"/>
                <w:szCs w:val="20"/>
              </w:rPr>
              <w:t>18.21. Легализация официального документа за пределами Республики Беларусь:</w:t>
            </w:r>
          </w:p>
        </w:tc>
        <w:tc>
          <w:tcPr>
            <w:tcW w:w="750" w:type="pct"/>
            <w:shd w:val="clear"/>
            <w:vAlign w:val="top"/>
          </w:tcPr>
          <w:p w14:paraId="7C6320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50088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29062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2D7E3F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A1D6B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B37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8021B8">
            <w:pPr>
              <w:pStyle w:val="11"/>
              <w:keepNext w:val="0"/>
              <w:keepLines w:val="0"/>
              <w:widowControl/>
              <w:suppressLineNumbers w:val="0"/>
              <w:spacing w:before="120" w:beforeAutospacing="0" w:after="100" w:afterAutospacing="0"/>
              <w:ind w:left="0" w:right="0" w:firstLine="0"/>
              <w:jc w:val="left"/>
              <w:rPr>
                <w:sz w:val="20"/>
                <w:szCs w:val="20"/>
              </w:rPr>
            </w:pPr>
            <w:bookmarkStart w:id="506" w:name="a1940"/>
            <w:bookmarkEnd w:id="506"/>
            <w:r>
              <w:rPr>
                <w:rFonts w:hint="default" w:ascii="Arial" w:hAnsi="Arial" w:cs="Arial"/>
                <w:color w:val="000000"/>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50" w:type="pct"/>
            <w:shd w:val="clear"/>
            <w:vAlign w:val="top"/>
          </w:tcPr>
          <w:p w14:paraId="776569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00" w:type="pct"/>
            <w:shd w:val="clear"/>
            <w:vAlign w:val="top"/>
          </w:tcPr>
          <w:p w14:paraId="44CAB3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официальный документ, подлежащий легализации, оформленный в установленном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0B7CB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50 евро</w:t>
            </w:r>
          </w:p>
        </w:tc>
        <w:tc>
          <w:tcPr>
            <w:tcW w:w="800" w:type="pct"/>
            <w:shd w:val="clear"/>
            <w:vAlign w:val="top"/>
          </w:tcPr>
          <w:p w14:paraId="21F8AD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shd w:val="clear"/>
            <w:vAlign w:val="top"/>
          </w:tcPr>
          <w:p w14:paraId="3C537E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документа, легализация которого осуществляется</w:t>
            </w:r>
          </w:p>
        </w:tc>
      </w:tr>
      <w:tr w14:paraId="53E0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2781D86">
            <w:pPr>
              <w:pStyle w:val="11"/>
              <w:keepNext w:val="0"/>
              <w:keepLines w:val="0"/>
              <w:widowControl/>
              <w:suppressLineNumbers w:val="0"/>
              <w:spacing w:before="120" w:beforeAutospacing="0" w:after="100" w:afterAutospacing="0"/>
              <w:ind w:left="0" w:right="0" w:firstLine="0"/>
              <w:jc w:val="left"/>
              <w:rPr>
                <w:sz w:val="20"/>
                <w:szCs w:val="20"/>
              </w:rPr>
            </w:pPr>
            <w:bookmarkStart w:id="507" w:name="a1941"/>
            <w:bookmarkEnd w:id="507"/>
            <w:r>
              <w:rPr>
                <w:rFonts w:hint="default" w:ascii="Arial" w:hAnsi="Arial" w:cs="Arial"/>
                <w:color w:val="000000"/>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50" w:type="pct"/>
            <w:shd w:val="clear"/>
            <w:vAlign w:val="top"/>
          </w:tcPr>
          <w:p w14:paraId="411523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100" w:type="pct"/>
            <w:shd w:val="clear"/>
            <w:vAlign w:val="top"/>
          </w:tcPr>
          <w:p w14:paraId="3A5811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официальный документ, подлежащий легализации, оформленный в установленном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7A17F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50 евро</w:t>
            </w:r>
          </w:p>
        </w:tc>
        <w:tc>
          <w:tcPr>
            <w:tcW w:w="800" w:type="pct"/>
            <w:shd w:val="clear"/>
            <w:vAlign w:val="top"/>
          </w:tcPr>
          <w:p w14:paraId="2B1E49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shd w:val="clear"/>
            <w:vAlign w:val="top"/>
          </w:tcPr>
          <w:p w14:paraId="423F40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документа, легализация которого осуществляется</w:t>
            </w:r>
          </w:p>
        </w:tc>
      </w:tr>
      <w:tr w14:paraId="72D9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0640842">
            <w:pPr>
              <w:pStyle w:val="11"/>
              <w:keepNext w:val="0"/>
              <w:keepLines w:val="0"/>
              <w:widowControl/>
              <w:suppressLineNumbers w:val="0"/>
              <w:spacing w:before="120" w:beforeAutospacing="0" w:after="100" w:afterAutospacing="0"/>
              <w:ind w:left="0" w:right="0" w:firstLine="0"/>
              <w:jc w:val="left"/>
              <w:rPr>
                <w:sz w:val="20"/>
                <w:szCs w:val="20"/>
              </w:rPr>
            </w:pPr>
            <w:bookmarkStart w:id="508" w:name="a1942"/>
            <w:bookmarkEnd w:id="508"/>
            <w:r>
              <w:rPr>
                <w:rFonts w:hint="default" w:ascii="Arial" w:hAnsi="Arial" w:cs="Arial"/>
                <w:color w:val="000000"/>
                <w:sz w:val="20"/>
                <w:szCs w:val="20"/>
              </w:rPr>
              <w:t xml:space="preserve">18.21.3. составленного на территории Республики Беларусь </w:t>
            </w:r>
          </w:p>
        </w:tc>
        <w:tc>
          <w:tcPr>
            <w:tcW w:w="750" w:type="pct"/>
            <w:shd w:val="clear"/>
            <w:vAlign w:val="top"/>
          </w:tcPr>
          <w:p w14:paraId="225225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дипломатическое представительство либо консульское учреждение Республики Беларусь</w:t>
            </w:r>
          </w:p>
        </w:tc>
        <w:tc>
          <w:tcPr>
            <w:tcW w:w="1100" w:type="pct"/>
            <w:shd w:val="clear"/>
            <w:vAlign w:val="top"/>
          </w:tcPr>
          <w:p w14:paraId="746B6B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официальный документ, подлежащий легализации, оформленный в установленном порядке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4C943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50 евро</w:t>
            </w:r>
          </w:p>
        </w:tc>
        <w:tc>
          <w:tcPr>
            <w:tcW w:w="800" w:type="pct"/>
            <w:shd w:val="clear"/>
            <w:vAlign w:val="top"/>
          </w:tcPr>
          <w:p w14:paraId="559B75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shd w:val="clear"/>
            <w:vAlign w:val="top"/>
          </w:tcPr>
          <w:p w14:paraId="308148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документа, легализация которого осуществляется</w:t>
            </w:r>
          </w:p>
        </w:tc>
      </w:tr>
      <w:tr w14:paraId="2D78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5B2F4E4A">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18.22. Исключен</w:t>
            </w:r>
          </w:p>
        </w:tc>
        <w:tc>
          <w:tcPr>
            <w:tcW w:w="750" w:type="pct"/>
            <w:shd w:val="clear"/>
            <w:vAlign w:val="top"/>
          </w:tcPr>
          <w:p w14:paraId="535BA2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D2B9A0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87C2C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D019B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7EE31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A35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AE49AFE">
            <w:pPr>
              <w:pStyle w:val="11"/>
              <w:keepNext w:val="0"/>
              <w:keepLines w:val="0"/>
              <w:widowControl/>
              <w:suppressLineNumbers w:val="0"/>
              <w:spacing w:before="120" w:beforeAutospacing="0" w:after="100" w:afterAutospacing="0"/>
              <w:ind w:left="0" w:right="0" w:firstLine="0"/>
              <w:rPr>
                <w:b w:val="0"/>
                <w:bCs/>
                <w:sz w:val="20"/>
                <w:szCs w:val="20"/>
              </w:rPr>
            </w:pPr>
            <w:bookmarkStart w:id="509" w:name="a1193"/>
            <w:bookmarkEnd w:id="509"/>
            <w:r>
              <w:rPr>
                <w:rFonts w:hint="default" w:ascii="Arial" w:hAnsi="Arial" w:cs="Arial"/>
                <w:b w:val="0"/>
                <w:bCs/>
                <w:color w:val="00000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50" w:type="pct"/>
            <w:shd w:val="clear"/>
            <w:vAlign w:val="top"/>
          </w:tcPr>
          <w:p w14:paraId="7DB88F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финансов</w:t>
            </w:r>
          </w:p>
        </w:tc>
        <w:tc>
          <w:tcPr>
            <w:tcW w:w="1100" w:type="pct"/>
            <w:shd w:val="clear"/>
            <w:vAlign w:val="top"/>
          </w:tcPr>
          <w:p w14:paraId="7039AA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заявление </w:t>
            </w:r>
          </w:p>
        </w:tc>
        <w:tc>
          <w:tcPr>
            <w:tcW w:w="850" w:type="pct"/>
            <w:shd w:val="clear"/>
            <w:vAlign w:val="top"/>
          </w:tcPr>
          <w:p w14:paraId="6E9CE8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99B76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w:t>
            </w:r>
          </w:p>
        </w:tc>
        <w:tc>
          <w:tcPr>
            <w:tcW w:w="650" w:type="pct"/>
            <w:shd w:val="clear"/>
            <w:vAlign w:val="top"/>
          </w:tcPr>
          <w:p w14:paraId="596CC1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3B6F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163DAD5">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18.24. Исключен</w:t>
            </w:r>
          </w:p>
        </w:tc>
        <w:tc>
          <w:tcPr>
            <w:tcW w:w="750" w:type="pct"/>
            <w:shd w:val="clear"/>
            <w:vAlign w:val="top"/>
          </w:tcPr>
          <w:p w14:paraId="323D98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1200DF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9BD19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A4C83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35F67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9E0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6F148EF">
            <w:pPr>
              <w:pStyle w:val="11"/>
              <w:keepNext w:val="0"/>
              <w:keepLines w:val="0"/>
              <w:widowControl/>
              <w:suppressLineNumbers w:val="0"/>
              <w:spacing w:before="120" w:beforeAutospacing="0" w:after="0" w:afterAutospacing="0"/>
              <w:ind w:left="0" w:right="0" w:firstLine="0"/>
              <w:rPr>
                <w:b w:val="0"/>
                <w:bCs/>
                <w:sz w:val="20"/>
                <w:szCs w:val="20"/>
              </w:rPr>
            </w:pPr>
            <w:bookmarkStart w:id="510" w:name="a951"/>
            <w:bookmarkEnd w:id="510"/>
            <w:r>
              <w:rPr>
                <w:rFonts w:hint="default" w:ascii="Arial" w:hAnsi="Arial" w:cs="Arial"/>
                <w:b w:val="0"/>
                <w:bCs/>
                <w:color w:val="00000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50" w:type="pct"/>
            <w:shd w:val="clear"/>
            <w:vAlign w:val="top"/>
          </w:tcPr>
          <w:p w14:paraId="7FC6C3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71701B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C4EFF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ABA71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79A9F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69B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4AA01E2">
            <w:pPr>
              <w:pStyle w:val="11"/>
              <w:keepNext w:val="0"/>
              <w:keepLines w:val="0"/>
              <w:widowControl/>
              <w:suppressLineNumbers w:val="0"/>
              <w:spacing w:before="120" w:beforeAutospacing="0" w:after="0" w:afterAutospacing="1"/>
              <w:ind w:left="0" w:right="0" w:firstLine="0"/>
              <w:jc w:val="left"/>
              <w:rPr>
                <w:sz w:val="20"/>
                <w:szCs w:val="20"/>
              </w:rPr>
            </w:pPr>
            <w:bookmarkStart w:id="511" w:name="a947"/>
            <w:bookmarkEnd w:id="511"/>
            <w:r>
              <w:rPr>
                <w:rFonts w:hint="default" w:ascii="Arial" w:hAnsi="Arial" w:cs="Arial"/>
                <w:color w:val="000000"/>
                <w:sz w:val="20"/>
                <w:szCs w:val="20"/>
              </w:rPr>
              <w:t>18.25.1. касающимся имущественных и наследственных прав граждан</w:t>
            </w:r>
          </w:p>
        </w:tc>
        <w:tc>
          <w:tcPr>
            <w:tcW w:w="750" w:type="pct"/>
            <w:shd w:val="clear"/>
            <w:vAlign w:val="top"/>
          </w:tcPr>
          <w:p w14:paraId="1FFB58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00" w:type="pct"/>
            <w:shd w:val="clear"/>
            <w:vAlign w:val="top"/>
          </w:tcPr>
          <w:p w14:paraId="044648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560C3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при просмотре документов за период до 3 лет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при просмотре документов за период свыше 3 лет</w:t>
            </w:r>
          </w:p>
        </w:tc>
        <w:tc>
          <w:tcPr>
            <w:tcW w:w="800" w:type="pct"/>
            <w:shd w:val="clear"/>
            <w:vAlign w:val="top"/>
          </w:tcPr>
          <w:p w14:paraId="558A8A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при необходимости дополнительного изучения и проверки – 1 месяц</w:t>
            </w:r>
          </w:p>
        </w:tc>
        <w:tc>
          <w:tcPr>
            <w:tcW w:w="650" w:type="pct"/>
            <w:shd w:val="clear"/>
            <w:vAlign w:val="top"/>
          </w:tcPr>
          <w:p w14:paraId="2D24D4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2B01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9BCF087">
            <w:pPr>
              <w:pStyle w:val="11"/>
              <w:keepNext w:val="0"/>
              <w:keepLines w:val="0"/>
              <w:widowControl/>
              <w:suppressLineNumbers w:val="0"/>
              <w:spacing w:before="120" w:beforeAutospacing="0" w:after="0" w:afterAutospacing="1"/>
              <w:ind w:left="0" w:right="0" w:firstLine="0"/>
              <w:jc w:val="left"/>
              <w:rPr>
                <w:sz w:val="20"/>
                <w:szCs w:val="20"/>
              </w:rPr>
            </w:pPr>
            <w:bookmarkStart w:id="512" w:name="a948"/>
            <w:bookmarkEnd w:id="512"/>
            <w:r>
              <w:rPr>
                <w:rFonts w:hint="default" w:ascii="Arial" w:hAnsi="Arial" w:cs="Arial"/>
                <w:color w:val="000000"/>
                <w:sz w:val="20"/>
                <w:szCs w:val="20"/>
              </w:rPr>
              <w:t>18.25.2. не касающимся имущественных и наследственных прав граждан</w:t>
            </w:r>
          </w:p>
        </w:tc>
        <w:tc>
          <w:tcPr>
            <w:tcW w:w="750" w:type="pct"/>
            <w:shd w:val="clear"/>
            <w:vAlign w:val="top"/>
          </w:tcPr>
          <w:p w14:paraId="17F440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00" w:type="pct"/>
            <w:shd w:val="clear"/>
            <w:vAlign w:val="top"/>
          </w:tcPr>
          <w:p w14:paraId="02F3FE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173DC11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9F632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при необходимости дополнительного изучения и проверки – 1 месяц</w:t>
            </w:r>
          </w:p>
        </w:tc>
        <w:tc>
          <w:tcPr>
            <w:tcW w:w="650" w:type="pct"/>
            <w:shd w:val="clear"/>
            <w:vAlign w:val="top"/>
          </w:tcPr>
          <w:p w14:paraId="488B1E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6EC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A64D26">
            <w:pPr>
              <w:pStyle w:val="11"/>
              <w:keepNext w:val="0"/>
              <w:keepLines w:val="0"/>
              <w:widowControl/>
              <w:suppressLineNumbers w:val="0"/>
              <w:spacing w:before="120" w:beforeAutospacing="0" w:after="0" w:afterAutospacing="0"/>
              <w:ind w:left="0" w:right="0" w:firstLine="0"/>
              <w:rPr>
                <w:b w:val="0"/>
                <w:bCs/>
                <w:sz w:val="20"/>
                <w:szCs w:val="20"/>
              </w:rPr>
            </w:pPr>
            <w:bookmarkStart w:id="513" w:name="a949"/>
            <w:bookmarkEnd w:id="513"/>
            <w:r>
              <w:rPr>
                <w:rFonts w:hint="default" w:ascii="Arial" w:hAnsi="Arial" w:cs="Arial"/>
                <w:b w:val="0"/>
                <w:bCs/>
                <w:color w:val="00000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750" w:type="pct"/>
            <w:shd w:val="clear"/>
            <w:vAlign w:val="top"/>
          </w:tcPr>
          <w:p w14:paraId="52587B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00" w:type="pct"/>
            <w:shd w:val="clear"/>
            <w:vAlign w:val="top"/>
          </w:tcPr>
          <w:p w14:paraId="2D7C0C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наследования (при выдаче после смерти гражданина его наследникам)</w:t>
            </w:r>
          </w:p>
        </w:tc>
        <w:tc>
          <w:tcPr>
            <w:tcW w:w="850" w:type="pct"/>
            <w:shd w:val="clear"/>
            <w:vAlign w:val="top"/>
          </w:tcPr>
          <w:p w14:paraId="6018F8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7D47E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при необходимости дополнительного изучения и проверки – 1 месяц</w:t>
            </w:r>
          </w:p>
        </w:tc>
        <w:tc>
          <w:tcPr>
            <w:tcW w:w="650" w:type="pct"/>
            <w:shd w:val="clear"/>
            <w:vAlign w:val="top"/>
          </w:tcPr>
          <w:p w14:paraId="4FB46C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4CD9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E586A5B">
            <w:pPr>
              <w:pStyle w:val="11"/>
              <w:keepNext w:val="0"/>
              <w:keepLines w:val="0"/>
              <w:widowControl/>
              <w:suppressLineNumbers w:val="0"/>
              <w:spacing w:before="120" w:beforeAutospacing="0" w:after="0" w:afterAutospacing="0"/>
              <w:ind w:left="0" w:right="0" w:firstLine="0"/>
              <w:rPr>
                <w:b w:val="0"/>
                <w:bCs/>
                <w:sz w:val="20"/>
                <w:szCs w:val="20"/>
              </w:rPr>
            </w:pPr>
            <w:bookmarkStart w:id="514" w:name="a1305"/>
            <w:bookmarkEnd w:id="514"/>
            <w:r>
              <w:rPr>
                <w:rFonts w:hint="default" w:ascii="Arial" w:hAnsi="Arial" w:cs="Arial"/>
                <w:b w:val="0"/>
                <w:bCs/>
                <w:color w:val="000000"/>
                <w:sz w:val="20"/>
                <w:szCs w:val="20"/>
              </w:rPr>
              <w:t>18.27. Выдача архивной справки, архивной копии, архивной выписки:</w:t>
            </w:r>
          </w:p>
        </w:tc>
        <w:tc>
          <w:tcPr>
            <w:tcW w:w="750" w:type="pct"/>
            <w:shd w:val="clear"/>
            <w:vAlign w:val="top"/>
          </w:tcPr>
          <w:p w14:paraId="3741219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90E50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5898B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02BC5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9C0C78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7929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6BB1798">
            <w:pPr>
              <w:pStyle w:val="11"/>
              <w:keepNext w:val="0"/>
              <w:keepLines w:val="0"/>
              <w:widowControl/>
              <w:suppressLineNumbers w:val="0"/>
              <w:spacing w:before="120" w:beforeAutospacing="0" w:after="0" w:afterAutospacing="1"/>
              <w:ind w:left="0" w:right="0" w:firstLine="0"/>
              <w:jc w:val="left"/>
              <w:rPr>
                <w:sz w:val="20"/>
                <w:szCs w:val="20"/>
              </w:rPr>
            </w:pPr>
            <w:bookmarkStart w:id="515" w:name="a655"/>
            <w:bookmarkEnd w:id="515"/>
            <w:r>
              <w:rPr>
                <w:rFonts w:hint="default" w:ascii="Arial" w:hAnsi="Arial" w:cs="Arial"/>
                <w:color w:val="000000"/>
                <w:sz w:val="20"/>
                <w:szCs w:val="20"/>
              </w:rPr>
              <w:t>18.27.1. на основании архивных документов, за исключением сведений о завещании</w:t>
            </w:r>
          </w:p>
        </w:tc>
        <w:tc>
          <w:tcPr>
            <w:tcW w:w="750" w:type="pct"/>
            <w:shd w:val="clear"/>
            <w:vAlign w:val="top"/>
          </w:tcPr>
          <w:p w14:paraId="05CC57A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нотариальный архив по месту хранения архивных документов </w:t>
            </w:r>
          </w:p>
        </w:tc>
        <w:tc>
          <w:tcPr>
            <w:tcW w:w="1100" w:type="pct"/>
            <w:shd w:val="clear"/>
            <w:vAlign w:val="top"/>
          </w:tcPr>
          <w:p w14:paraId="76184B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изменение фамилии или иных данных гражданина, – в случае их изменения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32D4E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 за выдачу архивной копии, архивной выписки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выдачу архивной справки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0,5 базовой величины – дополнительно за выдачу документов в срочном порядке </w:t>
            </w:r>
          </w:p>
        </w:tc>
        <w:tc>
          <w:tcPr>
            <w:tcW w:w="800" w:type="pct"/>
            <w:shd w:val="clear"/>
            <w:vAlign w:val="top"/>
          </w:tcPr>
          <w:p w14:paraId="1854D26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 (при наличии в заявлении сведений о месте и дате совершения нотариального действия)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месяц – в случае отсутствия в заявлении сведений о месте и дате совершения нотариального действия</w:t>
            </w:r>
          </w:p>
        </w:tc>
        <w:tc>
          <w:tcPr>
            <w:tcW w:w="650" w:type="pct"/>
            <w:shd w:val="clear"/>
            <w:vAlign w:val="top"/>
          </w:tcPr>
          <w:p w14:paraId="412B96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EAD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47EC6A3">
            <w:pPr>
              <w:pStyle w:val="11"/>
              <w:keepNext w:val="0"/>
              <w:keepLines w:val="0"/>
              <w:widowControl/>
              <w:suppressLineNumbers w:val="0"/>
              <w:spacing w:before="120" w:beforeAutospacing="0" w:after="0" w:afterAutospacing="1"/>
              <w:ind w:left="0" w:right="0" w:firstLine="0"/>
              <w:jc w:val="left"/>
              <w:rPr>
                <w:sz w:val="20"/>
                <w:szCs w:val="20"/>
              </w:rPr>
            </w:pPr>
            <w:bookmarkStart w:id="516" w:name="a657"/>
            <w:bookmarkEnd w:id="516"/>
            <w:r>
              <w:rPr>
                <w:rFonts w:hint="default" w:ascii="Arial" w:hAnsi="Arial" w:cs="Arial"/>
                <w:color w:val="000000"/>
                <w:sz w:val="20"/>
                <w:szCs w:val="20"/>
              </w:rPr>
              <w:t>18.27.2. содержащих сведения о завещании</w:t>
            </w:r>
          </w:p>
        </w:tc>
        <w:tc>
          <w:tcPr>
            <w:tcW w:w="750" w:type="pct"/>
            <w:shd w:val="clear"/>
            <w:vAlign w:val="top"/>
          </w:tcPr>
          <w:p w14:paraId="599637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нотариальный архив по месту хранения завещания, иных архивных документов, содержащих сведения о завещании </w:t>
            </w:r>
          </w:p>
        </w:tc>
        <w:tc>
          <w:tcPr>
            <w:tcW w:w="1100" w:type="pct"/>
            <w:shd w:val="clear"/>
            <w:vAlign w:val="top"/>
          </w:tcPr>
          <w:p w14:paraId="706C8C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изменение фамилии или иных данных гражданина, – в случае их изменения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документы, подтверждающие родственные и (или) брачные отношения, – при обращении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2C213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 за выдачу архивной копии, архивной выписки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выдачу архивной справки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0,5 базовой величины – дополнительно за выдачу документов в срочном порядке </w:t>
            </w:r>
          </w:p>
        </w:tc>
        <w:tc>
          <w:tcPr>
            <w:tcW w:w="800" w:type="pct"/>
            <w:shd w:val="clear"/>
            <w:vAlign w:val="top"/>
          </w:tcPr>
          <w:p w14:paraId="774103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 (при наличии в заявлении сведений о месте и дате совершения нотариального действия)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месяц – в случае отсутствия в заявлении сведений о месте и дате совершения нотариального действия</w:t>
            </w:r>
          </w:p>
        </w:tc>
        <w:tc>
          <w:tcPr>
            <w:tcW w:w="650" w:type="pct"/>
            <w:shd w:val="clear"/>
            <w:vAlign w:val="top"/>
          </w:tcPr>
          <w:p w14:paraId="7C200F3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659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3AD32C5E">
            <w:pPr>
              <w:pStyle w:val="11"/>
              <w:keepNext w:val="0"/>
              <w:keepLines w:val="0"/>
              <w:widowControl/>
              <w:suppressLineNumbers w:val="0"/>
              <w:spacing w:before="120" w:beforeAutospacing="0" w:after="0" w:afterAutospacing="0"/>
              <w:ind w:left="0" w:right="0"/>
            </w:pPr>
            <w:bookmarkStart w:id="517" w:name="a47"/>
            <w:bookmarkEnd w:id="517"/>
            <w:r>
              <w:rPr>
                <w:rFonts w:hint="default" w:ascii="Arial" w:hAnsi="Arial" w:cs="Arial"/>
                <w:color w:val="000000"/>
                <w:sz w:val="22"/>
                <w:szCs w:val="22"/>
              </w:rPr>
              <w:t>ГЛАВА 19</w:t>
            </w:r>
            <w:r>
              <w:rPr>
                <w:rFonts w:hint="default" w:ascii="Arial" w:hAnsi="Arial" w:cs="Arial"/>
                <w:color w:val="000000"/>
                <w:sz w:val="22"/>
                <w:szCs w:val="22"/>
              </w:rPr>
              <w:br w:type="textWrapping"/>
            </w:r>
            <w:r>
              <w:rPr>
                <w:rFonts w:hint="default" w:ascii="Arial" w:hAnsi="Arial" w:cs="Arial"/>
                <w:color w:val="000000"/>
                <w:sz w:val="22"/>
                <w:szCs w:val="22"/>
              </w:rPr>
              <w:t>ОХРАНА ОБЪЕКТОВ ПРАВА ПРОМЫШЛЕННОЙ СОБСТВЕННОСТИ</w:t>
            </w:r>
          </w:p>
        </w:tc>
      </w:tr>
      <w:tr w14:paraId="51CF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shd w:val="clear"/>
            <w:vAlign w:val="top"/>
          </w:tcPr>
          <w:p w14:paraId="554471F3">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Arial" w:hAnsi="Arial" w:cs="Arial"/>
                <w:color w:val="000000"/>
                <w:sz w:val="22"/>
                <w:szCs w:val="22"/>
              </w:rPr>
            </w:pPr>
            <w:r>
              <w:rPr>
                <w:rFonts w:hint="default" w:ascii="Arial" w:hAnsi="Arial" w:eastAsia="SimSun" w:cs="Arial"/>
                <w:color w:val="000000"/>
                <w:kern w:val="0"/>
                <w:sz w:val="22"/>
                <w:szCs w:val="22"/>
                <w:bdr w:val="none" w:color="auto" w:sz="0" w:space="0"/>
                <w:lang w:val="en-US" w:eastAsia="zh-CN" w:bidi="ar"/>
              </w:rPr>
              <w:drawing>
                <wp:inline distT="0" distB="0" distL="114300" distR="114300">
                  <wp:extent cx="228600" cy="228600"/>
                  <wp:effectExtent l="0" t="0" r="0" b="0"/>
                  <wp:docPr id="2"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5" descr="IMG_260"/>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default" w:ascii="Arial" w:hAnsi="Arial" w:eastAsia="SimSun" w:cs="Arial"/>
                <w:color w:val="000000"/>
                <w:kern w:val="0"/>
                <w:sz w:val="22"/>
                <w:szCs w:val="22"/>
                <w:bdr w:val="none" w:color="auto" w:sz="0" w:space="0"/>
                <w:lang w:val="en-US" w:eastAsia="zh-CN" w:bidi="ar"/>
              </w:rPr>
              <w:t xml:space="preserve">От редакции «Бизнес-Инфо» </w:t>
            </w:r>
          </w:p>
          <w:p w14:paraId="217B21E0">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rPr>
              <w:t>О ставках патентных пошлин см. приложение 23 к Налоговому кодексу Республики Беларусь.</w:t>
            </w:r>
          </w:p>
        </w:tc>
      </w:tr>
      <w:tr w14:paraId="7C30D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1A14C7E">
            <w:pPr>
              <w:pStyle w:val="11"/>
              <w:keepNext w:val="0"/>
              <w:keepLines w:val="0"/>
              <w:widowControl/>
              <w:suppressLineNumbers w:val="0"/>
              <w:spacing w:before="120" w:beforeAutospacing="0" w:after="0" w:afterAutospacing="0"/>
              <w:ind w:left="0" w:right="0" w:firstLine="0"/>
              <w:rPr>
                <w:b w:val="0"/>
                <w:bCs/>
                <w:sz w:val="20"/>
                <w:szCs w:val="20"/>
              </w:rPr>
            </w:pPr>
            <w:bookmarkStart w:id="518" w:name="a1486"/>
            <w:bookmarkEnd w:id="518"/>
            <w:r>
              <w:rPr>
                <w:rFonts w:hint="default" w:ascii="Arial" w:hAnsi="Arial" w:cs="Arial"/>
                <w:b w:val="0"/>
                <w:bCs/>
                <w:color w:val="000000"/>
                <w:sz w:val="20"/>
                <w:szCs w:val="20"/>
              </w:rPr>
              <w:t>19.1. Выдача патента на изобретение</w:t>
            </w:r>
          </w:p>
        </w:tc>
        <w:tc>
          <w:tcPr>
            <w:tcW w:w="750" w:type="pct"/>
            <w:shd w:val="clear"/>
            <w:vAlign w:val="top"/>
          </w:tcPr>
          <w:p w14:paraId="1009F7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«Национальный центр интеллектуальной собственности» (далее – патентный орган)</w:t>
            </w:r>
          </w:p>
        </w:tc>
        <w:tc>
          <w:tcPr>
            <w:tcW w:w="1100" w:type="pct"/>
            <w:shd w:val="clear"/>
            <w:vAlign w:val="top"/>
          </w:tcPr>
          <w:p w14:paraId="21AA41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описание изобретения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формула изобретения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чертежи, если они необходимы для понимания сущности изобретения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реферат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ходатайство о проведении патентной экспертизы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подтверждающий уплату патентной пошлины </w:t>
            </w:r>
          </w:p>
        </w:tc>
        <w:tc>
          <w:tcPr>
            <w:tcW w:w="850" w:type="pct"/>
            <w:shd w:val="clear"/>
            <w:vAlign w:val="top"/>
          </w:tcPr>
          <w:p w14:paraId="008D86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11,9 базовой величины (2,975 базовой величины – для граждан, являющихся авторами) – за проведение патентной экспертизы заявки на выдачу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800" w:type="pct"/>
            <w:shd w:val="clear"/>
            <w:vAlign w:val="top"/>
          </w:tcPr>
          <w:p w14:paraId="3D5F73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публикации сведений о патенте в официальном бюллетене патентного органа</w:t>
            </w:r>
          </w:p>
        </w:tc>
        <w:tc>
          <w:tcPr>
            <w:tcW w:w="650" w:type="pct"/>
            <w:shd w:val="clear"/>
            <w:vAlign w:val="top"/>
          </w:tcPr>
          <w:p w14:paraId="398BF5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20 лет с даты подачи заявки на выдачу патента</w:t>
            </w:r>
          </w:p>
        </w:tc>
      </w:tr>
      <w:tr w14:paraId="26EE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11081A6">
            <w:pPr>
              <w:pStyle w:val="11"/>
              <w:keepNext w:val="0"/>
              <w:keepLines w:val="0"/>
              <w:widowControl/>
              <w:suppressLineNumbers w:val="0"/>
              <w:spacing w:before="120" w:beforeAutospacing="0" w:after="0" w:afterAutospacing="0"/>
              <w:ind w:left="0" w:right="0" w:firstLine="0"/>
              <w:rPr>
                <w:b w:val="0"/>
                <w:bCs/>
                <w:sz w:val="20"/>
                <w:szCs w:val="20"/>
              </w:rPr>
            </w:pPr>
            <w:bookmarkStart w:id="519" w:name="a1963"/>
            <w:bookmarkEnd w:id="519"/>
            <w:r>
              <w:rPr>
                <w:rFonts w:hint="default" w:ascii="Arial" w:hAnsi="Arial" w:cs="Arial"/>
                <w:b w:val="0"/>
                <w:bCs/>
                <w:color w:val="000000"/>
                <w:sz w:val="20"/>
                <w:szCs w:val="20"/>
              </w:rPr>
              <w:t>19.2. Поддержание в силе патента на изобретение по годам</w:t>
            </w:r>
          </w:p>
        </w:tc>
        <w:tc>
          <w:tcPr>
            <w:tcW w:w="750" w:type="pct"/>
            <w:shd w:val="clear"/>
            <w:vAlign w:val="top"/>
          </w:tcPr>
          <w:p w14:paraId="191EE0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1515E2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15296B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2,45 базовой величины (0,6125 базовой величины – для граждан, являющихся авторами) – за третий, четвертый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3,5 базовой величины (0,875 базовой величины – для граждан, являющихся авторами) – за пятый, шестой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4,9 базовой величины (1,225 базовой величины – для граждан, являющихся авторами) – за седьмой, восьмой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5,95 базовой величины (1,4875 базовой величины – для граждан, являющихся авторами) – за девятый, десятый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базовых величин (1,75 базовой величины – для граждан, являющихся авторами) – за одиннадцатый, двенадцатый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8,4 базовой величины (2,1 базовой величины – для граждан, являющихся авторами) – за тринадцатый, четырнадцатый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9,45 базовой величины (2,3625 базовой величины – для граждан, являющихся авторами) – за пятнадцатый, шестнадцатый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10,85 базовой величины (2,7125 базовой величины – для граждан, являющихся авторами) – за семнадцатый, восемнадцатый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11,9 базовой величины (2,975 базовой величины – для граждан, являющихся авторами) – за девятнадцатый, двадцатый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16,1 базовой величины (4,025 базовой величины – для граждан, являющихся авторами) – за двадцать первый – двадцать пятый годы действия патента</w:t>
            </w:r>
          </w:p>
        </w:tc>
        <w:tc>
          <w:tcPr>
            <w:tcW w:w="800" w:type="pct"/>
            <w:shd w:val="clear"/>
            <w:vAlign w:val="top"/>
          </w:tcPr>
          <w:p w14:paraId="3BBC761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обращения</w:t>
            </w:r>
          </w:p>
        </w:tc>
        <w:tc>
          <w:tcPr>
            <w:tcW w:w="650" w:type="pct"/>
            <w:shd w:val="clear"/>
            <w:vAlign w:val="top"/>
          </w:tcPr>
          <w:p w14:paraId="5766A8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0A9D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EF42057">
            <w:pPr>
              <w:pStyle w:val="11"/>
              <w:keepNext w:val="0"/>
              <w:keepLines w:val="0"/>
              <w:widowControl/>
              <w:suppressLineNumbers w:val="0"/>
              <w:spacing w:before="120" w:beforeAutospacing="0" w:after="0" w:afterAutospacing="0"/>
              <w:ind w:left="0" w:right="0" w:firstLine="0"/>
              <w:rPr>
                <w:b w:val="0"/>
                <w:bCs/>
                <w:sz w:val="20"/>
                <w:szCs w:val="20"/>
              </w:rPr>
            </w:pPr>
            <w:bookmarkStart w:id="520" w:name="a1604"/>
            <w:bookmarkEnd w:id="520"/>
            <w:r>
              <w:rPr>
                <w:rFonts w:hint="default" w:ascii="Arial" w:hAnsi="Arial" w:cs="Arial"/>
                <w:b w:val="0"/>
                <w:bCs/>
                <w:color w:val="000000"/>
                <w:sz w:val="20"/>
                <w:szCs w:val="20"/>
              </w:rPr>
              <w:t>19.3. Выдача патента на полезную модель</w:t>
            </w:r>
          </w:p>
        </w:tc>
        <w:tc>
          <w:tcPr>
            <w:tcW w:w="750" w:type="pct"/>
            <w:shd w:val="clear"/>
            <w:vAlign w:val="top"/>
          </w:tcPr>
          <w:p w14:paraId="5E95A1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070B6E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описание полезной модели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формула полезной модели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чертежи, если они необходимы для понимания сущности полезной модели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реферат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297BF3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800" w:type="pct"/>
            <w:shd w:val="clear"/>
            <w:vAlign w:val="top"/>
          </w:tcPr>
          <w:p w14:paraId="3F5E9C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публикации сведений о патенте в официальном бюллетене патентного органа</w:t>
            </w:r>
          </w:p>
        </w:tc>
        <w:tc>
          <w:tcPr>
            <w:tcW w:w="650" w:type="pct"/>
            <w:shd w:val="clear"/>
            <w:vAlign w:val="top"/>
          </w:tcPr>
          <w:p w14:paraId="6D45DA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 с даты подачи заявки на выдачу патента</w:t>
            </w:r>
          </w:p>
        </w:tc>
      </w:tr>
      <w:tr w14:paraId="5160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AE0A62D">
            <w:pPr>
              <w:pStyle w:val="11"/>
              <w:keepNext w:val="0"/>
              <w:keepLines w:val="0"/>
              <w:widowControl/>
              <w:suppressLineNumbers w:val="0"/>
              <w:spacing w:before="120" w:beforeAutospacing="0" w:after="0" w:afterAutospacing="0"/>
              <w:ind w:left="0" w:right="0" w:firstLine="0"/>
              <w:rPr>
                <w:b w:val="0"/>
                <w:bCs/>
                <w:sz w:val="20"/>
                <w:szCs w:val="20"/>
              </w:rPr>
            </w:pPr>
            <w:bookmarkStart w:id="521" w:name="a658"/>
            <w:bookmarkEnd w:id="521"/>
            <w:r>
              <w:rPr>
                <w:rFonts w:hint="default" w:ascii="Arial" w:hAnsi="Arial" w:cs="Arial"/>
                <w:b w:val="0"/>
                <w:bCs/>
                <w:color w:val="000000"/>
                <w:sz w:val="20"/>
                <w:szCs w:val="20"/>
              </w:rPr>
              <w:t>19.3</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Проведение проверки полезной модели на соответствие условиям патентоспособности</w:t>
            </w:r>
          </w:p>
        </w:tc>
        <w:tc>
          <w:tcPr>
            <w:tcW w:w="750" w:type="pct"/>
            <w:shd w:val="clear"/>
            <w:vAlign w:val="top"/>
          </w:tcPr>
          <w:p w14:paraId="31DC71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2E4073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ходатайство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018D4D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8,4 базовой величины – за проведение проверки полезной модели на соответствие условиям патентоспособности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4,2 базовой величины – дополнительно за каждую полезную модель свыше одной – в случае проведения проверки группы полезных моделей</w:t>
            </w:r>
          </w:p>
        </w:tc>
        <w:tc>
          <w:tcPr>
            <w:tcW w:w="800" w:type="pct"/>
            <w:shd w:val="clear"/>
            <w:vAlign w:val="top"/>
          </w:tcPr>
          <w:p w14:paraId="4EE67E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 с даты поступления ходатайства</w:t>
            </w:r>
          </w:p>
        </w:tc>
        <w:tc>
          <w:tcPr>
            <w:tcW w:w="650" w:type="pct"/>
            <w:shd w:val="clear"/>
            <w:vAlign w:val="top"/>
          </w:tcPr>
          <w:p w14:paraId="635B09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срока действия патента на полезную модель</w:t>
            </w:r>
          </w:p>
        </w:tc>
      </w:tr>
      <w:tr w14:paraId="3D82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53C969C">
            <w:pPr>
              <w:pStyle w:val="11"/>
              <w:keepNext w:val="0"/>
              <w:keepLines w:val="0"/>
              <w:widowControl/>
              <w:suppressLineNumbers w:val="0"/>
              <w:spacing w:before="120" w:beforeAutospacing="0" w:after="0" w:afterAutospacing="0"/>
              <w:ind w:left="0" w:right="0" w:firstLine="0"/>
              <w:rPr>
                <w:b w:val="0"/>
                <w:bCs/>
                <w:sz w:val="20"/>
                <w:szCs w:val="20"/>
              </w:rPr>
            </w:pPr>
            <w:bookmarkStart w:id="522" w:name="a1948"/>
            <w:bookmarkEnd w:id="522"/>
            <w:r>
              <w:rPr>
                <w:rFonts w:hint="default" w:ascii="Arial" w:hAnsi="Arial" w:cs="Arial"/>
                <w:b w:val="0"/>
                <w:bCs/>
                <w:color w:val="000000"/>
                <w:sz w:val="20"/>
                <w:szCs w:val="20"/>
              </w:rPr>
              <w:t>19.4. Поддержание в силе патента на полезную модель по годам</w:t>
            </w:r>
          </w:p>
        </w:tc>
        <w:tc>
          <w:tcPr>
            <w:tcW w:w="750" w:type="pct"/>
            <w:shd w:val="clear"/>
            <w:vAlign w:val="top"/>
          </w:tcPr>
          <w:p w14:paraId="43ADB0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10CE1C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69820D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2,1 базовой величины (0,525 базовой величины – для граждан, являющихся авторами) – за первый–третий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2,8 базовой величины (0,7 базовой величины – для граждан, являющихся авторами) – за четвертый–шестой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4,9 базовой величины (1,225 базовой величины – для граждан, являющихся авторами) – за седьмой–десятый годы действия патента</w:t>
            </w:r>
          </w:p>
        </w:tc>
        <w:tc>
          <w:tcPr>
            <w:tcW w:w="800" w:type="pct"/>
            <w:shd w:val="clear"/>
            <w:vAlign w:val="top"/>
          </w:tcPr>
          <w:p w14:paraId="4EA9D80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обращения</w:t>
            </w:r>
          </w:p>
        </w:tc>
        <w:tc>
          <w:tcPr>
            <w:tcW w:w="650" w:type="pct"/>
            <w:shd w:val="clear"/>
            <w:vAlign w:val="top"/>
          </w:tcPr>
          <w:p w14:paraId="3EFD93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3D4A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6EB658D">
            <w:pPr>
              <w:pStyle w:val="11"/>
              <w:keepNext w:val="0"/>
              <w:keepLines w:val="0"/>
              <w:widowControl/>
              <w:suppressLineNumbers w:val="0"/>
              <w:spacing w:before="120" w:beforeAutospacing="0" w:after="0" w:afterAutospacing="0"/>
              <w:ind w:left="0" w:right="0" w:firstLine="0"/>
              <w:rPr>
                <w:b w:val="0"/>
                <w:bCs/>
                <w:sz w:val="20"/>
                <w:szCs w:val="20"/>
              </w:rPr>
            </w:pPr>
            <w:bookmarkStart w:id="523" w:name="a1601"/>
            <w:bookmarkEnd w:id="523"/>
            <w:r>
              <w:rPr>
                <w:rFonts w:hint="default" w:ascii="Arial" w:hAnsi="Arial" w:cs="Arial"/>
                <w:b w:val="0"/>
                <w:bCs/>
                <w:color w:val="000000"/>
                <w:sz w:val="20"/>
                <w:szCs w:val="20"/>
              </w:rPr>
              <w:t xml:space="preserve">19.5. Выдача патента на промышленный образец </w:t>
            </w:r>
          </w:p>
        </w:tc>
        <w:tc>
          <w:tcPr>
            <w:tcW w:w="750" w:type="pct"/>
            <w:shd w:val="clear"/>
            <w:vAlign w:val="top"/>
          </w:tcPr>
          <w:p w14:paraId="471BC7C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333B239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09FF92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800" w:type="pct"/>
            <w:shd w:val="clear"/>
            <w:vAlign w:val="top"/>
          </w:tcPr>
          <w:p w14:paraId="39320A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публикации сведений о патенте в официальном бюллетене патентного органа</w:t>
            </w:r>
          </w:p>
        </w:tc>
        <w:tc>
          <w:tcPr>
            <w:tcW w:w="650" w:type="pct"/>
            <w:shd w:val="clear"/>
            <w:vAlign w:val="top"/>
          </w:tcPr>
          <w:p w14:paraId="462381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 с даты подачи заявки на выдачу патента</w:t>
            </w:r>
          </w:p>
        </w:tc>
      </w:tr>
      <w:tr w14:paraId="2169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37D2908">
            <w:pPr>
              <w:pStyle w:val="11"/>
              <w:keepNext w:val="0"/>
              <w:keepLines w:val="0"/>
              <w:widowControl/>
              <w:suppressLineNumbers w:val="0"/>
              <w:spacing w:before="120" w:beforeAutospacing="0" w:after="0" w:afterAutospacing="0"/>
              <w:ind w:left="0" w:right="0" w:firstLine="0"/>
              <w:rPr>
                <w:b w:val="0"/>
                <w:bCs/>
                <w:sz w:val="20"/>
                <w:szCs w:val="20"/>
              </w:rPr>
            </w:pPr>
            <w:bookmarkStart w:id="524" w:name="a1954"/>
            <w:bookmarkEnd w:id="524"/>
            <w:r>
              <w:rPr>
                <w:rFonts w:hint="default" w:ascii="Arial" w:hAnsi="Arial" w:cs="Arial"/>
                <w:b w:val="0"/>
                <w:bCs/>
                <w:color w:val="000000"/>
                <w:sz w:val="20"/>
                <w:szCs w:val="20"/>
              </w:rPr>
              <w:t>19.6. Поддержание в силе патента на промышленный образец по годам</w:t>
            </w:r>
          </w:p>
        </w:tc>
        <w:tc>
          <w:tcPr>
            <w:tcW w:w="750" w:type="pct"/>
            <w:shd w:val="clear"/>
            <w:vAlign w:val="top"/>
          </w:tcPr>
          <w:p w14:paraId="43B84F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52AE477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09BEC1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2,1 базовой величины (0,525 базовой величины – для граждан, являющихся авторами) – за первый–третий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2,8 базовой величины (0,7 базовой величины – для граждан, являющихся авторами) – за четвертый–шестой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4,9 базовой величины (1,225 базовой величины – для граждан, являющихся авторами) – за седьмой, восьмой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5,95 базовой величины (1,4875 базовой величины – для граждан, являющихся авторами) – за девятый–одиннадцатый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базовых величин (1,75 базовой величины – для граждан, являющихся авторами) – за двенадцатый–пятнадцатый годы действия патента</w:t>
            </w:r>
          </w:p>
        </w:tc>
        <w:tc>
          <w:tcPr>
            <w:tcW w:w="800" w:type="pct"/>
            <w:shd w:val="clear"/>
            <w:vAlign w:val="top"/>
          </w:tcPr>
          <w:p w14:paraId="6420BE0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обращения</w:t>
            </w:r>
          </w:p>
        </w:tc>
        <w:tc>
          <w:tcPr>
            <w:tcW w:w="650" w:type="pct"/>
            <w:shd w:val="clear"/>
            <w:vAlign w:val="top"/>
          </w:tcPr>
          <w:p w14:paraId="229B13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3FB2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D490F92">
            <w:pPr>
              <w:pStyle w:val="11"/>
              <w:keepNext w:val="0"/>
              <w:keepLines w:val="0"/>
              <w:widowControl/>
              <w:suppressLineNumbers w:val="0"/>
              <w:spacing w:before="120" w:beforeAutospacing="0" w:after="0" w:afterAutospacing="0"/>
              <w:ind w:left="0" w:right="0" w:firstLine="0"/>
              <w:rPr>
                <w:b w:val="0"/>
                <w:bCs/>
                <w:sz w:val="20"/>
                <w:szCs w:val="20"/>
              </w:rPr>
            </w:pPr>
            <w:bookmarkStart w:id="525" w:name="a1603"/>
            <w:bookmarkEnd w:id="525"/>
            <w:r>
              <w:rPr>
                <w:rFonts w:hint="default" w:ascii="Arial" w:hAnsi="Arial" w:cs="Arial"/>
                <w:b w:val="0"/>
                <w:bCs/>
                <w:color w:val="000000"/>
                <w:sz w:val="20"/>
                <w:szCs w:val="20"/>
              </w:rPr>
              <w:t>19.7. Продление срока действия патента на изобретение, полезную модель, промышленный образец</w:t>
            </w:r>
          </w:p>
        </w:tc>
        <w:tc>
          <w:tcPr>
            <w:tcW w:w="750" w:type="pct"/>
            <w:shd w:val="clear"/>
            <w:vAlign w:val="top"/>
          </w:tcPr>
          <w:p w14:paraId="642BDB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1CC650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ходатайство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28FD55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9,45 базовой величины (2,3625 базовой величины – для граждан, являющихся авторами)</w:t>
            </w:r>
          </w:p>
        </w:tc>
        <w:tc>
          <w:tcPr>
            <w:tcW w:w="800" w:type="pct"/>
            <w:shd w:val="clear"/>
            <w:vAlign w:val="top"/>
          </w:tcPr>
          <w:p w14:paraId="430F69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ходатайства о продлении срока действия патента на изобретение, полезную модель, промышленный образец</w:t>
            </w:r>
          </w:p>
        </w:tc>
        <w:tc>
          <w:tcPr>
            <w:tcW w:w="650" w:type="pct"/>
            <w:shd w:val="clear"/>
            <w:vAlign w:val="top"/>
          </w:tcPr>
          <w:p w14:paraId="0639CA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5 лет</w:t>
            </w:r>
          </w:p>
        </w:tc>
      </w:tr>
      <w:tr w14:paraId="690E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A1B28D6">
            <w:pPr>
              <w:pStyle w:val="11"/>
              <w:keepNext w:val="0"/>
              <w:keepLines w:val="0"/>
              <w:widowControl/>
              <w:suppressLineNumbers w:val="0"/>
              <w:spacing w:before="120" w:beforeAutospacing="0" w:after="0" w:afterAutospacing="0"/>
              <w:ind w:left="0" w:right="0" w:firstLine="0"/>
              <w:rPr>
                <w:b w:val="0"/>
                <w:bCs/>
                <w:sz w:val="20"/>
                <w:szCs w:val="20"/>
              </w:rPr>
            </w:pPr>
            <w:bookmarkStart w:id="526" w:name="a660"/>
            <w:bookmarkEnd w:id="526"/>
            <w:r>
              <w:rPr>
                <w:rFonts w:hint="default" w:ascii="Arial" w:hAnsi="Arial" w:cs="Arial"/>
                <w:b w:val="0"/>
                <w:bCs/>
                <w:color w:val="000000"/>
                <w:sz w:val="20"/>
                <w:szCs w:val="20"/>
              </w:rPr>
              <w:t>19.8. Восстановление действия патента на изобретение, полезную модель, промышленный образец</w:t>
            </w:r>
          </w:p>
        </w:tc>
        <w:tc>
          <w:tcPr>
            <w:tcW w:w="750" w:type="pct"/>
            <w:shd w:val="clear"/>
            <w:vAlign w:val="top"/>
          </w:tcPr>
          <w:p w14:paraId="31FF0F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355112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ходатайство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0BBCE1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9,45 базовой величины (2,3625 базовой величины – для граждан, являющихся авторами)</w:t>
            </w:r>
          </w:p>
        </w:tc>
        <w:tc>
          <w:tcPr>
            <w:tcW w:w="800" w:type="pct"/>
            <w:shd w:val="clear"/>
            <w:vAlign w:val="top"/>
          </w:tcPr>
          <w:p w14:paraId="0AE82C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месяца со дня подачи ходатайства</w:t>
            </w:r>
          </w:p>
        </w:tc>
        <w:tc>
          <w:tcPr>
            <w:tcW w:w="650" w:type="pct"/>
            <w:shd w:val="clear"/>
            <w:vAlign w:val="top"/>
          </w:tcPr>
          <w:p w14:paraId="1BD33C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срока действия патента</w:t>
            </w:r>
          </w:p>
        </w:tc>
      </w:tr>
      <w:tr w14:paraId="62AD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9E4C198">
            <w:pPr>
              <w:pStyle w:val="11"/>
              <w:keepNext w:val="0"/>
              <w:keepLines w:val="0"/>
              <w:widowControl/>
              <w:suppressLineNumbers w:val="0"/>
              <w:spacing w:before="120" w:beforeAutospacing="0" w:after="0" w:afterAutospacing="0"/>
              <w:ind w:left="0" w:right="0" w:firstLine="0"/>
              <w:rPr>
                <w:b w:val="0"/>
                <w:bCs/>
                <w:sz w:val="20"/>
                <w:szCs w:val="20"/>
              </w:rPr>
            </w:pPr>
            <w:bookmarkStart w:id="527" w:name="a674"/>
            <w:bookmarkEnd w:id="527"/>
            <w:r>
              <w:rPr>
                <w:rFonts w:hint="default" w:ascii="Arial" w:hAnsi="Arial" w:cs="Arial"/>
                <w:b w:val="0"/>
                <w:bCs/>
                <w:color w:val="000000"/>
                <w:sz w:val="20"/>
                <w:szCs w:val="20"/>
              </w:rPr>
              <w:t>19.9. Выдача патента на сорт растения и удостоверения селекционера</w:t>
            </w:r>
          </w:p>
        </w:tc>
        <w:tc>
          <w:tcPr>
            <w:tcW w:w="750" w:type="pct"/>
            <w:shd w:val="clear"/>
            <w:vAlign w:val="top"/>
          </w:tcPr>
          <w:p w14:paraId="21C5DB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54881D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заполненная анкета сорта растения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0F6B6F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00" w:type="pct"/>
            <w:shd w:val="clear"/>
            <w:vAlign w:val="top"/>
          </w:tcPr>
          <w:p w14:paraId="22516E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публикации сведений о патенте в официальном бюллетене патентного органа</w:t>
            </w:r>
          </w:p>
        </w:tc>
        <w:tc>
          <w:tcPr>
            <w:tcW w:w="650" w:type="pct"/>
            <w:shd w:val="clear"/>
            <w:vAlign w:val="top"/>
          </w:tcPr>
          <w:p w14:paraId="01B7E7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14:paraId="49F6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CEBF381">
            <w:pPr>
              <w:pStyle w:val="11"/>
              <w:keepNext w:val="0"/>
              <w:keepLines w:val="0"/>
              <w:widowControl/>
              <w:suppressLineNumbers w:val="0"/>
              <w:spacing w:before="120" w:beforeAutospacing="0" w:after="0" w:afterAutospacing="0"/>
              <w:ind w:left="0" w:right="0" w:firstLine="0"/>
              <w:rPr>
                <w:b w:val="0"/>
                <w:bCs/>
                <w:sz w:val="20"/>
                <w:szCs w:val="20"/>
              </w:rPr>
            </w:pPr>
            <w:bookmarkStart w:id="528" w:name="a1955"/>
            <w:bookmarkEnd w:id="528"/>
            <w:r>
              <w:rPr>
                <w:rFonts w:hint="default" w:ascii="Arial" w:hAnsi="Arial" w:cs="Arial"/>
                <w:b w:val="0"/>
                <w:bCs/>
                <w:color w:val="000000"/>
                <w:sz w:val="20"/>
                <w:szCs w:val="20"/>
              </w:rPr>
              <w:t>19.10. Поддержание в силе патента на сорт растения по годам</w:t>
            </w:r>
          </w:p>
        </w:tc>
        <w:tc>
          <w:tcPr>
            <w:tcW w:w="750" w:type="pct"/>
            <w:shd w:val="clear"/>
            <w:vAlign w:val="top"/>
          </w:tcPr>
          <w:p w14:paraId="616F337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519FF8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5F8464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2,8 базовой величины (0,7 базовой величины – для граждан, являющихся авторами) – за первый–третий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5,6 базовой величины (1,4 базовой величины – для граждан, являющихся авторами) – за четвертый–шестой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базовых величин (1,75 базовой величины – для граждан, являющихся авторами) – за седьмой–девятый годы действия патента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9,8 базовой величины (2,45 базовой величины – для граждан, являющихся авторами) – за десятый – двадцать пятый годы действия патента</w:t>
            </w:r>
          </w:p>
        </w:tc>
        <w:tc>
          <w:tcPr>
            <w:tcW w:w="800" w:type="pct"/>
            <w:shd w:val="clear"/>
            <w:vAlign w:val="top"/>
          </w:tcPr>
          <w:p w14:paraId="2437C7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обращения</w:t>
            </w:r>
          </w:p>
        </w:tc>
        <w:tc>
          <w:tcPr>
            <w:tcW w:w="650" w:type="pct"/>
            <w:shd w:val="clear"/>
            <w:vAlign w:val="top"/>
          </w:tcPr>
          <w:p w14:paraId="3788E9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год</w:t>
            </w:r>
          </w:p>
        </w:tc>
      </w:tr>
      <w:tr w14:paraId="0A2E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9FF8AE5">
            <w:pPr>
              <w:pStyle w:val="11"/>
              <w:keepNext w:val="0"/>
              <w:keepLines w:val="0"/>
              <w:widowControl/>
              <w:suppressLineNumbers w:val="0"/>
              <w:spacing w:before="120" w:beforeAutospacing="0" w:after="0" w:afterAutospacing="0"/>
              <w:ind w:left="0" w:right="0" w:firstLine="0"/>
              <w:rPr>
                <w:b w:val="0"/>
                <w:bCs/>
                <w:sz w:val="20"/>
                <w:szCs w:val="20"/>
              </w:rPr>
            </w:pPr>
            <w:bookmarkStart w:id="529" w:name="a696"/>
            <w:bookmarkEnd w:id="529"/>
            <w:r>
              <w:rPr>
                <w:rFonts w:hint="default" w:ascii="Arial" w:hAnsi="Arial" w:cs="Arial"/>
                <w:b w:val="0"/>
                <w:bCs/>
                <w:color w:val="000000"/>
                <w:sz w:val="20"/>
                <w:szCs w:val="20"/>
              </w:rPr>
              <w:t>19.11. Выдача свидетельства на товарный знак и знак обслуживания (далее – товарный знак)</w:t>
            </w:r>
          </w:p>
        </w:tc>
        <w:tc>
          <w:tcPr>
            <w:tcW w:w="750" w:type="pct"/>
            <w:shd w:val="clear"/>
            <w:vAlign w:val="top"/>
          </w:tcPr>
          <w:p w14:paraId="1BB02D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64B81D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заявляемое обозначение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740EFA0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базовых величин – за подачу и проведение предварительной экспертизы заявки на регистрацию товарного знака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28 базовых величин – за проведение экспертизы заявленного обозначения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800" w:type="pct"/>
            <w:shd w:val="clear"/>
            <w:vAlign w:val="top"/>
          </w:tcPr>
          <w:p w14:paraId="1106DB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регистрации товарного знака в Государственном реестре товарных знаков и знаков обслуживания Республики Беларусь</w:t>
            </w:r>
          </w:p>
        </w:tc>
        <w:tc>
          <w:tcPr>
            <w:tcW w:w="650" w:type="pct"/>
            <w:shd w:val="clear"/>
            <w:vAlign w:val="top"/>
          </w:tcPr>
          <w:p w14:paraId="077FE0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 с даты подачи заявки на регистрацию товарного знака</w:t>
            </w:r>
          </w:p>
        </w:tc>
      </w:tr>
      <w:tr w14:paraId="53EB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9D89DF7">
            <w:pPr>
              <w:pStyle w:val="11"/>
              <w:keepNext w:val="0"/>
              <w:keepLines w:val="0"/>
              <w:widowControl/>
              <w:suppressLineNumbers w:val="0"/>
              <w:spacing w:before="120" w:beforeAutospacing="0" w:after="0" w:afterAutospacing="0"/>
              <w:ind w:left="0" w:right="0" w:firstLine="0"/>
              <w:rPr>
                <w:b w:val="0"/>
                <w:bCs/>
                <w:sz w:val="20"/>
                <w:szCs w:val="20"/>
              </w:rPr>
            </w:pPr>
            <w:bookmarkStart w:id="530" w:name="a1487"/>
            <w:bookmarkEnd w:id="530"/>
            <w:r>
              <w:rPr>
                <w:rFonts w:hint="default" w:ascii="Arial" w:hAnsi="Arial" w:cs="Arial"/>
                <w:b w:val="0"/>
                <w:bCs/>
                <w:color w:val="000000"/>
                <w:sz w:val="20"/>
                <w:szCs w:val="20"/>
              </w:rPr>
              <w:t>19.11</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750" w:type="pct"/>
            <w:shd w:val="clear"/>
            <w:vAlign w:val="top"/>
          </w:tcPr>
          <w:p w14:paraId="1E8DC2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комитет по науке и технологиям</w:t>
            </w:r>
          </w:p>
        </w:tc>
        <w:tc>
          <w:tcPr>
            <w:tcW w:w="1100" w:type="pct"/>
            <w:shd w:val="clear"/>
            <w:vAlign w:val="top"/>
          </w:tcPr>
          <w:p w14:paraId="2688DD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184E76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37DB6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w:t>
            </w:r>
          </w:p>
        </w:tc>
        <w:tc>
          <w:tcPr>
            <w:tcW w:w="650" w:type="pct"/>
            <w:shd w:val="clear"/>
            <w:vAlign w:val="top"/>
          </w:tcPr>
          <w:p w14:paraId="2537B2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срока действия регистрации товарного знака</w:t>
            </w:r>
          </w:p>
        </w:tc>
      </w:tr>
      <w:tr w14:paraId="5BD9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3DD75C">
            <w:pPr>
              <w:pStyle w:val="11"/>
              <w:keepNext w:val="0"/>
              <w:keepLines w:val="0"/>
              <w:widowControl/>
              <w:suppressLineNumbers w:val="0"/>
              <w:spacing w:before="120" w:beforeAutospacing="0" w:after="0" w:afterAutospacing="0"/>
              <w:ind w:left="0" w:right="0" w:firstLine="0"/>
              <w:rPr>
                <w:b w:val="0"/>
                <w:bCs/>
                <w:sz w:val="20"/>
                <w:szCs w:val="20"/>
              </w:rPr>
            </w:pPr>
            <w:bookmarkStart w:id="531" w:name="a1199"/>
            <w:bookmarkEnd w:id="531"/>
            <w:r>
              <w:rPr>
                <w:rFonts w:hint="default" w:ascii="Arial" w:hAnsi="Arial" w:cs="Arial"/>
                <w:b w:val="0"/>
                <w:bCs/>
                <w:color w:val="000000"/>
                <w:sz w:val="20"/>
                <w:szCs w:val="20"/>
              </w:rPr>
              <w:t>19.12. Продление срока действия регистрации товарного знака</w:t>
            </w:r>
          </w:p>
        </w:tc>
        <w:tc>
          <w:tcPr>
            <w:tcW w:w="750" w:type="pct"/>
            <w:shd w:val="clear"/>
            <w:vAlign w:val="top"/>
          </w:tcPr>
          <w:p w14:paraId="46D74D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620301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3376D8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55 базовых величин</w:t>
            </w:r>
          </w:p>
        </w:tc>
        <w:tc>
          <w:tcPr>
            <w:tcW w:w="800" w:type="pct"/>
            <w:shd w:val="clear"/>
            <w:vAlign w:val="top"/>
          </w:tcPr>
          <w:p w14:paraId="2F2E5D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253BBD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w:t>
            </w:r>
          </w:p>
        </w:tc>
      </w:tr>
      <w:tr w14:paraId="04B1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516D3D7">
            <w:pPr>
              <w:pStyle w:val="11"/>
              <w:keepNext w:val="0"/>
              <w:keepLines w:val="0"/>
              <w:widowControl/>
              <w:suppressLineNumbers w:val="0"/>
              <w:spacing w:before="120" w:beforeAutospacing="0" w:after="0" w:afterAutospacing="1"/>
              <w:ind w:left="0" w:right="0"/>
            </w:pPr>
            <w:bookmarkStart w:id="532" w:name="a698"/>
            <w:bookmarkEnd w:id="532"/>
            <w:r>
              <w:rPr>
                <w:rFonts w:hint="default" w:ascii="Arial" w:hAnsi="Arial" w:cs="Arial"/>
                <w:color w:val="000000"/>
                <w:sz w:val="22"/>
                <w:szCs w:val="22"/>
              </w:rPr>
              <w:t>19.12</w:t>
            </w:r>
            <w:r>
              <w:rPr>
                <w:rFonts w:hint="default" w:ascii="Arial" w:hAnsi="Arial" w:cs="Arial"/>
                <w:color w:val="000000"/>
                <w:sz w:val="18"/>
                <w:szCs w:val="18"/>
                <w:vertAlign w:val="baseline"/>
              </w:rPr>
              <w:t>1</w:t>
            </w:r>
            <w:r>
              <w:rPr>
                <w:rFonts w:hint="default" w:ascii="Arial" w:hAnsi="Arial" w:cs="Arial"/>
                <w:color w:val="000000"/>
                <w:sz w:val="22"/>
                <w:szCs w:val="22"/>
              </w:rPr>
              <w:t>. Выдача свидетельства на общеизвестный в Республике Беларусь товарный знак</w:t>
            </w:r>
          </w:p>
        </w:tc>
        <w:tc>
          <w:tcPr>
            <w:tcW w:w="750" w:type="pct"/>
            <w:shd w:val="clear"/>
            <w:vAlign w:val="top"/>
          </w:tcPr>
          <w:p w14:paraId="447527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6F54FD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54FC5C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00" w:type="pct"/>
            <w:shd w:val="clear"/>
            <w:vAlign w:val="top"/>
          </w:tcPr>
          <w:p w14:paraId="698775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 даты внесения сведений в перечень общеизвестных в Республике Беларусь товарных знаков</w:t>
            </w:r>
          </w:p>
        </w:tc>
        <w:tc>
          <w:tcPr>
            <w:tcW w:w="650" w:type="pct"/>
            <w:shd w:val="clear"/>
            <w:vAlign w:val="top"/>
          </w:tcPr>
          <w:p w14:paraId="44BC5D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1B7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E07272C">
            <w:pPr>
              <w:pStyle w:val="11"/>
              <w:keepNext w:val="0"/>
              <w:keepLines w:val="0"/>
              <w:widowControl/>
              <w:suppressLineNumbers w:val="0"/>
              <w:spacing w:before="120" w:beforeAutospacing="0" w:after="0" w:afterAutospacing="0"/>
              <w:ind w:left="0" w:right="0" w:firstLine="0"/>
              <w:rPr>
                <w:b w:val="0"/>
                <w:bCs/>
                <w:sz w:val="20"/>
                <w:szCs w:val="20"/>
              </w:rPr>
            </w:pPr>
            <w:bookmarkStart w:id="533" w:name="a699"/>
            <w:bookmarkEnd w:id="533"/>
            <w:r>
              <w:rPr>
                <w:rFonts w:hint="default" w:ascii="Arial" w:hAnsi="Arial" w:cs="Arial"/>
                <w:b w:val="0"/>
                <w:bCs/>
                <w:color w:val="000000"/>
                <w:sz w:val="20"/>
                <w:szCs w:val="20"/>
              </w:rPr>
              <w:t>19.13. Выдача свидетельства на топологию интегральной микросхемы</w:t>
            </w:r>
          </w:p>
        </w:tc>
        <w:tc>
          <w:tcPr>
            <w:tcW w:w="750" w:type="pct"/>
            <w:shd w:val="clear"/>
            <w:vAlign w:val="top"/>
          </w:tcPr>
          <w:p w14:paraId="1D29EA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4D01B9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депонируемые материалы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реферат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4FA4ED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4,75 базовой величины – за подачу и проведение экспертизы заявки на регистрацию топологии интегральной микросхемы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800" w:type="pct"/>
            <w:shd w:val="clear"/>
            <w:vAlign w:val="top"/>
          </w:tcPr>
          <w:p w14:paraId="2E2E4F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публикации сведений о регистрации топологии интегральной микросхемы в официальном бюллетене патентного органа</w:t>
            </w:r>
          </w:p>
        </w:tc>
        <w:tc>
          <w:tcPr>
            <w:tcW w:w="650" w:type="pct"/>
            <w:shd w:val="clear"/>
            <w:vAlign w:val="top"/>
          </w:tcPr>
          <w:p w14:paraId="3B249C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 с более ранней из следующих дат: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 даты первого использования топологии интегральной микросхемы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 даты подачи в патентный орган заявки на регистрацию топологии интегральной микросхемы</w:t>
            </w:r>
          </w:p>
        </w:tc>
      </w:tr>
      <w:tr w14:paraId="1C93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7FDEA65">
            <w:pPr>
              <w:pStyle w:val="11"/>
              <w:keepNext w:val="0"/>
              <w:keepLines w:val="0"/>
              <w:widowControl/>
              <w:suppressLineNumbers w:val="0"/>
              <w:spacing w:before="120" w:beforeAutospacing="0" w:after="0" w:afterAutospacing="0"/>
              <w:ind w:left="0" w:right="0" w:firstLine="0"/>
              <w:rPr>
                <w:b w:val="0"/>
                <w:bCs/>
                <w:sz w:val="20"/>
                <w:szCs w:val="20"/>
              </w:rPr>
            </w:pPr>
            <w:bookmarkStart w:id="534" w:name="a1488"/>
            <w:bookmarkEnd w:id="534"/>
            <w:r>
              <w:rPr>
                <w:rFonts w:hint="default" w:ascii="Arial" w:hAnsi="Arial" w:cs="Arial"/>
                <w:b w:val="0"/>
                <w:bCs/>
                <w:color w:val="000000"/>
                <w:sz w:val="20"/>
                <w:szCs w:val="20"/>
              </w:rPr>
              <w:t>19.13</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Предоставление права пользования географическим указанием и выдача свидетельства о праве пользования географическим указанием</w:t>
            </w:r>
          </w:p>
        </w:tc>
        <w:tc>
          <w:tcPr>
            <w:tcW w:w="750" w:type="pct"/>
            <w:shd w:val="clear"/>
            <w:vAlign w:val="top"/>
          </w:tcPr>
          <w:p w14:paraId="4BE591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40F447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указание товара, для обозначения которого испрашивается предоставление права пользования географическим указанием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указание места производства (происхождения) товара (границ географического объекта)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376CF53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базовых величин – за подачу и проведение предварительной экспертизы заявки на предоставление права пользования географическим указанием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28 базовых величин – за проведение экспертизы заявки на предоставление права пользования географическим указанием по существу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800" w:type="pct"/>
            <w:shd w:val="clear"/>
            <w:vAlign w:val="top"/>
          </w:tcPr>
          <w:p w14:paraId="335342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50" w:type="pct"/>
            <w:shd w:val="clear"/>
            <w:vAlign w:val="top"/>
          </w:tcPr>
          <w:p w14:paraId="19A894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 с даты подачи заявки</w:t>
            </w:r>
          </w:p>
        </w:tc>
      </w:tr>
      <w:tr w14:paraId="5FBE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405B3456">
            <w:pPr>
              <w:pStyle w:val="11"/>
              <w:keepNext w:val="0"/>
              <w:keepLines w:val="0"/>
              <w:widowControl/>
              <w:suppressLineNumbers w:val="0"/>
              <w:spacing w:before="120" w:beforeAutospacing="0" w:after="0" w:afterAutospacing="0"/>
              <w:ind w:left="0" w:right="0" w:firstLine="0"/>
              <w:rPr>
                <w:b w:val="0"/>
                <w:bCs/>
                <w:sz w:val="20"/>
                <w:szCs w:val="20"/>
              </w:rPr>
            </w:pPr>
            <w:bookmarkStart w:id="535" w:name="a742"/>
            <w:bookmarkEnd w:id="535"/>
            <w:r>
              <w:rPr>
                <w:rFonts w:hint="default" w:ascii="Arial" w:hAnsi="Arial" w:cs="Arial"/>
                <w:b w:val="0"/>
                <w:bCs/>
                <w:color w:val="000000"/>
                <w:sz w:val="20"/>
                <w:szCs w:val="20"/>
              </w:rPr>
              <w:t>19.13</w:t>
            </w:r>
            <w:r>
              <w:rPr>
                <w:rFonts w:hint="default" w:ascii="Arial" w:hAnsi="Arial" w:cs="Arial"/>
                <w:b w:val="0"/>
                <w:bCs/>
                <w:color w:val="000000"/>
                <w:sz w:val="14"/>
                <w:szCs w:val="14"/>
                <w:vertAlign w:val="baseline"/>
              </w:rPr>
              <w:t>2</w:t>
            </w:r>
            <w:r>
              <w:rPr>
                <w:rFonts w:hint="default" w:ascii="Arial" w:hAnsi="Arial" w:cs="Arial"/>
                <w:b w:val="0"/>
                <w:bCs/>
                <w:color w:val="000000"/>
                <w:sz w:val="20"/>
                <w:szCs w:val="20"/>
              </w:rPr>
              <w:t>. Продление срока действия права пользования географическим указанием</w:t>
            </w:r>
          </w:p>
        </w:tc>
        <w:tc>
          <w:tcPr>
            <w:tcW w:w="750" w:type="pct"/>
            <w:shd w:val="clear"/>
            <w:vAlign w:val="top"/>
          </w:tcPr>
          <w:p w14:paraId="3A1F04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3F0800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6B8E80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55 базовых величин</w:t>
            </w:r>
          </w:p>
        </w:tc>
        <w:tc>
          <w:tcPr>
            <w:tcW w:w="800" w:type="pct"/>
            <w:shd w:val="clear"/>
            <w:vAlign w:val="top"/>
          </w:tcPr>
          <w:p w14:paraId="2DD2855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w:t>
            </w:r>
          </w:p>
        </w:tc>
        <w:tc>
          <w:tcPr>
            <w:tcW w:w="650" w:type="pct"/>
            <w:shd w:val="clear"/>
            <w:vAlign w:val="top"/>
          </w:tcPr>
          <w:p w14:paraId="147273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лет с даты подачи заявки</w:t>
            </w:r>
          </w:p>
        </w:tc>
      </w:tr>
      <w:tr w14:paraId="36C2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B5B68A2">
            <w:pPr>
              <w:pStyle w:val="11"/>
              <w:keepNext w:val="0"/>
              <w:keepLines w:val="0"/>
              <w:widowControl/>
              <w:suppressLineNumbers w:val="0"/>
              <w:spacing w:before="120" w:beforeAutospacing="0" w:after="0" w:afterAutospacing="0"/>
              <w:ind w:left="0" w:right="0" w:firstLine="0"/>
              <w:rPr>
                <w:b w:val="0"/>
                <w:bCs/>
                <w:sz w:val="20"/>
                <w:szCs w:val="20"/>
              </w:rPr>
            </w:pPr>
            <w:bookmarkStart w:id="536" w:name="a1489"/>
            <w:bookmarkEnd w:id="536"/>
            <w:r>
              <w:rPr>
                <w:rFonts w:hint="default" w:ascii="Arial" w:hAnsi="Arial" w:cs="Arial"/>
                <w:b w:val="0"/>
                <w:bCs/>
                <w:color w:val="000000"/>
                <w:sz w:val="20"/>
                <w:szCs w:val="20"/>
              </w:rPr>
              <w:t>19.13</w:t>
            </w:r>
            <w:r>
              <w:rPr>
                <w:rFonts w:hint="default" w:ascii="Arial" w:hAnsi="Arial" w:cs="Arial"/>
                <w:b w:val="0"/>
                <w:bCs/>
                <w:color w:val="000000"/>
                <w:sz w:val="14"/>
                <w:szCs w:val="14"/>
                <w:vertAlign w:val="baseline"/>
              </w:rPr>
              <w:t>3</w:t>
            </w:r>
            <w:r>
              <w:rPr>
                <w:rFonts w:hint="default" w:ascii="Arial" w:hAnsi="Arial" w:cs="Arial"/>
                <w:b w:val="0"/>
                <w:bCs/>
                <w:color w:val="000000"/>
                <w:sz w:val="20"/>
                <w:szCs w:val="20"/>
              </w:rPr>
              <w:t>.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750" w:type="pct"/>
            <w:shd w:val="clear"/>
            <w:vAlign w:val="top"/>
          </w:tcPr>
          <w:p w14:paraId="5755C3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3C6F02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цветные фотографии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550FA86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базовых величин</w:t>
            </w:r>
          </w:p>
        </w:tc>
        <w:tc>
          <w:tcPr>
            <w:tcW w:w="800" w:type="pct"/>
            <w:shd w:val="clear"/>
            <w:vAlign w:val="top"/>
          </w:tcPr>
          <w:p w14:paraId="38813A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лицом, прошедшим аттестацию кандидата в патентные поверенные, в патентный орган</w:t>
            </w:r>
          </w:p>
        </w:tc>
        <w:tc>
          <w:tcPr>
            <w:tcW w:w="650" w:type="pct"/>
            <w:shd w:val="clear"/>
            <w:vAlign w:val="top"/>
          </w:tcPr>
          <w:p w14:paraId="21498A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7FA3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494CBC3">
            <w:pPr>
              <w:pStyle w:val="11"/>
              <w:keepNext w:val="0"/>
              <w:keepLines w:val="0"/>
              <w:widowControl/>
              <w:suppressLineNumbers w:val="0"/>
              <w:spacing w:before="120" w:beforeAutospacing="0" w:after="0" w:afterAutospacing="0"/>
              <w:ind w:left="0" w:right="0" w:firstLine="0"/>
              <w:rPr>
                <w:b w:val="0"/>
                <w:bCs/>
                <w:sz w:val="20"/>
                <w:szCs w:val="20"/>
              </w:rPr>
            </w:pPr>
            <w:bookmarkStart w:id="537" w:name="a755"/>
            <w:bookmarkEnd w:id="537"/>
            <w:r>
              <w:rPr>
                <w:rFonts w:hint="default" w:ascii="Arial" w:hAnsi="Arial" w:cs="Arial"/>
                <w:b w:val="0"/>
                <w:bCs/>
                <w:color w:val="000000"/>
                <w:sz w:val="20"/>
                <w:szCs w:val="20"/>
              </w:rPr>
              <w:t>19.13</w:t>
            </w:r>
            <w:r>
              <w:rPr>
                <w:rFonts w:hint="default" w:ascii="Arial" w:hAnsi="Arial" w:cs="Arial"/>
                <w:b w:val="0"/>
                <w:bCs/>
                <w:color w:val="000000"/>
                <w:sz w:val="14"/>
                <w:szCs w:val="14"/>
                <w:vertAlign w:val="baseline"/>
              </w:rPr>
              <w:t>4</w:t>
            </w:r>
            <w:r>
              <w:rPr>
                <w:rFonts w:hint="default" w:ascii="Arial" w:hAnsi="Arial" w:cs="Arial"/>
                <w:b w:val="0"/>
                <w:bCs/>
                <w:color w:val="000000"/>
                <w:sz w:val="20"/>
                <w:szCs w:val="20"/>
              </w:rPr>
              <w:t>. Продление срока действия свидетельства о регистрации в качестве патентного поверенного</w:t>
            </w:r>
          </w:p>
        </w:tc>
        <w:tc>
          <w:tcPr>
            <w:tcW w:w="750" w:type="pct"/>
            <w:shd w:val="clear"/>
            <w:vAlign w:val="top"/>
          </w:tcPr>
          <w:p w14:paraId="7006DF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4534CB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030FFD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базовых величин</w:t>
            </w:r>
          </w:p>
        </w:tc>
        <w:tc>
          <w:tcPr>
            <w:tcW w:w="800" w:type="pct"/>
            <w:shd w:val="clear"/>
            <w:vAlign w:val="top"/>
          </w:tcPr>
          <w:p w14:paraId="349630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в патентный орган</w:t>
            </w:r>
          </w:p>
        </w:tc>
        <w:tc>
          <w:tcPr>
            <w:tcW w:w="650" w:type="pct"/>
            <w:shd w:val="clear"/>
            <w:vAlign w:val="top"/>
          </w:tcPr>
          <w:p w14:paraId="711C3F9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2A54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0F5A44D">
            <w:pPr>
              <w:pStyle w:val="11"/>
              <w:keepNext w:val="0"/>
              <w:keepLines w:val="0"/>
              <w:widowControl/>
              <w:suppressLineNumbers w:val="0"/>
              <w:spacing w:before="120" w:beforeAutospacing="0" w:after="0" w:afterAutospacing="0"/>
              <w:ind w:left="0" w:right="0" w:firstLine="0"/>
              <w:rPr>
                <w:b w:val="0"/>
                <w:bCs/>
                <w:sz w:val="20"/>
                <w:szCs w:val="20"/>
              </w:rPr>
            </w:pPr>
            <w:bookmarkStart w:id="538" w:name="a1490"/>
            <w:bookmarkEnd w:id="538"/>
            <w:r>
              <w:rPr>
                <w:rFonts w:hint="default" w:ascii="Arial" w:hAnsi="Arial" w:cs="Arial"/>
                <w:b w:val="0"/>
                <w:bCs/>
                <w:color w:val="00000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750" w:type="pct"/>
            <w:shd w:val="clear"/>
            <w:vAlign w:val="top"/>
          </w:tcPr>
          <w:p w14:paraId="05689A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02F96E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являющийся основанием для внесения изменений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391844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базовых величин</w:t>
            </w:r>
          </w:p>
        </w:tc>
        <w:tc>
          <w:tcPr>
            <w:tcW w:w="800" w:type="pct"/>
            <w:shd w:val="clear"/>
            <w:vAlign w:val="top"/>
          </w:tcPr>
          <w:p w14:paraId="116643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5717F7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срока действия патента, свидетельства</w:t>
            </w:r>
          </w:p>
        </w:tc>
      </w:tr>
      <w:tr w14:paraId="180C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66A94FF">
            <w:pPr>
              <w:pStyle w:val="11"/>
              <w:keepNext w:val="0"/>
              <w:keepLines w:val="0"/>
              <w:widowControl/>
              <w:suppressLineNumbers w:val="0"/>
              <w:spacing w:before="120" w:beforeAutospacing="0" w:after="0" w:afterAutospacing="0"/>
              <w:ind w:left="0" w:right="0" w:firstLine="0"/>
              <w:rPr>
                <w:b w:val="0"/>
                <w:bCs/>
                <w:sz w:val="20"/>
                <w:szCs w:val="20"/>
              </w:rPr>
            </w:pPr>
            <w:bookmarkStart w:id="539" w:name="a1491"/>
            <w:bookmarkEnd w:id="539"/>
            <w:r>
              <w:rPr>
                <w:rFonts w:hint="default" w:ascii="Arial" w:hAnsi="Arial" w:cs="Arial"/>
                <w:b w:val="0"/>
                <w:bCs/>
                <w:color w:val="000000"/>
                <w:sz w:val="20"/>
                <w:szCs w:val="20"/>
              </w:rPr>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750" w:type="pct"/>
            <w:shd w:val="clear"/>
            <w:vAlign w:val="top"/>
          </w:tcPr>
          <w:p w14:paraId="49EFCF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4FF21B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ходатайство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54DF05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базовых величин</w:t>
            </w:r>
          </w:p>
        </w:tc>
        <w:tc>
          <w:tcPr>
            <w:tcW w:w="800" w:type="pct"/>
            <w:shd w:val="clear"/>
            <w:vAlign w:val="top"/>
          </w:tcPr>
          <w:p w14:paraId="241E47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ходатайства</w:t>
            </w:r>
          </w:p>
        </w:tc>
        <w:tc>
          <w:tcPr>
            <w:tcW w:w="650" w:type="pct"/>
            <w:shd w:val="clear"/>
            <w:vAlign w:val="top"/>
          </w:tcPr>
          <w:p w14:paraId="27D9D3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срока действия патента, свидетельства</w:t>
            </w:r>
          </w:p>
        </w:tc>
      </w:tr>
      <w:tr w14:paraId="2FC1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27FAFBC">
            <w:pPr>
              <w:pStyle w:val="11"/>
              <w:keepNext w:val="0"/>
              <w:keepLines w:val="0"/>
              <w:widowControl/>
              <w:suppressLineNumbers w:val="0"/>
              <w:spacing w:before="120" w:beforeAutospacing="0" w:after="0" w:afterAutospacing="0"/>
              <w:ind w:left="0" w:right="0" w:firstLine="0"/>
              <w:rPr>
                <w:b w:val="0"/>
                <w:bCs/>
                <w:sz w:val="20"/>
                <w:szCs w:val="20"/>
              </w:rPr>
            </w:pPr>
            <w:bookmarkStart w:id="540" w:name="a762"/>
            <w:bookmarkEnd w:id="540"/>
            <w:r>
              <w:rPr>
                <w:rFonts w:hint="default" w:ascii="Arial" w:hAnsi="Arial" w:cs="Arial"/>
                <w:b w:val="0"/>
                <w:bCs/>
                <w:color w:val="000000"/>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750" w:type="pct"/>
            <w:shd w:val="clear"/>
            <w:vAlign w:val="top"/>
          </w:tcPr>
          <w:p w14:paraId="76FCB7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75867F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договора – в случае регистрации лицензионного договора в отношении изобретения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4773F6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рассмотрение заявления о регистрации изменений в лицензионный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00" w:type="pct"/>
            <w:shd w:val="clear"/>
            <w:vAlign w:val="top"/>
          </w:tcPr>
          <w:p w14:paraId="45A0A4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5255A4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срока действия договора</w:t>
            </w:r>
          </w:p>
        </w:tc>
      </w:tr>
      <w:tr w14:paraId="47B1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9D3733">
            <w:pPr>
              <w:pStyle w:val="11"/>
              <w:keepNext w:val="0"/>
              <w:keepLines w:val="0"/>
              <w:widowControl/>
              <w:suppressLineNumbers w:val="0"/>
              <w:spacing w:before="120" w:beforeAutospacing="0" w:after="0" w:afterAutospacing="0"/>
              <w:ind w:left="0" w:right="0" w:firstLine="0"/>
              <w:rPr>
                <w:b w:val="0"/>
                <w:bCs/>
                <w:sz w:val="20"/>
                <w:szCs w:val="20"/>
              </w:rPr>
            </w:pPr>
            <w:bookmarkStart w:id="541" w:name="a772"/>
            <w:bookmarkEnd w:id="541"/>
            <w:r>
              <w:rPr>
                <w:rFonts w:hint="default" w:ascii="Arial" w:hAnsi="Arial" w:cs="Arial"/>
                <w:b w:val="0"/>
                <w:bCs/>
                <w:color w:val="00000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750" w:type="pct"/>
            <w:shd w:val="clear"/>
            <w:vAlign w:val="top"/>
          </w:tcPr>
          <w:p w14:paraId="122F3D1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7657BE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в трех экземплярах (два экземпляра – подлинники, один экземпляр – заверенная заявителем копия) – в случае регистрации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патент на изобретение, полезную модель, промышленный образец, сорт растения, свидетельство на товарный знак, топологию интегральной микросхемы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59A4E9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рассмотрение заявления о регистрации изменений в договор уступки исключительного права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00" w:type="pct"/>
            <w:shd w:val="clear"/>
            <w:vAlign w:val="top"/>
          </w:tcPr>
          <w:p w14:paraId="3014AC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26331F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срока действия патента, свидетельства</w:t>
            </w:r>
          </w:p>
        </w:tc>
      </w:tr>
      <w:tr w14:paraId="4A75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E16F231">
            <w:pPr>
              <w:pStyle w:val="11"/>
              <w:keepNext w:val="0"/>
              <w:keepLines w:val="0"/>
              <w:widowControl/>
              <w:suppressLineNumbers w:val="0"/>
              <w:spacing w:before="120" w:beforeAutospacing="0" w:after="0" w:afterAutospacing="0"/>
              <w:ind w:left="0" w:right="0" w:firstLine="0"/>
              <w:rPr>
                <w:b w:val="0"/>
                <w:bCs/>
                <w:sz w:val="20"/>
                <w:szCs w:val="20"/>
              </w:rPr>
            </w:pPr>
            <w:bookmarkStart w:id="542" w:name="a802"/>
            <w:bookmarkEnd w:id="542"/>
            <w:r>
              <w:rPr>
                <w:rFonts w:hint="default" w:ascii="Arial" w:hAnsi="Arial" w:cs="Arial"/>
                <w:b w:val="0"/>
                <w:bCs/>
                <w:color w:val="000000"/>
                <w:sz w:val="20"/>
                <w:szCs w:val="20"/>
              </w:rP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750" w:type="pct"/>
            <w:shd w:val="clear"/>
            <w:vAlign w:val="top"/>
          </w:tcPr>
          <w:p w14:paraId="0D7F1E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патентный орган </w:t>
            </w:r>
          </w:p>
        </w:tc>
        <w:tc>
          <w:tcPr>
            <w:tcW w:w="1100" w:type="pct"/>
            <w:shd w:val="clear"/>
            <w:vAlign w:val="top"/>
          </w:tcPr>
          <w:p w14:paraId="1ABE78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в трех экземплярах (два экземпляра – подлинники, один экземпляр – заверенная заявителем копия) – в случае регистрации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78CD54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800" w:type="pct"/>
            <w:shd w:val="clear"/>
            <w:vAlign w:val="top"/>
          </w:tcPr>
          <w:p w14:paraId="4BEF14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shd w:val="clear"/>
            <w:vAlign w:val="top"/>
          </w:tcPr>
          <w:p w14:paraId="4878C84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срока действия договора</w:t>
            </w:r>
          </w:p>
        </w:tc>
      </w:tr>
      <w:tr w14:paraId="1364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2638181">
            <w:pPr>
              <w:pStyle w:val="11"/>
              <w:keepNext w:val="0"/>
              <w:keepLines w:val="0"/>
              <w:widowControl/>
              <w:suppressLineNumbers w:val="0"/>
              <w:spacing w:before="120" w:beforeAutospacing="0" w:after="0" w:afterAutospacing="0"/>
              <w:ind w:left="0" w:right="0" w:firstLine="0"/>
              <w:rPr>
                <w:b w:val="0"/>
                <w:bCs/>
                <w:sz w:val="20"/>
                <w:szCs w:val="20"/>
              </w:rPr>
            </w:pPr>
            <w:bookmarkStart w:id="543" w:name="a1943"/>
            <w:bookmarkEnd w:id="543"/>
            <w:r>
              <w:rPr>
                <w:rFonts w:hint="default" w:ascii="Arial" w:hAnsi="Arial" w:cs="Arial"/>
                <w:b w:val="0"/>
                <w:bCs/>
                <w:color w:val="000000"/>
                <w:sz w:val="20"/>
                <w:szCs w:val="20"/>
              </w:rP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750" w:type="pct"/>
            <w:shd w:val="clear"/>
            <w:vAlign w:val="top"/>
          </w:tcPr>
          <w:p w14:paraId="153909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694223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752FE4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(0,5 базовой величины – для граждан, являющихся авторами)</w:t>
            </w:r>
          </w:p>
        </w:tc>
        <w:tc>
          <w:tcPr>
            <w:tcW w:w="800" w:type="pct"/>
            <w:shd w:val="clear"/>
            <w:vAlign w:val="top"/>
          </w:tcPr>
          <w:p w14:paraId="33330B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 с даты поступления заявления</w:t>
            </w:r>
          </w:p>
        </w:tc>
        <w:tc>
          <w:tcPr>
            <w:tcW w:w="650" w:type="pct"/>
            <w:shd w:val="clear"/>
            <w:vAlign w:val="top"/>
          </w:tcPr>
          <w:p w14:paraId="2708736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прекращения действия открытой лицензии</w:t>
            </w:r>
          </w:p>
        </w:tc>
      </w:tr>
      <w:tr w14:paraId="5885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2D1A4F2F">
            <w:pPr>
              <w:pStyle w:val="11"/>
              <w:keepNext w:val="0"/>
              <w:keepLines w:val="0"/>
              <w:widowControl/>
              <w:suppressLineNumbers w:val="0"/>
              <w:spacing w:before="120" w:beforeAutospacing="0" w:after="0" w:afterAutospacing="0"/>
              <w:ind w:left="0" w:right="0" w:firstLine="0"/>
              <w:rPr>
                <w:b w:val="0"/>
                <w:bCs/>
                <w:sz w:val="20"/>
                <w:szCs w:val="20"/>
              </w:rPr>
            </w:pPr>
            <w:bookmarkStart w:id="544" w:name="a1944"/>
            <w:bookmarkEnd w:id="544"/>
            <w:r>
              <w:rPr>
                <w:rFonts w:hint="default" w:ascii="Arial" w:hAnsi="Arial" w:cs="Arial"/>
                <w:b w:val="0"/>
                <w:bCs/>
                <w:color w:val="000000"/>
                <w:sz w:val="20"/>
                <w:szCs w:val="20"/>
              </w:rPr>
              <w:t>19.20. Подача для официального опубликования заявления о прекращении действия открытой лицензии</w:t>
            </w:r>
          </w:p>
        </w:tc>
        <w:tc>
          <w:tcPr>
            <w:tcW w:w="750" w:type="pct"/>
            <w:shd w:val="clear"/>
            <w:vAlign w:val="top"/>
          </w:tcPr>
          <w:p w14:paraId="4376B0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082D64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262281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(0,5 базовой величины – для граждан, являющихся авторами)</w:t>
            </w:r>
          </w:p>
        </w:tc>
        <w:tc>
          <w:tcPr>
            <w:tcW w:w="800" w:type="pct"/>
            <w:shd w:val="clear"/>
            <w:vAlign w:val="top"/>
          </w:tcPr>
          <w:p w14:paraId="1D1DE8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 с даты поступления заявления</w:t>
            </w:r>
          </w:p>
        </w:tc>
        <w:tc>
          <w:tcPr>
            <w:tcW w:w="650" w:type="pct"/>
            <w:shd w:val="clear"/>
            <w:vAlign w:val="top"/>
          </w:tcPr>
          <w:p w14:paraId="516E62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13D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49096C5B">
            <w:pPr>
              <w:pStyle w:val="11"/>
              <w:keepNext w:val="0"/>
              <w:keepLines w:val="0"/>
              <w:widowControl/>
              <w:suppressLineNumbers w:val="0"/>
              <w:spacing w:before="120" w:beforeAutospacing="0" w:after="0" w:afterAutospacing="0"/>
              <w:ind w:left="0" w:right="0" w:firstLine="0"/>
              <w:rPr>
                <w:b w:val="0"/>
                <w:bCs/>
                <w:sz w:val="20"/>
                <w:szCs w:val="20"/>
              </w:rPr>
            </w:pPr>
            <w:bookmarkStart w:id="545" w:name="a1945"/>
            <w:bookmarkEnd w:id="545"/>
            <w:r>
              <w:rPr>
                <w:rFonts w:hint="default" w:ascii="Arial" w:hAnsi="Arial" w:cs="Arial"/>
                <w:b w:val="0"/>
                <w:bCs/>
                <w:color w:val="000000"/>
                <w:sz w:val="20"/>
                <w:szCs w:val="20"/>
              </w:rPr>
              <w:t>19.21. Предоставление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750" w:type="pct"/>
            <w:shd w:val="clear"/>
            <w:vAlign w:val="top"/>
          </w:tcPr>
          <w:p w14:paraId="48652D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патентный орган</w:t>
            </w:r>
          </w:p>
        </w:tc>
        <w:tc>
          <w:tcPr>
            <w:tcW w:w="1100" w:type="pct"/>
            <w:shd w:val="clear"/>
            <w:vAlign w:val="top"/>
          </w:tcPr>
          <w:p w14:paraId="39D159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патентной пошлины</w:t>
            </w:r>
          </w:p>
        </w:tc>
        <w:tc>
          <w:tcPr>
            <w:tcW w:w="850" w:type="pct"/>
            <w:shd w:val="clear"/>
            <w:vAlign w:val="top"/>
          </w:tcPr>
          <w:p w14:paraId="02036E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базовых величин</w:t>
            </w:r>
          </w:p>
        </w:tc>
        <w:tc>
          <w:tcPr>
            <w:tcW w:w="800" w:type="pct"/>
            <w:shd w:val="clear"/>
            <w:vAlign w:val="top"/>
          </w:tcPr>
          <w:p w14:paraId="5F67E8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подачи заявления</w:t>
            </w:r>
          </w:p>
        </w:tc>
        <w:tc>
          <w:tcPr>
            <w:tcW w:w="650" w:type="pct"/>
            <w:shd w:val="clear"/>
            <w:vAlign w:val="top"/>
          </w:tcPr>
          <w:p w14:paraId="066BDB9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A91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68844580">
            <w:pPr>
              <w:pStyle w:val="11"/>
              <w:keepNext w:val="0"/>
              <w:keepLines w:val="0"/>
              <w:widowControl/>
              <w:suppressLineNumbers w:val="0"/>
              <w:spacing w:before="120" w:beforeAutospacing="0" w:after="0" w:afterAutospacing="0"/>
              <w:ind w:left="0" w:right="0"/>
            </w:pPr>
            <w:bookmarkStart w:id="546" w:name="a767"/>
            <w:bookmarkEnd w:id="546"/>
            <w:r>
              <w:rPr>
                <w:rFonts w:hint="default" w:ascii="Arial" w:hAnsi="Arial" w:cs="Arial"/>
                <w:color w:val="000000"/>
                <w:sz w:val="22"/>
                <w:szCs w:val="22"/>
              </w:rPr>
              <w:t>ГЛАВА 20</w:t>
            </w:r>
            <w:r>
              <w:rPr>
                <w:rFonts w:hint="default" w:ascii="Arial" w:hAnsi="Arial" w:cs="Arial"/>
                <w:color w:val="000000"/>
                <w:sz w:val="22"/>
                <w:szCs w:val="22"/>
              </w:rPr>
              <w:br w:type="textWrapping"/>
            </w:r>
            <w:r>
              <w:rPr>
                <w:rFonts w:hint="default" w:ascii="Arial" w:hAnsi="Arial" w:cs="Arial"/>
                <w:color w:val="000000"/>
                <w:sz w:val="22"/>
                <w:szCs w:val="22"/>
              </w:rPr>
              <w:t>ВОИНСКАЯ ОБЯЗАННОСТЬ, ПРОХОЖДЕНИЕ АЛЬТЕРНАТИВНОЙ СЛУЖБЫ. ОБОРОНА</w:t>
            </w:r>
          </w:p>
        </w:tc>
      </w:tr>
      <w:tr w14:paraId="13B9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8367594">
            <w:pPr>
              <w:pStyle w:val="11"/>
              <w:keepNext w:val="0"/>
              <w:keepLines w:val="0"/>
              <w:widowControl/>
              <w:suppressLineNumbers w:val="0"/>
              <w:spacing w:before="120" w:beforeAutospacing="0" w:after="100" w:afterAutospacing="0"/>
              <w:ind w:left="0" w:right="0" w:firstLine="0"/>
              <w:rPr>
                <w:b w:val="0"/>
                <w:bCs/>
                <w:sz w:val="20"/>
                <w:szCs w:val="20"/>
              </w:rPr>
            </w:pPr>
            <w:bookmarkStart w:id="547" w:name="a816"/>
            <w:bookmarkEnd w:id="547"/>
            <w:r>
              <w:rPr>
                <w:rFonts w:hint="default" w:ascii="Arial" w:hAnsi="Arial" w:cs="Arial"/>
                <w:b w:val="0"/>
                <w:bCs/>
                <w:color w:val="000000"/>
                <w:sz w:val="20"/>
                <w:szCs w:val="20"/>
              </w:rPr>
              <w:t>20.1. Выдача справки о смерти военнослужащего при исполнении обязанностей военной службы</w:t>
            </w:r>
          </w:p>
        </w:tc>
        <w:tc>
          <w:tcPr>
            <w:tcW w:w="750" w:type="pct"/>
            <w:shd w:val="clear"/>
            <w:vAlign w:val="top"/>
          </w:tcPr>
          <w:p w14:paraId="2905643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военный комиссариат (его обособленное подразделение), военная медицинская организация</w:t>
            </w:r>
          </w:p>
        </w:tc>
        <w:tc>
          <w:tcPr>
            <w:tcW w:w="1100" w:type="pct"/>
            <w:shd w:val="clear"/>
            <w:vAlign w:val="top"/>
          </w:tcPr>
          <w:p w14:paraId="3C2B73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0FC3DC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F6AA7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1E9672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821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B9330E8">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20.2. Выдача справки:</w:t>
            </w:r>
          </w:p>
        </w:tc>
        <w:tc>
          <w:tcPr>
            <w:tcW w:w="750" w:type="pct"/>
            <w:shd w:val="clear"/>
            <w:vAlign w:val="top"/>
          </w:tcPr>
          <w:p w14:paraId="02C18C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2BB0F6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077EE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0E912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28F55F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86E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F776BD7">
            <w:pPr>
              <w:pStyle w:val="11"/>
              <w:keepNext w:val="0"/>
              <w:keepLines w:val="0"/>
              <w:widowControl/>
              <w:suppressLineNumbers w:val="0"/>
              <w:spacing w:before="120" w:beforeAutospacing="0" w:after="100" w:afterAutospacing="0"/>
              <w:ind w:left="0" w:right="0" w:firstLine="0"/>
              <w:jc w:val="left"/>
              <w:rPr>
                <w:sz w:val="20"/>
                <w:szCs w:val="20"/>
              </w:rPr>
            </w:pPr>
            <w:bookmarkStart w:id="548" w:name="a694"/>
            <w:bookmarkEnd w:id="548"/>
            <w:r>
              <w:rPr>
                <w:rFonts w:hint="default" w:ascii="Arial" w:hAnsi="Arial" w:cs="Arial"/>
                <w:color w:val="000000"/>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50" w:type="pct"/>
            <w:shd w:val="clear"/>
            <w:vAlign w:val="top"/>
          </w:tcPr>
          <w:p w14:paraId="0C67D3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военный комиссариат (его обособленное подразделение), органы государственной безопасности</w:t>
            </w:r>
          </w:p>
        </w:tc>
        <w:tc>
          <w:tcPr>
            <w:tcW w:w="1100" w:type="pct"/>
            <w:shd w:val="clear"/>
            <w:vAlign w:val="top"/>
          </w:tcPr>
          <w:p w14:paraId="01B5CD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4CD6C5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BD44A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обращения</w:t>
            </w:r>
          </w:p>
        </w:tc>
        <w:tc>
          <w:tcPr>
            <w:tcW w:w="650" w:type="pct"/>
            <w:shd w:val="clear"/>
            <w:vAlign w:val="top"/>
          </w:tcPr>
          <w:p w14:paraId="6B8565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07F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EF55430">
            <w:pPr>
              <w:pStyle w:val="11"/>
              <w:keepNext w:val="0"/>
              <w:keepLines w:val="0"/>
              <w:widowControl/>
              <w:suppressLineNumbers w:val="0"/>
              <w:spacing w:before="120" w:beforeAutospacing="0" w:after="100" w:afterAutospacing="0"/>
              <w:ind w:left="0" w:right="0" w:firstLine="0"/>
              <w:jc w:val="left"/>
              <w:rPr>
                <w:sz w:val="20"/>
                <w:szCs w:val="20"/>
              </w:rPr>
            </w:pPr>
            <w:bookmarkStart w:id="549" w:name="a838"/>
            <w:bookmarkEnd w:id="549"/>
            <w:r>
              <w:rPr>
                <w:rFonts w:hint="default" w:ascii="Arial" w:hAnsi="Arial" w:cs="Arial"/>
                <w:color w:val="000000"/>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750" w:type="pct"/>
            <w:shd w:val="clear"/>
            <w:vAlign w:val="top"/>
          </w:tcPr>
          <w:p w14:paraId="0F320D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военный комиссариат (его обособленное подразделение), органы государственной безопасности</w:t>
            </w:r>
          </w:p>
        </w:tc>
        <w:tc>
          <w:tcPr>
            <w:tcW w:w="1100" w:type="pct"/>
            <w:shd w:val="clear"/>
            <w:vAlign w:val="top"/>
          </w:tcPr>
          <w:p w14:paraId="786E3E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1C5F5A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E54F7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обращения</w:t>
            </w:r>
          </w:p>
        </w:tc>
        <w:tc>
          <w:tcPr>
            <w:tcW w:w="650" w:type="pct"/>
            <w:shd w:val="clear"/>
            <w:vAlign w:val="top"/>
          </w:tcPr>
          <w:p w14:paraId="553CD7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9F0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C4886C4">
            <w:pPr>
              <w:pStyle w:val="11"/>
              <w:keepNext w:val="0"/>
              <w:keepLines w:val="0"/>
              <w:widowControl/>
              <w:suppressLineNumbers w:val="0"/>
              <w:spacing w:before="120" w:beforeAutospacing="0" w:after="100" w:afterAutospacing="0"/>
              <w:ind w:left="0" w:right="0" w:firstLine="0"/>
              <w:jc w:val="left"/>
              <w:rPr>
                <w:sz w:val="20"/>
                <w:szCs w:val="20"/>
              </w:rPr>
            </w:pPr>
            <w:bookmarkStart w:id="550" w:name="a848"/>
            <w:bookmarkEnd w:id="550"/>
            <w:r>
              <w:rPr>
                <w:rFonts w:hint="default" w:ascii="Arial" w:hAnsi="Arial" w:cs="Arial"/>
                <w:color w:val="000000"/>
                <w:sz w:val="20"/>
                <w:szCs w:val="20"/>
              </w:rPr>
              <w:t>20.2.3. о страховании военнослужащего, погибшего при исполнении обязанностей военной службы</w:t>
            </w:r>
          </w:p>
        </w:tc>
        <w:tc>
          <w:tcPr>
            <w:tcW w:w="750" w:type="pct"/>
            <w:shd w:val="clear"/>
            <w:vAlign w:val="top"/>
          </w:tcPr>
          <w:p w14:paraId="5FE6F80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1100" w:type="pct"/>
            <w:shd w:val="clear"/>
            <w:vAlign w:val="top"/>
          </w:tcPr>
          <w:p w14:paraId="580C81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w:t>
            </w:r>
          </w:p>
        </w:tc>
        <w:tc>
          <w:tcPr>
            <w:tcW w:w="850" w:type="pct"/>
            <w:shd w:val="clear"/>
            <w:vAlign w:val="top"/>
          </w:tcPr>
          <w:p w14:paraId="4E5866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7D601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6C0644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B97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C2DC46">
            <w:pPr>
              <w:pStyle w:val="11"/>
              <w:keepNext w:val="0"/>
              <w:keepLines w:val="0"/>
              <w:widowControl/>
              <w:suppressLineNumbers w:val="0"/>
              <w:spacing w:before="120" w:beforeAutospacing="0" w:after="100" w:afterAutospacing="0"/>
              <w:ind w:left="0" w:right="0" w:firstLine="0"/>
              <w:jc w:val="left"/>
              <w:rPr>
                <w:sz w:val="20"/>
                <w:szCs w:val="20"/>
              </w:rPr>
            </w:pPr>
            <w:bookmarkStart w:id="551" w:name="a1132"/>
            <w:bookmarkEnd w:id="551"/>
            <w:r>
              <w:rPr>
                <w:rFonts w:hint="default" w:ascii="Arial" w:hAnsi="Arial" w:cs="Arial"/>
                <w:color w:val="000000"/>
                <w:sz w:val="20"/>
                <w:szCs w:val="20"/>
              </w:rPr>
              <w:t>20.2.3</w:t>
            </w:r>
            <w:r>
              <w:rPr>
                <w:rFonts w:hint="default" w:ascii="Arial" w:hAnsi="Arial" w:cs="Arial"/>
                <w:color w:val="000000"/>
                <w:sz w:val="14"/>
                <w:szCs w:val="14"/>
                <w:vertAlign w:val="baseline"/>
              </w:rPr>
              <w:t>1</w:t>
            </w:r>
            <w:r>
              <w:rPr>
                <w:rFonts w:hint="default" w:ascii="Arial" w:hAnsi="Arial" w:cs="Arial"/>
                <w:color w:val="000000"/>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750" w:type="pct"/>
            <w:shd w:val="clear"/>
            <w:vAlign w:val="top"/>
          </w:tcPr>
          <w:p w14:paraId="1DDE6D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по труду, занятости и социальной защите по месту нахождения организации, в которой гражданин проходил альтернативную службу</w:t>
            </w:r>
          </w:p>
        </w:tc>
        <w:tc>
          <w:tcPr>
            <w:tcW w:w="1100" w:type="pct"/>
            <w:shd w:val="clear"/>
            <w:vAlign w:val="top"/>
          </w:tcPr>
          <w:p w14:paraId="5EDD83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w:t>
            </w:r>
          </w:p>
        </w:tc>
        <w:tc>
          <w:tcPr>
            <w:tcW w:w="850" w:type="pct"/>
            <w:shd w:val="clear"/>
            <w:vAlign w:val="top"/>
          </w:tcPr>
          <w:p w14:paraId="16A5BA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бесплатно </w:t>
            </w:r>
          </w:p>
        </w:tc>
        <w:tc>
          <w:tcPr>
            <w:tcW w:w="800" w:type="pct"/>
            <w:shd w:val="clear"/>
            <w:vAlign w:val="top"/>
          </w:tcPr>
          <w:p w14:paraId="26696F5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w:t>
            </w:r>
            <w:r>
              <w:rPr>
                <w:rFonts w:hint="default" w:ascii="Arial" w:hAnsi="Arial" w:cs="Arial"/>
                <w:color w:val="000000"/>
                <w:sz w:val="22"/>
                <w:szCs w:val="22"/>
              </w:rPr>
              <w:br w:type="textWrapping"/>
            </w:r>
            <w:r>
              <w:rPr>
                <w:rFonts w:hint="default" w:ascii="Arial" w:hAnsi="Arial" w:cs="Arial"/>
                <w:color w:val="000000"/>
                <w:sz w:val="22"/>
                <w:szCs w:val="22"/>
              </w:rPr>
              <w:t>обращения</w:t>
            </w:r>
          </w:p>
        </w:tc>
        <w:tc>
          <w:tcPr>
            <w:tcW w:w="650" w:type="pct"/>
            <w:shd w:val="clear"/>
            <w:vAlign w:val="top"/>
          </w:tcPr>
          <w:p w14:paraId="513A0F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19E1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4D1307E">
            <w:pPr>
              <w:pStyle w:val="11"/>
              <w:keepNext w:val="0"/>
              <w:keepLines w:val="0"/>
              <w:widowControl/>
              <w:suppressLineNumbers w:val="0"/>
              <w:spacing w:before="120" w:beforeAutospacing="0" w:after="100" w:afterAutospacing="0"/>
              <w:ind w:left="0" w:right="0" w:firstLine="0"/>
              <w:jc w:val="left"/>
              <w:rPr>
                <w:sz w:val="20"/>
                <w:szCs w:val="20"/>
              </w:rPr>
            </w:pPr>
            <w:bookmarkStart w:id="552" w:name="a858"/>
            <w:bookmarkEnd w:id="552"/>
            <w:r>
              <w:rPr>
                <w:rFonts w:hint="default" w:ascii="Arial" w:hAnsi="Arial" w:cs="Arial"/>
                <w:color w:val="000000"/>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750" w:type="pct"/>
            <w:shd w:val="clear"/>
            <w:vAlign w:val="top"/>
          </w:tcPr>
          <w:p w14:paraId="66ABCA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военный комиссариат (его обособленное подразделение), органы государственной безопасности</w:t>
            </w:r>
          </w:p>
        </w:tc>
        <w:tc>
          <w:tcPr>
            <w:tcW w:w="1100" w:type="pct"/>
            <w:shd w:val="clear"/>
            <w:vAlign w:val="top"/>
          </w:tcPr>
          <w:p w14:paraId="6D6590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пенсионное удостоверение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заключении брака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рождении</w:t>
            </w:r>
          </w:p>
        </w:tc>
        <w:tc>
          <w:tcPr>
            <w:tcW w:w="850" w:type="pct"/>
            <w:shd w:val="clear"/>
            <w:vAlign w:val="top"/>
          </w:tcPr>
          <w:p w14:paraId="095421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806C8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обращения</w:t>
            </w:r>
          </w:p>
        </w:tc>
        <w:tc>
          <w:tcPr>
            <w:tcW w:w="650" w:type="pct"/>
            <w:shd w:val="clear"/>
            <w:vAlign w:val="top"/>
          </w:tcPr>
          <w:p w14:paraId="0A1D35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2FA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2C2A8B8">
            <w:pPr>
              <w:pStyle w:val="11"/>
              <w:keepNext w:val="0"/>
              <w:keepLines w:val="0"/>
              <w:widowControl/>
              <w:suppressLineNumbers w:val="0"/>
              <w:spacing w:before="120" w:beforeAutospacing="0" w:after="100" w:afterAutospacing="0"/>
              <w:ind w:left="0" w:right="0" w:firstLine="0"/>
              <w:jc w:val="left"/>
              <w:rPr>
                <w:sz w:val="20"/>
                <w:szCs w:val="20"/>
              </w:rPr>
            </w:pPr>
            <w:bookmarkStart w:id="553" w:name="a1200"/>
            <w:bookmarkEnd w:id="553"/>
            <w:r>
              <w:rPr>
                <w:rFonts w:hint="default" w:ascii="Arial" w:hAnsi="Arial" w:cs="Arial"/>
                <w:color w:val="000000"/>
                <w:sz w:val="20"/>
                <w:szCs w:val="20"/>
              </w:rPr>
              <w:t>20.2.5. о смерти военнослужащего либо о получении им инвалидности в период прохождения военной службы</w:t>
            </w:r>
          </w:p>
        </w:tc>
        <w:tc>
          <w:tcPr>
            <w:tcW w:w="750" w:type="pct"/>
            <w:shd w:val="clear"/>
            <w:vAlign w:val="top"/>
          </w:tcPr>
          <w:p w14:paraId="402DAA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военный комиссариат (его обособленное подразделение), органы государственной безопасности</w:t>
            </w:r>
          </w:p>
        </w:tc>
        <w:tc>
          <w:tcPr>
            <w:tcW w:w="1100" w:type="pct"/>
            <w:shd w:val="clear"/>
            <w:vAlign w:val="top"/>
          </w:tcPr>
          <w:p w14:paraId="2E30FC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2DE829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FBA12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обращения</w:t>
            </w:r>
          </w:p>
        </w:tc>
        <w:tc>
          <w:tcPr>
            <w:tcW w:w="650" w:type="pct"/>
            <w:shd w:val="clear"/>
            <w:vAlign w:val="top"/>
          </w:tcPr>
          <w:p w14:paraId="290954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получения пенсии по случаю потери кормильца, пенсии по инвалидности</w:t>
            </w:r>
          </w:p>
        </w:tc>
      </w:tr>
      <w:tr w14:paraId="152D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2942F1E">
            <w:pPr>
              <w:pStyle w:val="11"/>
              <w:keepNext w:val="0"/>
              <w:keepLines w:val="0"/>
              <w:widowControl/>
              <w:suppressLineNumbers w:val="0"/>
              <w:spacing w:before="120" w:beforeAutospacing="0" w:after="100" w:afterAutospacing="0"/>
              <w:ind w:left="0" w:right="0" w:firstLine="0"/>
              <w:jc w:val="left"/>
              <w:rPr>
                <w:sz w:val="20"/>
                <w:szCs w:val="20"/>
              </w:rPr>
            </w:pPr>
            <w:bookmarkStart w:id="554" w:name="a955"/>
            <w:bookmarkEnd w:id="554"/>
            <w:r>
              <w:rPr>
                <w:rFonts w:hint="default" w:ascii="Arial" w:hAnsi="Arial" w:cs="Arial"/>
                <w:color w:val="000000"/>
                <w:sz w:val="20"/>
                <w:szCs w:val="20"/>
              </w:rPr>
              <w:t>20.2.6. о количестве дней нахождения военнообязанного на военных или специальных сборах</w:t>
            </w:r>
          </w:p>
        </w:tc>
        <w:tc>
          <w:tcPr>
            <w:tcW w:w="750" w:type="pct"/>
            <w:shd w:val="clear"/>
            <w:vAlign w:val="top"/>
          </w:tcPr>
          <w:p w14:paraId="6A4183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военный комиссариат (его обособленное подразделение), органы государственной безопасности</w:t>
            </w:r>
          </w:p>
        </w:tc>
        <w:tc>
          <w:tcPr>
            <w:tcW w:w="1100" w:type="pct"/>
            <w:shd w:val="clear"/>
            <w:vAlign w:val="top"/>
          </w:tcPr>
          <w:p w14:paraId="63D834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561E5F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A607A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обращения</w:t>
            </w:r>
          </w:p>
        </w:tc>
        <w:tc>
          <w:tcPr>
            <w:tcW w:w="650" w:type="pct"/>
            <w:shd w:val="clear"/>
            <w:vAlign w:val="top"/>
          </w:tcPr>
          <w:p w14:paraId="5CE4A4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3C1B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647F65C">
            <w:pPr>
              <w:pStyle w:val="11"/>
              <w:keepNext w:val="0"/>
              <w:keepLines w:val="0"/>
              <w:widowControl/>
              <w:suppressLineNumbers w:val="0"/>
              <w:spacing w:before="120" w:beforeAutospacing="0" w:after="100" w:afterAutospacing="0"/>
              <w:ind w:left="0" w:right="0" w:firstLine="0"/>
              <w:rPr>
                <w:b w:val="0"/>
                <w:bCs/>
                <w:sz w:val="20"/>
                <w:szCs w:val="20"/>
              </w:rPr>
            </w:pPr>
            <w:bookmarkStart w:id="555" w:name="a1201"/>
            <w:bookmarkEnd w:id="555"/>
            <w:r>
              <w:rPr>
                <w:rFonts w:hint="default" w:ascii="Arial" w:hAnsi="Arial" w:cs="Arial"/>
                <w:b w:val="0"/>
                <w:bCs/>
                <w:color w:val="000000"/>
                <w:sz w:val="20"/>
                <w:szCs w:val="20"/>
              </w:rPr>
              <w:t>20.3. Выдача справки о периоде нахождения резервиста на занятиях или учебных сборах</w:t>
            </w:r>
          </w:p>
        </w:tc>
        <w:tc>
          <w:tcPr>
            <w:tcW w:w="750" w:type="pct"/>
            <w:shd w:val="clear"/>
            <w:vAlign w:val="top"/>
          </w:tcPr>
          <w:p w14:paraId="63751F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воинская часть, иная организация Вооруженных Сил, транспортных войск</w:t>
            </w:r>
          </w:p>
        </w:tc>
        <w:tc>
          <w:tcPr>
            <w:tcW w:w="1100" w:type="pct"/>
            <w:shd w:val="clear"/>
            <w:vAlign w:val="top"/>
          </w:tcPr>
          <w:p w14:paraId="4C59B2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70E856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39D12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обращения</w:t>
            </w:r>
          </w:p>
        </w:tc>
        <w:tc>
          <w:tcPr>
            <w:tcW w:w="650" w:type="pct"/>
            <w:shd w:val="clear"/>
            <w:vAlign w:val="top"/>
          </w:tcPr>
          <w:p w14:paraId="041BCF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4159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9F4EB99">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20.4. Исключен</w:t>
            </w:r>
          </w:p>
        </w:tc>
        <w:tc>
          <w:tcPr>
            <w:tcW w:w="750" w:type="pct"/>
            <w:shd w:val="clear"/>
            <w:vAlign w:val="top"/>
          </w:tcPr>
          <w:p w14:paraId="4BE63E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3C37A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CD2DB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7F4A6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F80C4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929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8620814">
            <w:pPr>
              <w:pStyle w:val="11"/>
              <w:keepNext w:val="0"/>
              <w:keepLines w:val="0"/>
              <w:widowControl/>
              <w:suppressLineNumbers w:val="0"/>
              <w:spacing w:before="120" w:beforeAutospacing="0" w:after="100" w:afterAutospacing="0"/>
              <w:ind w:left="0" w:right="0" w:firstLine="0"/>
              <w:rPr>
                <w:b w:val="0"/>
                <w:bCs/>
                <w:sz w:val="20"/>
                <w:szCs w:val="20"/>
              </w:rPr>
            </w:pPr>
            <w:bookmarkStart w:id="556" w:name="a1952"/>
            <w:bookmarkEnd w:id="556"/>
            <w:r>
              <w:rPr>
                <w:rFonts w:hint="default" w:ascii="Arial" w:hAnsi="Arial" w:cs="Arial"/>
                <w:b w:val="0"/>
                <w:bCs/>
                <w:color w:val="000000"/>
                <w:sz w:val="20"/>
                <w:szCs w:val="20"/>
              </w:rPr>
              <w:t>20.5. Выдача справки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проживания) за пределами Республики Беларусь и на выход из гражданства Республики Беларусь</w:t>
            </w:r>
          </w:p>
        </w:tc>
        <w:tc>
          <w:tcPr>
            <w:tcW w:w="750" w:type="pct"/>
            <w:shd w:val="clear"/>
            <w:vAlign w:val="top"/>
          </w:tcPr>
          <w:p w14:paraId="56C611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военный комиссариат (его обособленное подразделение)</w:t>
            </w:r>
          </w:p>
        </w:tc>
        <w:tc>
          <w:tcPr>
            <w:tcW w:w="1100" w:type="pct"/>
            <w:shd w:val="clear"/>
            <w:vAlign w:val="top"/>
          </w:tcPr>
          <w:p w14:paraId="1C4561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145982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4DFC2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обращения</w:t>
            </w:r>
          </w:p>
        </w:tc>
        <w:tc>
          <w:tcPr>
            <w:tcW w:w="650" w:type="pct"/>
            <w:shd w:val="clear"/>
            <w:vAlign w:val="top"/>
          </w:tcPr>
          <w:p w14:paraId="2C56FD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5EF5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355D1C0">
            <w:pPr>
              <w:pStyle w:val="11"/>
              <w:keepNext w:val="0"/>
              <w:keepLines w:val="0"/>
              <w:widowControl/>
              <w:suppressLineNumbers w:val="0"/>
              <w:spacing w:before="120" w:beforeAutospacing="0" w:after="100" w:afterAutospacing="0"/>
              <w:ind w:left="0" w:right="0" w:firstLine="0"/>
              <w:rPr>
                <w:b w:val="0"/>
                <w:bCs/>
                <w:sz w:val="20"/>
                <w:szCs w:val="20"/>
              </w:rPr>
            </w:pPr>
            <w:bookmarkStart w:id="557" w:name="a892"/>
            <w:bookmarkEnd w:id="557"/>
            <w:r>
              <w:rPr>
                <w:rFonts w:hint="default" w:ascii="Arial" w:hAnsi="Arial" w:cs="Arial"/>
                <w:b w:val="0"/>
                <w:bCs/>
                <w:color w:val="000000"/>
                <w:sz w:val="20"/>
                <w:szCs w:val="20"/>
              </w:rPr>
              <w:t>20.6. Выдача справки о призыве на срочную военную службу, службу в резерве</w:t>
            </w:r>
          </w:p>
        </w:tc>
        <w:tc>
          <w:tcPr>
            <w:tcW w:w="750" w:type="pct"/>
            <w:shd w:val="clear"/>
            <w:vAlign w:val="top"/>
          </w:tcPr>
          <w:p w14:paraId="61068E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военный комиссариат (его обособленное подразделение)</w:t>
            </w:r>
          </w:p>
        </w:tc>
        <w:tc>
          <w:tcPr>
            <w:tcW w:w="1100" w:type="pct"/>
            <w:shd w:val="clear"/>
            <w:vAlign w:val="top"/>
          </w:tcPr>
          <w:p w14:paraId="4D872F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0ECCED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72EE1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дня со дня обращения</w:t>
            </w:r>
          </w:p>
        </w:tc>
        <w:tc>
          <w:tcPr>
            <w:tcW w:w="650" w:type="pct"/>
            <w:shd w:val="clear"/>
            <w:vAlign w:val="top"/>
          </w:tcPr>
          <w:p w14:paraId="242B7E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период службы</w:t>
            </w:r>
          </w:p>
        </w:tc>
      </w:tr>
      <w:tr w14:paraId="7D80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85F799E">
            <w:pPr>
              <w:pStyle w:val="11"/>
              <w:keepNext w:val="0"/>
              <w:keepLines w:val="0"/>
              <w:widowControl/>
              <w:suppressLineNumbers w:val="0"/>
              <w:spacing w:before="120" w:beforeAutospacing="0" w:after="100" w:afterAutospacing="0"/>
              <w:ind w:left="0" w:right="0" w:firstLine="0"/>
              <w:rPr>
                <w:b w:val="0"/>
                <w:bCs/>
                <w:sz w:val="20"/>
                <w:szCs w:val="20"/>
              </w:rPr>
            </w:pPr>
            <w:bookmarkStart w:id="558" w:name="a1933"/>
            <w:bookmarkEnd w:id="558"/>
            <w:r>
              <w:rPr>
                <w:rFonts w:hint="default" w:ascii="Arial" w:hAnsi="Arial" w:cs="Arial"/>
                <w:b w:val="0"/>
                <w:bCs/>
                <w:color w:val="000000"/>
                <w:sz w:val="20"/>
                <w:szCs w:val="20"/>
              </w:rPr>
              <w:t>20.6</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справки о направлении на альтернативную службу</w:t>
            </w:r>
          </w:p>
        </w:tc>
        <w:tc>
          <w:tcPr>
            <w:tcW w:w="750" w:type="pct"/>
            <w:shd w:val="clear"/>
            <w:vAlign w:val="top"/>
          </w:tcPr>
          <w:p w14:paraId="2388E9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по труду, занятости и социальной защите по месту жительства гражданина</w:t>
            </w:r>
          </w:p>
        </w:tc>
        <w:tc>
          <w:tcPr>
            <w:tcW w:w="1100" w:type="pct"/>
            <w:shd w:val="clear"/>
            <w:vAlign w:val="top"/>
          </w:tcPr>
          <w:p w14:paraId="123847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0C0215F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913AB6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рабочий день со дня обращения</w:t>
            </w:r>
          </w:p>
        </w:tc>
        <w:tc>
          <w:tcPr>
            <w:tcW w:w="650" w:type="pct"/>
            <w:shd w:val="clear"/>
            <w:vAlign w:val="top"/>
          </w:tcPr>
          <w:p w14:paraId="56131FB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на период службы </w:t>
            </w:r>
          </w:p>
        </w:tc>
      </w:tr>
      <w:tr w14:paraId="5CD6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9546A0">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20.7. Исключен</w:t>
            </w:r>
          </w:p>
        </w:tc>
        <w:tc>
          <w:tcPr>
            <w:tcW w:w="750" w:type="pct"/>
            <w:shd w:val="clear"/>
            <w:vAlign w:val="top"/>
          </w:tcPr>
          <w:p w14:paraId="5FC928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222C4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74EFE0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B4972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FF80A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0DB6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AD17A9">
            <w:pPr>
              <w:pStyle w:val="11"/>
              <w:keepNext w:val="0"/>
              <w:keepLines w:val="0"/>
              <w:widowControl/>
              <w:suppressLineNumbers w:val="0"/>
              <w:spacing w:before="120" w:beforeAutospacing="0" w:after="100" w:afterAutospacing="0"/>
              <w:ind w:left="0" w:right="0" w:firstLine="0"/>
              <w:rPr>
                <w:b w:val="0"/>
                <w:bCs/>
                <w:sz w:val="20"/>
                <w:szCs w:val="20"/>
              </w:rPr>
            </w:pPr>
            <w:bookmarkStart w:id="559" w:name="a1202"/>
            <w:bookmarkEnd w:id="559"/>
            <w:r>
              <w:rPr>
                <w:rFonts w:hint="default" w:ascii="Arial" w:hAnsi="Arial" w:cs="Arial"/>
                <w:b w:val="0"/>
                <w:bCs/>
                <w:color w:val="000000"/>
                <w:sz w:val="20"/>
                <w:szCs w:val="20"/>
              </w:rPr>
              <w:t>20.8. Выдача справки о каникулярном отпуске и снятии с котлового довольствия суворовца</w:t>
            </w:r>
          </w:p>
        </w:tc>
        <w:tc>
          <w:tcPr>
            <w:tcW w:w="750" w:type="pct"/>
            <w:shd w:val="clear"/>
            <w:vAlign w:val="top"/>
          </w:tcPr>
          <w:p w14:paraId="5F7D54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учреждение образования «Минское суворовское военное училище»</w:t>
            </w:r>
          </w:p>
        </w:tc>
        <w:tc>
          <w:tcPr>
            <w:tcW w:w="1100" w:type="pct"/>
            <w:shd w:val="clear"/>
            <w:vAlign w:val="top"/>
          </w:tcPr>
          <w:p w14:paraId="7E74CE3D">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850" w:type="pct"/>
            <w:shd w:val="clear"/>
            <w:vAlign w:val="top"/>
          </w:tcPr>
          <w:p w14:paraId="2B797B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FAAB7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210DB3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месяца</w:t>
            </w:r>
          </w:p>
        </w:tc>
      </w:tr>
      <w:tr w14:paraId="15A8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0A287BA">
            <w:pPr>
              <w:pStyle w:val="11"/>
              <w:keepNext w:val="0"/>
              <w:keepLines w:val="0"/>
              <w:widowControl/>
              <w:suppressLineNumbers w:val="0"/>
              <w:spacing w:before="120" w:beforeAutospacing="0" w:after="100" w:afterAutospacing="0"/>
              <w:ind w:left="0" w:right="0" w:firstLine="0"/>
              <w:rPr>
                <w:b w:val="0"/>
                <w:bCs/>
                <w:sz w:val="20"/>
                <w:szCs w:val="20"/>
              </w:rPr>
            </w:pPr>
            <w:bookmarkStart w:id="560" w:name="a894"/>
            <w:bookmarkEnd w:id="560"/>
            <w:r>
              <w:rPr>
                <w:rFonts w:hint="default" w:ascii="Arial" w:hAnsi="Arial" w:cs="Arial"/>
                <w:b w:val="0"/>
                <w:bCs/>
                <w:color w:val="000000"/>
                <w:sz w:val="20"/>
                <w:szCs w:val="20"/>
              </w:rPr>
              <w:t>20.9. Выдача справки о сдаче жилого помещения</w:t>
            </w:r>
          </w:p>
        </w:tc>
        <w:tc>
          <w:tcPr>
            <w:tcW w:w="750" w:type="pct"/>
            <w:shd w:val="clear"/>
            <w:vAlign w:val="top"/>
          </w:tcPr>
          <w:p w14:paraId="172C5F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Вооруженных Сил, органы государственной безопасности</w:t>
            </w:r>
          </w:p>
        </w:tc>
        <w:tc>
          <w:tcPr>
            <w:tcW w:w="1100" w:type="pct"/>
            <w:shd w:val="clear"/>
            <w:vAlign w:val="top"/>
          </w:tcPr>
          <w:p w14:paraId="33409CFD">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850" w:type="pct"/>
            <w:shd w:val="clear"/>
            <w:vAlign w:val="top"/>
          </w:tcPr>
          <w:p w14:paraId="321A3F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4140C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2D36E1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785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A0A97E7">
            <w:pPr>
              <w:pStyle w:val="11"/>
              <w:keepNext w:val="0"/>
              <w:keepLines w:val="0"/>
              <w:widowControl/>
              <w:suppressLineNumbers w:val="0"/>
              <w:spacing w:before="120" w:beforeAutospacing="0" w:after="100" w:afterAutospacing="0"/>
              <w:ind w:left="0" w:right="0" w:firstLine="0"/>
              <w:rPr>
                <w:b w:val="0"/>
                <w:bCs/>
                <w:sz w:val="20"/>
                <w:szCs w:val="20"/>
              </w:rPr>
            </w:pPr>
            <w:bookmarkStart w:id="561" w:name="a974"/>
            <w:bookmarkEnd w:id="561"/>
            <w:r>
              <w:rPr>
                <w:rFonts w:hint="default" w:ascii="Arial" w:hAnsi="Arial" w:cs="Arial"/>
                <w:b w:val="0"/>
                <w:bCs/>
                <w:color w:val="00000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750" w:type="pct"/>
            <w:shd w:val="clear"/>
            <w:vAlign w:val="top"/>
          </w:tcPr>
          <w:p w14:paraId="3B0AB6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Вооруженных Сил, другие государственные органы, имеющие воинские формирования и военизированные организации</w:t>
            </w:r>
          </w:p>
        </w:tc>
        <w:tc>
          <w:tcPr>
            <w:tcW w:w="1100" w:type="pct"/>
            <w:shd w:val="clear"/>
            <w:vAlign w:val="top"/>
          </w:tcPr>
          <w:p w14:paraId="290D2A84">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 xml:space="preserve">– </w:t>
            </w:r>
          </w:p>
        </w:tc>
        <w:tc>
          <w:tcPr>
            <w:tcW w:w="850" w:type="pct"/>
            <w:shd w:val="clear"/>
            <w:vAlign w:val="top"/>
          </w:tcPr>
          <w:p w14:paraId="67DA33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67F55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дней со дня обращения</w:t>
            </w:r>
          </w:p>
        </w:tc>
        <w:tc>
          <w:tcPr>
            <w:tcW w:w="650" w:type="pct"/>
            <w:shd w:val="clear"/>
            <w:vAlign w:val="top"/>
          </w:tcPr>
          <w:p w14:paraId="724B06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1BB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4F49D1F">
            <w:pPr>
              <w:pStyle w:val="11"/>
              <w:keepNext w:val="0"/>
              <w:keepLines w:val="0"/>
              <w:widowControl/>
              <w:suppressLineNumbers w:val="0"/>
              <w:spacing w:before="120" w:beforeAutospacing="0" w:after="100" w:afterAutospacing="0"/>
              <w:ind w:left="0" w:right="0" w:firstLine="0"/>
              <w:rPr>
                <w:b w:val="0"/>
                <w:bCs/>
                <w:sz w:val="20"/>
                <w:szCs w:val="20"/>
              </w:rPr>
            </w:pPr>
            <w:bookmarkStart w:id="562" w:name="a975"/>
            <w:bookmarkEnd w:id="562"/>
            <w:r>
              <w:rPr>
                <w:rFonts w:hint="default" w:ascii="Arial" w:hAnsi="Arial" w:cs="Arial"/>
                <w:b w:val="0"/>
                <w:bCs/>
                <w:color w:val="000000"/>
                <w:sz w:val="20"/>
                <w:szCs w:val="20"/>
              </w:rPr>
              <w:t>20.11. Выдача справки о пребывании воспитанника в воинской части</w:t>
            </w:r>
          </w:p>
        </w:tc>
        <w:tc>
          <w:tcPr>
            <w:tcW w:w="750" w:type="pct"/>
            <w:shd w:val="clear"/>
            <w:vAlign w:val="top"/>
          </w:tcPr>
          <w:p w14:paraId="5904E8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воинская часть</w:t>
            </w:r>
          </w:p>
        </w:tc>
        <w:tc>
          <w:tcPr>
            <w:tcW w:w="1100" w:type="pct"/>
            <w:shd w:val="clear"/>
            <w:vAlign w:val="top"/>
          </w:tcPr>
          <w:p w14:paraId="467F9B06">
            <w:pPr>
              <w:pStyle w:val="11"/>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850" w:type="pct"/>
            <w:shd w:val="clear"/>
            <w:vAlign w:val="top"/>
          </w:tcPr>
          <w:p w14:paraId="426F68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EEF88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4337C2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период пребывания в воинской части</w:t>
            </w:r>
          </w:p>
        </w:tc>
      </w:tr>
      <w:tr w14:paraId="76C8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DC1ADB5">
            <w:pPr>
              <w:pStyle w:val="11"/>
              <w:keepNext w:val="0"/>
              <w:keepLines w:val="0"/>
              <w:widowControl/>
              <w:suppressLineNumbers w:val="0"/>
              <w:spacing w:before="120" w:beforeAutospacing="0" w:after="100" w:afterAutospacing="0"/>
              <w:ind w:left="0" w:right="0" w:firstLine="0"/>
              <w:rPr>
                <w:b w:val="0"/>
                <w:bCs/>
                <w:sz w:val="20"/>
                <w:szCs w:val="20"/>
              </w:rPr>
            </w:pPr>
            <w:bookmarkStart w:id="563" w:name="a1203"/>
            <w:bookmarkEnd w:id="563"/>
            <w:r>
              <w:rPr>
                <w:rFonts w:hint="default" w:ascii="Arial" w:hAnsi="Arial" w:cs="Arial"/>
                <w:b w:val="0"/>
                <w:bCs/>
                <w:color w:val="00000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750" w:type="pct"/>
            <w:shd w:val="clear"/>
            <w:vAlign w:val="top"/>
          </w:tcPr>
          <w:p w14:paraId="16CBAB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государственные органы, в которых предусмотрена военная служба</w:t>
            </w:r>
          </w:p>
        </w:tc>
        <w:tc>
          <w:tcPr>
            <w:tcW w:w="1100" w:type="pct"/>
            <w:shd w:val="clear"/>
            <w:vAlign w:val="top"/>
          </w:tcPr>
          <w:p w14:paraId="1F38CE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61E29B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F46FB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подачи заявления</w:t>
            </w:r>
          </w:p>
        </w:tc>
        <w:tc>
          <w:tcPr>
            <w:tcW w:w="650" w:type="pct"/>
            <w:shd w:val="clear"/>
            <w:vAlign w:val="top"/>
          </w:tcPr>
          <w:p w14:paraId="3BAF5F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6 месяцев </w:t>
            </w:r>
          </w:p>
        </w:tc>
      </w:tr>
      <w:tr w14:paraId="43E0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9D80CD">
            <w:pPr>
              <w:pStyle w:val="11"/>
              <w:keepNext w:val="0"/>
              <w:keepLines w:val="0"/>
              <w:widowControl/>
              <w:suppressLineNumbers w:val="0"/>
              <w:spacing w:before="120" w:beforeAutospacing="0" w:after="100" w:afterAutospacing="0"/>
              <w:ind w:left="0" w:right="0" w:firstLine="0"/>
              <w:rPr>
                <w:b w:val="0"/>
                <w:bCs/>
                <w:sz w:val="20"/>
                <w:szCs w:val="20"/>
              </w:rPr>
            </w:pPr>
            <w:bookmarkStart w:id="564" w:name="a1493"/>
            <w:bookmarkEnd w:id="564"/>
            <w:r>
              <w:rPr>
                <w:rFonts w:hint="default" w:ascii="Arial" w:hAnsi="Arial" w:cs="Arial"/>
                <w:b w:val="0"/>
                <w:bCs/>
                <w:color w:val="000000"/>
                <w:sz w:val="20"/>
                <w:szCs w:val="20"/>
              </w:rPr>
              <w:t>20.13. Выдача разрешения на проведение аэрофотосъемки или аэромагнитной съемки</w:t>
            </w:r>
          </w:p>
        </w:tc>
        <w:tc>
          <w:tcPr>
            <w:tcW w:w="750" w:type="pct"/>
            <w:shd w:val="clear"/>
            <w:vAlign w:val="top"/>
          </w:tcPr>
          <w:p w14:paraId="4472F3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Генеральный штаб Вооруженных Сил Республики Беларусь</w:t>
            </w:r>
          </w:p>
        </w:tc>
        <w:tc>
          <w:tcPr>
            <w:tcW w:w="1100" w:type="pct"/>
            <w:shd w:val="clear"/>
            <w:vAlign w:val="top"/>
          </w:tcPr>
          <w:p w14:paraId="30D750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7782F9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78B29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w:t>
            </w:r>
          </w:p>
        </w:tc>
        <w:tc>
          <w:tcPr>
            <w:tcW w:w="650" w:type="pct"/>
            <w:shd w:val="clear"/>
            <w:vAlign w:val="top"/>
          </w:tcPr>
          <w:p w14:paraId="485198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срока, указанного в выданном разрешении</w:t>
            </w:r>
          </w:p>
        </w:tc>
      </w:tr>
      <w:tr w14:paraId="4F2D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938162">
            <w:pPr>
              <w:pStyle w:val="11"/>
              <w:keepNext w:val="0"/>
              <w:keepLines w:val="0"/>
              <w:widowControl/>
              <w:suppressLineNumbers w:val="0"/>
              <w:spacing w:before="120" w:beforeAutospacing="0" w:after="100" w:afterAutospacing="0"/>
              <w:ind w:left="0" w:right="0" w:firstLine="0"/>
              <w:rPr>
                <w:b w:val="0"/>
                <w:bCs/>
                <w:sz w:val="20"/>
                <w:szCs w:val="20"/>
              </w:rPr>
            </w:pPr>
            <w:bookmarkStart w:id="565" w:name="a986"/>
            <w:bookmarkEnd w:id="565"/>
            <w:r>
              <w:rPr>
                <w:rFonts w:hint="default" w:ascii="Arial" w:hAnsi="Arial" w:cs="Arial"/>
                <w:b w:val="0"/>
                <w:bCs/>
                <w:color w:val="000000"/>
                <w:sz w:val="20"/>
                <w:szCs w:val="20"/>
              </w:rPr>
              <w:t>20.14. Выдача разрешения на использование воздушного пространства запретной зоны</w:t>
            </w:r>
          </w:p>
        </w:tc>
        <w:tc>
          <w:tcPr>
            <w:tcW w:w="750" w:type="pct"/>
            <w:shd w:val="clear"/>
            <w:vAlign w:val="top"/>
          </w:tcPr>
          <w:p w14:paraId="6652AF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Генеральный штаб Вооруженных Сил Республики Беларусь</w:t>
            </w:r>
          </w:p>
        </w:tc>
        <w:tc>
          <w:tcPr>
            <w:tcW w:w="1100" w:type="pct"/>
            <w:shd w:val="clear"/>
            <w:vAlign w:val="top"/>
          </w:tcPr>
          <w:p w14:paraId="65B391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p>
        </w:tc>
        <w:tc>
          <w:tcPr>
            <w:tcW w:w="850" w:type="pct"/>
            <w:shd w:val="clear"/>
            <w:vAlign w:val="top"/>
          </w:tcPr>
          <w:p w14:paraId="482D9E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60B97B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w:t>
            </w:r>
          </w:p>
        </w:tc>
        <w:tc>
          <w:tcPr>
            <w:tcW w:w="650" w:type="pct"/>
            <w:shd w:val="clear"/>
            <w:vAlign w:val="top"/>
          </w:tcPr>
          <w:p w14:paraId="5D671E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до окончания срока, указанного в выданном разрешении</w:t>
            </w:r>
          </w:p>
        </w:tc>
      </w:tr>
      <w:tr w14:paraId="214F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48FDBDB3">
            <w:pPr>
              <w:pStyle w:val="11"/>
              <w:keepNext w:val="0"/>
              <w:keepLines w:val="0"/>
              <w:widowControl/>
              <w:suppressLineNumbers w:val="0"/>
              <w:spacing w:before="120" w:beforeAutospacing="0" w:after="0" w:afterAutospacing="0"/>
              <w:ind w:left="0" w:right="0"/>
            </w:pPr>
            <w:bookmarkStart w:id="566" w:name="a49"/>
            <w:bookmarkEnd w:id="566"/>
            <w:r>
              <w:rPr>
                <w:rFonts w:hint="default" w:ascii="Arial" w:hAnsi="Arial" w:cs="Arial"/>
                <w:color w:val="000000"/>
                <w:sz w:val="22"/>
                <w:szCs w:val="22"/>
              </w:rPr>
              <w:t>ГЛАВА 21</w:t>
            </w:r>
            <w:r>
              <w:rPr>
                <w:rFonts w:hint="default" w:ascii="Arial" w:hAnsi="Arial" w:cs="Arial"/>
                <w:color w:val="000000"/>
                <w:sz w:val="22"/>
                <w:szCs w:val="22"/>
              </w:rPr>
              <w:br w:type="textWrapping"/>
            </w:r>
            <w:r>
              <w:rPr>
                <w:rFonts w:hint="default" w:ascii="Arial" w:hAnsi="Arial" w:cs="Arial"/>
                <w:color w:val="000000"/>
                <w:sz w:val="22"/>
                <w:szCs w:val="22"/>
              </w:rPr>
              <w:t>ОБОРОТ ОРУЖИЯ</w:t>
            </w:r>
          </w:p>
        </w:tc>
      </w:tr>
      <w:tr w14:paraId="1DF8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5C6AEE">
            <w:pPr>
              <w:pStyle w:val="11"/>
              <w:keepNext w:val="0"/>
              <w:keepLines w:val="0"/>
              <w:widowControl/>
              <w:suppressLineNumbers w:val="0"/>
              <w:spacing w:before="120" w:beforeAutospacing="0" w:after="100" w:afterAutospacing="0"/>
              <w:ind w:left="0" w:right="0" w:firstLine="0"/>
              <w:rPr>
                <w:b w:val="0"/>
                <w:bCs/>
                <w:sz w:val="20"/>
                <w:szCs w:val="20"/>
              </w:rPr>
            </w:pPr>
            <w:bookmarkStart w:id="567" w:name="a1964"/>
            <w:bookmarkEnd w:id="567"/>
            <w:r>
              <w:rPr>
                <w:rFonts w:hint="default" w:ascii="Arial" w:hAnsi="Arial" w:cs="Arial"/>
                <w:b w:val="0"/>
                <w:bCs/>
                <w:color w:val="00000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750" w:type="pct"/>
            <w:shd w:val="clear"/>
            <w:vAlign w:val="top"/>
          </w:tcPr>
          <w:p w14:paraId="6F0FE4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по месту жительства</w:t>
            </w:r>
          </w:p>
        </w:tc>
        <w:tc>
          <w:tcPr>
            <w:tcW w:w="1100" w:type="pct"/>
            <w:shd w:val="clear"/>
            <w:vAlign w:val="top"/>
          </w:tcPr>
          <w:p w14:paraId="676546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государственное удостоверение на право охоты – в случае выдачи разрешения на приобретение охотничьего оружия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членский билет спортивной организации по пулевой стрельбе – в случае выдачи разрешения на приобретение спортивного оружия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фотографии заявителя размером 30 х 40 мм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B77B7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 за каждую единицу гражданского оружия</w:t>
            </w:r>
          </w:p>
        </w:tc>
        <w:tc>
          <w:tcPr>
            <w:tcW w:w="800" w:type="pct"/>
            <w:shd w:val="clear"/>
            <w:vAlign w:val="top"/>
          </w:tcPr>
          <w:p w14:paraId="1ABF60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p>
        </w:tc>
        <w:tc>
          <w:tcPr>
            <w:tcW w:w="650" w:type="pct"/>
            <w:shd w:val="clear"/>
            <w:vAlign w:val="top"/>
          </w:tcPr>
          <w:p w14:paraId="54EF0A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0F8A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9A75748">
            <w:pPr>
              <w:pStyle w:val="11"/>
              <w:keepNext w:val="0"/>
              <w:keepLines w:val="0"/>
              <w:widowControl/>
              <w:suppressLineNumbers w:val="0"/>
              <w:spacing w:before="120" w:beforeAutospacing="0" w:after="100" w:afterAutospacing="0"/>
              <w:ind w:left="0" w:right="0" w:firstLine="0"/>
              <w:rPr>
                <w:b w:val="0"/>
                <w:bCs/>
                <w:sz w:val="20"/>
                <w:szCs w:val="20"/>
              </w:rPr>
            </w:pPr>
            <w:bookmarkStart w:id="568" w:name="a1965"/>
            <w:bookmarkEnd w:id="568"/>
            <w:r>
              <w:rPr>
                <w:rFonts w:hint="default" w:ascii="Arial" w:hAnsi="Arial" w:cs="Arial"/>
                <w:b w:val="0"/>
                <w:bCs/>
                <w:color w:val="00000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50" w:type="pct"/>
            <w:shd w:val="clear"/>
            <w:vAlign w:val="top"/>
          </w:tcPr>
          <w:p w14:paraId="6AEEDF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по месту жительства</w:t>
            </w:r>
          </w:p>
        </w:tc>
        <w:tc>
          <w:tcPr>
            <w:tcW w:w="1100" w:type="pct"/>
            <w:shd w:val="clear"/>
            <w:vAlign w:val="top"/>
          </w:tcPr>
          <w:p w14:paraId="3EF25A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приобретение гражданского оружия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0943F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каждую единицу гражданского оружия</w:t>
            </w:r>
          </w:p>
        </w:tc>
        <w:tc>
          <w:tcPr>
            <w:tcW w:w="800" w:type="pct"/>
            <w:shd w:val="clear"/>
            <w:vAlign w:val="top"/>
          </w:tcPr>
          <w:p w14:paraId="502C03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p>
        </w:tc>
        <w:tc>
          <w:tcPr>
            <w:tcW w:w="650" w:type="pct"/>
            <w:shd w:val="clear"/>
            <w:vAlign w:val="top"/>
          </w:tcPr>
          <w:p w14:paraId="73BE09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625E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51FD59B">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21.3. Выдача разрешения на хранение и ношение:</w:t>
            </w:r>
          </w:p>
        </w:tc>
        <w:tc>
          <w:tcPr>
            <w:tcW w:w="750" w:type="pct"/>
            <w:shd w:val="clear"/>
            <w:vAlign w:val="top"/>
          </w:tcPr>
          <w:p w14:paraId="4F71BF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D36B5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3E961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B79C8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9CB7A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9F1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6F57F45">
            <w:pPr>
              <w:pStyle w:val="11"/>
              <w:keepNext w:val="0"/>
              <w:keepLines w:val="0"/>
              <w:widowControl/>
              <w:suppressLineNumbers w:val="0"/>
              <w:spacing w:before="120" w:beforeAutospacing="0" w:after="100" w:afterAutospacing="0"/>
              <w:ind w:left="0" w:right="0" w:firstLine="0"/>
              <w:jc w:val="left"/>
              <w:rPr>
                <w:sz w:val="20"/>
                <w:szCs w:val="20"/>
              </w:rPr>
            </w:pPr>
            <w:bookmarkStart w:id="569" w:name="a1223"/>
            <w:bookmarkEnd w:id="569"/>
            <w:r>
              <w:rPr>
                <w:rFonts w:hint="default" w:ascii="Arial" w:hAnsi="Arial" w:cs="Arial"/>
                <w:color w:val="000000"/>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50" w:type="pct"/>
            <w:shd w:val="clear"/>
            <w:vAlign w:val="top"/>
          </w:tcPr>
          <w:p w14:paraId="68B3E2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по месту жительства</w:t>
            </w:r>
          </w:p>
        </w:tc>
        <w:tc>
          <w:tcPr>
            <w:tcW w:w="1100" w:type="pct"/>
            <w:shd w:val="clear"/>
            <w:vAlign w:val="top"/>
          </w:tcPr>
          <w:p w14:paraId="627EB6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приобретение гражданского оружия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сертификат соответствия на гражданское оружие (в случае приобретения за пределами Республики Беларусь)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0920B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базовые величины – за каждую единицу гражданского оружия</w:t>
            </w:r>
          </w:p>
        </w:tc>
        <w:tc>
          <w:tcPr>
            <w:tcW w:w="800" w:type="pct"/>
            <w:shd w:val="clear"/>
            <w:vAlign w:val="top"/>
          </w:tcPr>
          <w:p w14:paraId="65BC30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приобретения оружия</w:t>
            </w:r>
          </w:p>
        </w:tc>
        <w:tc>
          <w:tcPr>
            <w:tcW w:w="650" w:type="pct"/>
            <w:shd w:val="clear"/>
            <w:vAlign w:val="top"/>
          </w:tcPr>
          <w:p w14:paraId="0AA6039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27386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E8927FE">
            <w:pPr>
              <w:pStyle w:val="11"/>
              <w:keepNext w:val="0"/>
              <w:keepLines w:val="0"/>
              <w:widowControl/>
              <w:suppressLineNumbers w:val="0"/>
              <w:spacing w:before="120" w:beforeAutospacing="0" w:after="100" w:afterAutospacing="0"/>
              <w:ind w:left="0" w:right="0" w:firstLine="0"/>
              <w:jc w:val="left"/>
              <w:rPr>
                <w:sz w:val="20"/>
                <w:szCs w:val="20"/>
              </w:rPr>
            </w:pPr>
            <w:bookmarkStart w:id="570" w:name="a996"/>
            <w:bookmarkEnd w:id="570"/>
            <w:r>
              <w:rPr>
                <w:rFonts w:hint="default" w:ascii="Arial" w:hAnsi="Arial" w:cs="Arial"/>
                <w:color w:val="000000"/>
                <w:sz w:val="20"/>
                <w:szCs w:val="20"/>
              </w:rPr>
              <w:t>21.3.2. наградного оружия гражданам Республики Беларусь</w:t>
            </w:r>
          </w:p>
        </w:tc>
        <w:tc>
          <w:tcPr>
            <w:tcW w:w="750" w:type="pct"/>
            <w:shd w:val="clear"/>
            <w:vAlign w:val="top"/>
          </w:tcPr>
          <w:p w14:paraId="2755B8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по месту жительства</w:t>
            </w:r>
          </w:p>
        </w:tc>
        <w:tc>
          <w:tcPr>
            <w:tcW w:w="1100" w:type="pct"/>
            <w:shd w:val="clear"/>
            <w:vAlign w:val="top"/>
          </w:tcPr>
          <w:p w14:paraId="4512BC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наградные документы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две фотографии заявителя размером 30 х 40 мм</w:t>
            </w:r>
          </w:p>
        </w:tc>
        <w:tc>
          <w:tcPr>
            <w:tcW w:w="850" w:type="pct"/>
            <w:shd w:val="clear"/>
            <w:vAlign w:val="top"/>
          </w:tcPr>
          <w:p w14:paraId="2B5FED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74E09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дней со дня подачи заявления</w:t>
            </w:r>
          </w:p>
        </w:tc>
        <w:tc>
          <w:tcPr>
            <w:tcW w:w="650" w:type="pct"/>
            <w:shd w:val="clear"/>
            <w:vAlign w:val="top"/>
          </w:tcPr>
          <w:p w14:paraId="19B2D1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9A0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D741B29">
            <w:pPr>
              <w:pStyle w:val="11"/>
              <w:keepNext w:val="0"/>
              <w:keepLines w:val="0"/>
              <w:widowControl/>
              <w:suppressLineNumbers w:val="0"/>
              <w:spacing w:before="120" w:beforeAutospacing="0" w:after="100" w:afterAutospacing="0"/>
              <w:ind w:left="0" w:right="0" w:firstLine="0"/>
              <w:rPr>
                <w:b w:val="0"/>
                <w:bCs/>
                <w:sz w:val="20"/>
                <w:szCs w:val="20"/>
              </w:rPr>
            </w:pPr>
            <w:bookmarkStart w:id="571" w:name="a1949"/>
            <w:bookmarkEnd w:id="571"/>
            <w:r>
              <w:rPr>
                <w:rFonts w:hint="default" w:ascii="Arial" w:hAnsi="Arial" w:cs="Arial"/>
                <w:b w:val="0"/>
                <w:bCs/>
                <w:color w:val="00000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50" w:type="pct"/>
            <w:shd w:val="clear"/>
            <w:vAlign w:val="top"/>
          </w:tcPr>
          <w:p w14:paraId="305007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по месту жительства</w:t>
            </w:r>
          </w:p>
        </w:tc>
        <w:tc>
          <w:tcPr>
            <w:tcW w:w="1100" w:type="pct"/>
            <w:shd w:val="clear"/>
            <w:vAlign w:val="top"/>
          </w:tcPr>
          <w:p w14:paraId="10BC2F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хранение и ношение гражданского оружия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государственное удостоверение на право охоты – в случае продления срока действия разрешения на хранение и ношение охотничьего оружия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36DE7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 за каждую единицу гражданского оружия</w:t>
            </w:r>
          </w:p>
        </w:tc>
        <w:tc>
          <w:tcPr>
            <w:tcW w:w="800" w:type="pct"/>
            <w:shd w:val="clear"/>
            <w:vAlign w:val="top"/>
          </w:tcPr>
          <w:p w14:paraId="573A61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p>
        </w:tc>
        <w:tc>
          <w:tcPr>
            <w:tcW w:w="650" w:type="pct"/>
            <w:shd w:val="clear"/>
            <w:vAlign w:val="top"/>
          </w:tcPr>
          <w:p w14:paraId="479EB3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лет</w:t>
            </w:r>
          </w:p>
        </w:tc>
      </w:tr>
      <w:tr w14:paraId="02A8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B1BED6E">
            <w:pPr>
              <w:pStyle w:val="11"/>
              <w:keepNext w:val="0"/>
              <w:keepLines w:val="0"/>
              <w:widowControl/>
              <w:suppressLineNumbers w:val="0"/>
              <w:spacing w:before="120" w:beforeAutospacing="0" w:after="100" w:afterAutospacing="0"/>
              <w:ind w:left="0" w:right="0" w:firstLine="0"/>
              <w:rPr>
                <w:b w:val="0"/>
                <w:bCs/>
                <w:sz w:val="20"/>
                <w:szCs w:val="20"/>
              </w:rPr>
            </w:pPr>
            <w:bookmarkStart w:id="572" w:name="a1950"/>
            <w:bookmarkEnd w:id="572"/>
            <w:r>
              <w:rPr>
                <w:rFonts w:hint="default" w:ascii="Arial" w:hAnsi="Arial" w:cs="Arial"/>
                <w:b w:val="0"/>
                <w:bCs/>
                <w:color w:val="000000"/>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750" w:type="pct"/>
            <w:shd w:val="clear"/>
            <w:vAlign w:val="top"/>
          </w:tcPr>
          <w:p w14:paraId="26A4D1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по месту регистрации</w:t>
            </w:r>
          </w:p>
        </w:tc>
        <w:tc>
          <w:tcPr>
            <w:tcW w:w="1100" w:type="pct"/>
            <w:shd w:val="clear"/>
            <w:vAlign w:val="top"/>
          </w:tcPr>
          <w:p w14:paraId="78561D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ходатайство дипломатического представительства или консульского учреждения государства гражданской принадлежности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2586D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базовая величина – за каждую единицу гражданского оружия</w:t>
            </w:r>
          </w:p>
        </w:tc>
        <w:tc>
          <w:tcPr>
            <w:tcW w:w="800" w:type="pct"/>
            <w:shd w:val="clear"/>
            <w:vAlign w:val="top"/>
          </w:tcPr>
          <w:p w14:paraId="1D8E740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p>
        </w:tc>
        <w:tc>
          <w:tcPr>
            <w:tcW w:w="650" w:type="pct"/>
            <w:shd w:val="clear"/>
            <w:vAlign w:val="top"/>
          </w:tcPr>
          <w:p w14:paraId="573B2C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3360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BDC9FA7">
            <w:pPr>
              <w:pStyle w:val="11"/>
              <w:keepNext w:val="0"/>
              <w:keepLines w:val="0"/>
              <w:widowControl/>
              <w:suppressLineNumbers w:val="0"/>
              <w:spacing w:before="120" w:beforeAutospacing="0" w:after="100" w:afterAutospacing="0"/>
              <w:ind w:left="0" w:right="0" w:firstLine="0"/>
              <w:rPr>
                <w:b w:val="0"/>
                <w:bCs/>
                <w:sz w:val="20"/>
                <w:szCs w:val="20"/>
              </w:rPr>
            </w:pPr>
            <w:bookmarkStart w:id="573" w:name="a1951"/>
            <w:bookmarkEnd w:id="573"/>
            <w:r>
              <w:rPr>
                <w:rFonts w:hint="default" w:ascii="Arial" w:hAnsi="Arial" w:cs="Arial"/>
                <w:b w:val="0"/>
                <w:bCs/>
                <w:color w:val="00000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750" w:type="pct"/>
            <w:shd w:val="clear"/>
            <w:vAlign w:val="top"/>
          </w:tcPr>
          <w:p w14:paraId="4A254D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 внутренних дел по месту регистрации</w:t>
            </w:r>
          </w:p>
        </w:tc>
        <w:tc>
          <w:tcPr>
            <w:tcW w:w="1100" w:type="pct"/>
            <w:shd w:val="clear"/>
            <w:vAlign w:val="top"/>
          </w:tcPr>
          <w:p w14:paraId="3838C7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ходатайство дипломатического представительства или консульского учреждения государства гражданской принадлежности заявителя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3B9D3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каждую единицу гражданского оружия</w:t>
            </w:r>
          </w:p>
        </w:tc>
        <w:tc>
          <w:tcPr>
            <w:tcW w:w="800" w:type="pct"/>
            <w:shd w:val="clear"/>
            <w:vAlign w:val="top"/>
          </w:tcPr>
          <w:p w14:paraId="1F3432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рабочих дней со дня подачи заявления</w:t>
            </w:r>
          </w:p>
        </w:tc>
        <w:tc>
          <w:tcPr>
            <w:tcW w:w="650" w:type="pct"/>
            <w:shd w:val="clear"/>
            <w:vAlign w:val="top"/>
          </w:tcPr>
          <w:p w14:paraId="06D769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2B20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2EE398">
            <w:pPr>
              <w:pStyle w:val="11"/>
              <w:keepNext w:val="0"/>
              <w:keepLines w:val="0"/>
              <w:widowControl/>
              <w:suppressLineNumbers w:val="0"/>
              <w:spacing w:before="120" w:beforeAutospacing="0" w:after="100" w:afterAutospacing="0"/>
              <w:ind w:left="0" w:right="0" w:firstLine="0"/>
              <w:rPr>
                <w:b w:val="0"/>
                <w:bCs/>
                <w:sz w:val="20"/>
                <w:szCs w:val="20"/>
              </w:rPr>
            </w:pPr>
            <w:bookmarkStart w:id="574" w:name="a1207"/>
            <w:bookmarkEnd w:id="574"/>
            <w:r>
              <w:rPr>
                <w:rFonts w:hint="default" w:ascii="Arial" w:hAnsi="Arial" w:cs="Arial"/>
                <w:b w:val="0"/>
                <w:bCs/>
                <w:color w:val="00000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750" w:type="pct"/>
            <w:shd w:val="clear"/>
            <w:vAlign w:val="top"/>
          </w:tcPr>
          <w:p w14:paraId="1532A6F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пользователь охотничьих угодий</w:t>
            </w:r>
          </w:p>
        </w:tc>
        <w:tc>
          <w:tcPr>
            <w:tcW w:w="1100" w:type="pct"/>
            <w:shd w:val="clear"/>
            <w:vAlign w:val="top"/>
          </w:tcPr>
          <w:p w14:paraId="6F2060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50" w:type="pct"/>
            <w:shd w:val="clear"/>
            <w:vAlign w:val="top"/>
          </w:tcPr>
          <w:p w14:paraId="3173EA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149BCA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 день обращения</w:t>
            </w:r>
          </w:p>
        </w:tc>
        <w:tc>
          <w:tcPr>
            <w:tcW w:w="650" w:type="pct"/>
            <w:shd w:val="clear"/>
            <w:vAlign w:val="top"/>
          </w:tcPr>
          <w:p w14:paraId="352E62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договора оказания туристических услуг на проведение охотничьего тура, заключенного с пользователем охотничьих угодий</w:t>
            </w:r>
          </w:p>
        </w:tc>
      </w:tr>
      <w:tr w14:paraId="2E94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59EF886">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21.8. Исключен</w:t>
            </w:r>
          </w:p>
        </w:tc>
        <w:tc>
          <w:tcPr>
            <w:tcW w:w="750" w:type="pct"/>
            <w:shd w:val="clear"/>
            <w:vAlign w:val="top"/>
          </w:tcPr>
          <w:p w14:paraId="024E63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40C34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60825C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828C6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92AAF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0DC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28D67B42">
            <w:pPr>
              <w:pStyle w:val="11"/>
              <w:keepNext w:val="0"/>
              <w:keepLines w:val="0"/>
              <w:widowControl/>
              <w:suppressLineNumbers w:val="0"/>
              <w:spacing w:before="120" w:beforeAutospacing="0" w:after="0" w:afterAutospacing="0"/>
              <w:ind w:left="0" w:right="0"/>
            </w:pPr>
            <w:bookmarkStart w:id="575" w:name="a1877"/>
            <w:bookmarkEnd w:id="575"/>
            <w:r>
              <w:rPr>
                <w:rFonts w:hint="default" w:ascii="Arial" w:hAnsi="Arial" w:cs="Arial"/>
                <w:color w:val="000000"/>
                <w:sz w:val="22"/>
                <w:szCs w:val="22"/>
              </w:rPr>
              <w:t>ГЛАВА 21</w:t>
            </w:r>
            <w:r>
              <w:rPr>
                <w:rFonts w:hint="default" w:ascii="Arial" w:hAnsi="Arial" w:cs="Arial"/>
                <w:color w:val="000000"/>
                <w:sz w:val="18"/>
                <w:szCs w:val="18"/>
                <w:vertAlign w:val="baseline"/>
              </w:rPr>
              <w:t>1</w:t>
            </w:r>
            <w:r>
              <w:rPr>
                <w:rFonts w:hint="default" w:ascii="Arial" w:hAnsi="Arial" w:cs="Arial"/>
                <w:color w:val="000000"/>
                <w:sz w:val="22"/>
                <w:szCs w:val="22"/>
              </w:rPr>
              <w:br w:type="textWrapping"/>
            </w:r>
            <w:r>
              <w:rPr>
                <w:rFonts w:hint="default" w:ascii="Arial" w:hAnsi="Arial" w:cs="Arial"/>
                <w:color w:val="000000"/>
                <w:sz w:val="22"/>
                <w:szCs w:val="22"/>
              </w:rP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r>
      <w:tr w14:paraId="3B11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B818C1">
            <w:pPr>
              <w:pStyle w:val="11"/>
              <w:keepNext w:val="0"/>
              <w:keepLines w:val="0"/>
              <w:widowControl/>
              <w:suppressLineNumbers w:val="0"/>
              <w:spacing w:before="120" w:beforeAutospacing="0" w:after="100" w:afterAutospacing="0"/>
              <w:ind w:left="0" w:right="0" w:firstLine="0"/>
              <w:rPr>
                <w:b w:val="0"/>
                <w:bCs/>
                <w:sz w:val="20"/>
                <w:szCs w:val="20"/>
              </w:rPr>
            </w:pPr>
            <w:bookmarkStart w:id="576" w:name="a1960"/>
            <w:bookmarkEnd w:id="576"/>
            <w:r>
              <w:rPr>
                <w:rFonts w:hint="default" w:ascii="Arial" w:hAnsi="Arial" w:cs="Arial"/>
                <w:b w:val="0"/>
                <w:bCs/>
                <w:color w:val="000000"/>
                <w:sz w:val="20"/>
                <w:szCs w:val="20"/>
              </w:rPr>
              <w:t>21</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50" w:type="pct"/>
            <w:shd w:val="clear"/>
            <w:vAlign w:val="top"/>
          </w:tcPr>
          <w:p w14:paraId="6045CD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внутренних дел</w:t>
            </w:r>
          </w:p>
        </w:tc>
        <w:tc>
          <w:tcPr>
            <w:tcW w:w="1100" w:type="pct"/>
            <w:shd w:val="clear"/>
            <w:vAlign w:val="top"/>
          </w:tcPr>
          <w:p w14:paraId="09FB98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 средств и систем охраны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об условиях для размещения оружия и боеприпасов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государственной пошлины</w:t>
            </w:r>
          </w:p>
        </w:tc>
        <w:tc>
          <w:tcPr>
            <w:tcW w:w="850" w:type="pct"/>
            <w:shd w:val="clear"/>
            <w:vAlign w:val="top"/>
          </w:tcPr>
          <w:p w14:paraId="1DF452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базовых величин</w:t>
            </w:r>
          </w:p>
        </w:tc>
        <w:tc>
          <w:tcPr>
            <w:tcW w:w="800" w:type="pct"/>
            <w:shd w:val="clear"/>
            <w:vAlign w:val="top"/>
          </w:tcPr>
          <w:p w14:paraId="460549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25 рабочих дней со дня приема заявления</w:t>
            </w:r>
          </w:p>
        </w:tc>
        <w:tc>
          <w:tcPr>
            <w:tcW w:w="650" w:type="pct"/>
            <w:shd w:val="clear"/>
            <w:vAlign w:val="top"/>
          </w:tcPr>
          <w:p w14:paraId="078AF0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59A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B993B2">
            <w:pPr>
              <w:pStyle w:val="11"/>
              <w:keepNext w:val="0"/>
              <w:keepLines w:val="0"/>
              <w:widowControl/>
              <w:suppressLineNumbers w:val="0"/>
              <w:spacing w:before="120" w:beforeAutospacing="0" w:after="100" w:afterAutospacing="0"/>
              <w:ind w:left="0" w:right="0" w:firstLine="0"/>
              <w:rPr>
                <w:b w:val="0"/>
                <w:bCs/>
                <w:sz w:val="20"/>
                <w:szCs w:val="20"/>
              </w:rPr>
            </w:pPr>
            <w:bookmarkStart w:id="577" w:name="a1961"/>
            <w:bookmarkEnd w:id="577"/>
            <w:r>
              <w:rPr>
                <w:rFonts w:hint="default" w:ascii="Arial" w:hAnsi="Arial" w:cs="Arial"/>
                <w:b w:val="0"/>
                <w:bCs/>
                <w:color w:val="000000"/>
                <w:sz w:val="20"/>
                <w:szCs w:val="20"/>
              </w:rPr>
              <w:t>21</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50" w:type="pct"/>
            <w:shd w:val="clear"/>
            <w:vAlign w:val="top"/>
          </w:tcPr>
          <w:p w14:paraId="3CA2DD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внутренних дел</w:t>
            </w:r>
          </w:p>
        </w:tc>
        <w:tc>
          <w:tcPr>
            <w:tcW w:w="1100" w:type="pct"/>
            <w:shd w:val="clear"/>
            <w:vAlign w:val="top"/>
          </w:tcPr>
          <w:p w14:paraId="5EAB3A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лицензиата с использованием средств и систем охраны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медицинская справка о состоянии здоровья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об условиях для размещения оружия и боеприпасов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уплату государственной пошлины</w:t>
            </w:r>
          </w:p>
        </w:tc>
        <w:tc>
          <w:tcPr>
            <w:tcW w:w="850" w:type="pct"/>
            <w:shd w:val="clear"/>
            <w:vAlign w:val="top"/>
          </w:tcPr>
          <w:p w14:paraId="1BA07A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базовых величин</w:t>
            </w:r>
          </w:p>
        </w:tc>
        <w:tc>
          <w:tcPr>
            <w:tcW w:w="800" w:type="pct"/>
            <w:shd w:val="clear"/>
            <w:vAlign w:val="top"/>
          </w:tcPr>
          <w:p w14:paraId="2586C1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25 рабочих дней со дня приема заявления</w:t>
            </w:r>
          </w:p>
        </w:tc>
        <w:tc>
          <w:tcPr>
            <w:tcW w:w="650" w:type="pct"/>
            <w:shd w:val="clear"/>
            <w:vAlign w:val="top"/>
          </w:tcPr>
          <w:p w14:paraId="4D544D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A60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0597CB71">
            <w:pPr>
              <w:pStyle w:val="11"/>
              <w:keepNext w:val="0"/>
              <w:keepLines w:val="0"/>
              <w:widowControl/>
              <w:suppressLineNumbers w:val="0"/>
              <w:spacing w:before="120" w:beforeAutospacing="0" w:after="0" w:afterAutospacing="0"/>
              <w:ind w:left="0" w:right="0"/>
            </w:pPr>
            <w:bookmarkStart w:id="578" w:name="a50"/>
            <w:bookmarkEnd w:id="578"/>
            <w:r>
              <w:rPr>
                <w:rFonts w:hint="default" w:ascii="Arial" w:hAnsi="Arial" w:cs="Arial"/>
                <w:color w:val="000000"/>
                <w:sz w:val="22"/>
                <w:szCs w:val="22"/>
              </w:rPr>
              <w:t>ГЛАВА 22</w:t>
            </w:r>
            <w:r>
              <w:rPr>
                <w:rFonts w:hint="default" w:ascii="Arial" w:hAnsi="Arial" w:cs="Arial"/>
                <w:color w:val="000000"/>
                <w:sz w:val="22"/>
                <w:szCs w:val="22"/>
              </w:rPr>
              <w:br w:type="textWrapping"/>
            </w:r>
            <w:r>
              <w:rPr>
                <w:rFonts w:hint="default" w:ascii="Arial" w:hAnsi="Arial" w:cs="Arial"/>
                <w:color w:val="000000"/>
                <w:sz w:val="22"/>
                <w:szCs w:val="22"/>
              </w:rPr>
              <w:t>ГОСУДАРСТВЕННАЯ РЕГИСТРАЦИЯ НЕДВИЖИМОГО ИМУЩЕСТВА, ПРАВ НА НЕГО И СДЕЛОК С НИМ</w:t>
            </w:r>
          </w:p>
        </w:tc>
      </w:tr>
      <w:tr w14:paraId="3908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D7AE753">
            <w:pPr>
              <w:pStyle w:val="11"/>
              <w:keepNext w:val="0"/>
              <w:keepLines w:val="0"/>
              <w:widowControl/>
              <w:suppressLineNumbers w:val="0"/>
              <w:spacing w:before="120" w:beforeAutospacing="0" w:after="100" w:afterAutospacing="0"/>
              <w:ind w:left="0" w:right="0" w:firstLine="0"/>
              <w:rPr>
                <w:b w:val="0"/>
                <w:bCs/>
                <w:sz w:val="20"/>
                <w:szCs w:val="20"/>
              </w:rPr>
            </w:pPr>
            <w:bookmarkStart w:id="579" w:name="a1658"/>
            <w:bookmarkEnd w:id="579"/>
            <w:r>
              <w:rPr>
                <w:rFonts w:hint="default" w:ascii="Arial" w:hAnsi="Arial" w:cs="Arial"/>
                <w:b w:val="0"/>
                <w:bCs/>
                <w:color w:val="000000"/>
                <w:sz w:val="20"/>
                <w:szCs w:val="20"/>
              </w:rPr>
              <w:t>22.1. Государственная регистрация в отношении земельных участков:</w:t>
            </w:r>
          </w:p>
        </w:tc>
        <w:tc>
          <w:tcPr>
            <w:tcW w:w="750" w:type="pct"/>
            <w:shd w:val="clear"/>
            <w:vAlign w:val="top"/>
          </w:tcPr>
          <w:p w14:paraId="3802CF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D8804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5125E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478BC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198F3C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E17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08FD315">
            <w:pPr>
              <w:pStyle w:val="11"/>
              <w:keepNext w:val="0"/>
              <w:keepLines w:val="0"/>
              <w:widowControl/>
              <w:suppressLineNumbers w:val="0"/>
              <w:spacing w:before="120" w:beforeAutospacing="0" w:after="100" w:afterAutospacing="0"/>
              <w:ind w:left="0" w:right="0" w:firstLine="0"/>
              <w:jc w:val="left"/>
              <w:rPr>
                <w:sz w:val="20"/>
                <w:szCs w:val="20"/>
              </w:rPr>
            </w:pPr>
            <w:bookmarkStart w:id="580" w:name="a1623"/>
            <w:bookmarkEnd w:id="580"/>
            <w:r>
              <w:rPr>
                <w:rFonts w:hint="default" w:ascii="Arial" w:hAnsi="Arial" w:cs="Arial"/>
                <w:color w:val="000000"/>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750" w:type="pct"/>
            <w:shd w:val="clear"/>
            <w:vAlign w:val="top"/>
          </w:tcPr>
          <w:p w14:paraId="5FF011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100" w:type="pct"/>
            <w:shd w:val="clear"/>
            <w:vAlign w:val="top"/>
          </w:tcPr>
          <w:p w14:paraId="1DD5E1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1BFD0A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00" w:type="pct"/>
            <w:shd w:val="clear"/>
            <w:vAlign w:val="top"/>
          </w:tcPr>
          <w:p w14:paraId="1D2E6A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82356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BDD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61B6154">
            <w:pPr>
              <w:pStyle w:val="11"/>
              <w:keepNext w:val="0"/>
              <w:keepLines w:val="0"/>
              <w:widowControl/>
              <w:suppressLineNumbers w:val="0"/>
              <w:spacing w:before="120" w:beforeAutospacing="0" w:after="100" w:afterAutospacing="0"/>
              <w:ind w:left="0" w:right="0" w:firstLine="0"/>
              <w:jc w:val="left"/>
              <w:rPr>
                <w:sz w:val="20"/>
                <w:szCs w:val="20"/>
              </w:rPr>
            </w:pPr>
            <w:bookmarkStart w:id="581" w:name="a1624"/>
            <w:bookmarkEnd w:id="581"/>
            <w:r>
              <w:rPr>
                <w:rFonts w:hint="default" w:ascii="Arial" w:hAnsi="Arial" w:cs="Arial"/>
                <w:color w:val="000000"/>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750" w:type="pct"/>
            <w:shd w:val="clear"/>
            <w:vAlign w:val="top"/>
          </w:tcPr>
          <w:p w14:paraId="444511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C9C29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постановление судебного исполнителя – в случае обращения судебного исполнителя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5D5725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18D851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7D8BF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A0F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997810C">
            <w:pPr>
              <w:pStyle w:val="11"/>
              <w:keepNext w:val="0"/>
              <w:keepLines w:val="0"/>
              <w:widowControl/>
              <w:suppressLineNumbers w:val="0"/>
              <w:spacing w:before="120" w:beforeAutospacing="0" w:after="100" w:afterAutospacing="0"/>
              <w:ind w:left="0" w:right="0" w:firstLine="0"/>
              <w:jc w:val="left"/>
              <w:rPr>
                <w:sz w:val="20"/>
                <w:szCs w:val="20"/>
              </w:rPr>
            </w:pPr>
            <w:bookmarkStart w:id="582" w:name="a1966"/>
            <w:bookmarkEnd w:id="582"/>
            <w:r>
              <w:rPr>
                <w:rFonts w:hint="default" w:ascii="Arial" w:hAnsi="Arial" w:cs="Arial"/>
                <w:color w:val="000000"/>
                <w:sz w:val="20"/>
                <w:szCs w:val="20"/>
              </w:rPr>
              <w:t>22.1.3. изменения земельного участка на основании изменения его целевого назначения</w:t>
            </w:r>
          </w:p>
        </w:tc>
        <w:tc>
          <w:tcPr>
            <w:tcW w:w="750" w:type="pct"/>
            <w:shd w:val="clear"/>
            <w:vAlign w:val="top"/>
          </w:tcPr>
          <w:p w14:paraId="127E5C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9A8EE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постановление судебного исполнителя – в случае обращения судебного исполнителя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6C46C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296DD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4B8B6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7947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55D945A">
            <w:pPr>
              <w:pStyle w:val="11"/>
              <w:keepNext w:val="0"/>
              <w:keepLines w:val="0"/>
              <w:widowControl/>
              <w:suppressLineNumbers w:val="0"/>
              <w:spacing w:before="120" w:beforeAutospacing="0" w:after="100" w:afterAutospacing="0"/>
              <w:ind w:left="0" w:right="0" w:firstLine="0"/>
              <w:jc w:val="left"/>
              <w:rPr>
                <w:sz w:val="20"/>
                <w:szCs w:val="20"/>
              </w:rPr>
            </w:pPr>
            <w:bookmarkStart w:id="583" w:name="a1967"/>
            <w:bookmarkEnd w:id="583"/>
            <w:r>
              <w:rPr>
                <w:rFonts w:hint="default" w:ascii="Arial" w:hAnsi="Arial" w:cs="Arial"/>
                <w:color w:val="000000"/>
                <w:sz w:val="20"/>
                <w:szCs w:val="20"/>
              </w:rPr>
              <w:t>22.1.4. изменения земельного участка на основании изменения его границ</w:t>
            </w:r>
          </w:p>
        </w:tc>
        <w:tc>
          <w:tcPr>
            <w:tcW w:w="750" w:type="pct"/>
            <w:shd w:val="clear"/>
            <w:vAlign w:val="top"/>
          </w:tcPr>
          <w:p w14:paraId="7DC698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2C67DF4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постановление судебного исполнителя – в случае обращения судебного исполнителя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605F4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CE048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10E46D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086E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B346A5A">
            <w:pPr>
              <w:pStyle w:val="11"/>
              <w:keepNext w:val="0"/>
              <w:keepLines w:val="0"/>
              <w:widowControl/>
              <w:suppressLineNumbers w:val="0"/>
              <w:spacing w:before="120" w:beforeAutospacing="0" w:after="100" w:afterAutospacing="0"/>
              <w:ind w:left="0" w:right="0" w:firstLine="0"/>
              <w:jc w:val="left"/>
              <w:rPr>
                <w:sz w:val="20"/>
                <w:szCs w:val="20"/>
              </w:rPr>
            </w:pPr>
            <w:bookmarkStart w:id="584" w:name="a1416"/>
            <w:bookmarkEnd w:id="584"/>
            <w:r>
              <w:rPr>
                <w:rFonts w:hint="default" w:ascii="Arial" w:hAnsi="Arial" w:cs="Arial"/>
                <w:color w:val="000000"/>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750" w:type="pct"/>
            <w:shd w:val="clear"/>
            <w:vAlign w:val="top"/>
          </w:tcPr>
          <w:p w14:paraId="3403FF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64795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на наследство или копия судебного постановления о признании за наследником права на земельный участок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01405F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09267D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9917AB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E15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042422D">
            <w:pPr>
              <w:pStyle w:val="11"/>
              <w:keepNext w:val="0"/>
              <w:keepLines w:val="0"/>
              <w:widowControl/>
              <w:suppressLineNumbers w:val="0"/>
              <w:spacing w:before="120" w:beforeAutospacing="0" w:after="100" w:afterAutospacing="0"/>
              <w:ind w:left="0" w:right="0" w:firstLine="0"/>
              <w:jc w:val="left"/>
              <w:rPr>
                <w:sz w:val="20"/>
                <w:szCs w:val="20"/>
              </w:rPr>
            </w:pPr>
            <w:bookmarkStart w:id="585" w:name="a1640"/>
            <w:bookmarkEnd w:id="585"/>
            <w:r>
              <w:rPr>
                <w:rFonts w:hint="default" w:ascii="Arial" w:hAnsi="Arial" w:cs="Arial"/>
                <w:color w:val="000000"/>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50" w:type="pct"/>
            <w:shd w:val="clear"/>
            <w:vAlign w:val="top"/>
          </w:tcPr>
          <w:p w14:paraId="0F7A8A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54018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4EF78A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9C9A9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C617F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70D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B9B951A">
            <w:pPr>
              <w:pStyle w:val="11"/>
              <w:keepNext w:val="0"/>
              <w:keepLines w:val="0"/>
              <w:widowControl/>
              <w:suppressLineNumbers w:val="0"/>
              <w:spacing w:before="120" w:beforeAutospacing="0" w:after="100" w:afterAutospacing="0"/>
              <w:ind w:left="0" w:right="0" w:firstLine="0"/>
              <w:jc w:val="left"/>
              <w:rPr>
                <w:sz w:val="20"/>
                <w:szCs w:val="20"/>
              </w:rPr>
            </w:pPr>
            <w:bookmarkStart w:id="586" w:name="a1062"/>
            <w:bookmarkEnd w:id="586"/>
            <w:r>
              <w:rPr>
                <w:rFonts w:hint="default" w:ascii="Arial" w:hAnsi="Arial" w:cs="Arial"/>
                <w:color w:val="000000"/>
                <w:sz w:val="20"/>
                <w:szCs w:val="20"/>
              </w:rPr>
              <w:t>22.1.7. возникновения, или перехода, или прекращения права аренды либо субаренды зарегистрированного земельного участка</w:t>
            </w:r>
          </w:p>
        </w:tc>
        <w:tc>
          <w:tcPr>
            <w:tcW w:w="750" w:type="pct"/>
            <w:shd w:val="clear"/>
            <w:vAlign w:val="top"/>
          </w:tcPr>
          <w:p w14:paraId="327D07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EE3A8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6C03F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35760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69547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222C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CF14ECE">
            <w:pPr>
              <w:pStyle w:val="11"/>
              <w:keepNext w:val="0"/>
              <w:keepLines w:val="0"/>
              <w:widowControl/>
              <w:suppressLineNumbers w:val="0"/>
              <w:spacing w:before="120" w:beforeAutospacing="0" w:after="100" w:afterAutospacing="0"/>
              <w:ind w:left="0" w:right="0" w:firstLine="0"/>
              <w:jc w:val="left"/>
              <w:rPr>
                <w:sz w:val="20"/>
                <w:szCs w:val="20"/>
              </w:rPr>
            </w:pPr>
            <w:bookmarkStart w:id="587" w:name="a1626"/>
            <w:bookmarkEnd w:id="587"/>
            <w:r>
              <w:rPr>
                <w:rFonts w:hint="default" w:ascii="Arial" w:hAnsi="Arial" w:cs="Arial"/>
                <w:color w:val="000000"/>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50" w:type="pct"/>
            <w:shd w:val="clear"/>
            <w:vAlign w:val="top"/>
          </w:tcPr>
          <w:p w14:paraId="46A726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2F65760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44CA0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2E9AF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44A7B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DAC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13EA914">
            <w:pPr>
              <w:pStyle w:val="11"/>
              <w:keepNext w:val="0"/>
              <w:keepLines w:val="0"/>
              <w:widowControl/>
              <w:suppressLineNumbers w:val="0"/>
              <w:spacing w:before="120" w:beforeAutospacing="0" w:after="100" w:afterAutospacing="0"/>
              <w:ind w:left="0" w:right="0" w:firstLine="0"/>
              <w:jc w:val="left"/>
              <w:rPr>
                <w:sz w:val="20"/>
                <w:szCs w:val="20"/>
              </w:rPr>
            </w:pPr>
            <w:bookmarkStart w:id="588" w:name="a1968"/>
            <w:bookmarkEnd w:id="588"/>
            <w:r>
              <w:rPr>
                <w:rFonts w:hint="default" w:ascii="Arial" w:hAnsi="Arial" w:cs="Arial"/>
                <w:color w:val="000000"/>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750" w:type="pct"/>
            <w:shd w:val="clear"/>
            <w:vAlign w:val="top"/>
          </w:tcPr>
          <w:p w14:paraId="686066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3A0382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50" w:type="pct"/>
            <w:shd w:val="clear"/>
            <w:vAlign w:val="top"/>
          </w:tcPr>
          <w:p w14:paraId="343DDA1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C4516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8410D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EB1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51D8E60">
            <w:pPr>
              <w:pStyle w:val="11"/>
              <w:keepNext w:val="0"/>
              <w:keepLines w:val="0"/>
              <w:widowControl/>
              <w:suppressLineNumbers w:val="0"/>
              <w:spacing w:before="120" w:beforeAutospacing="0" w:after="100" w:afterAutospacing="0"/>
              <w:ind w:left="0" w:right="0" w:firstLine="0"/>
              <w:jc w:val="left"/>
              <w:rPr>
                <w:sz w:val="20"/>
                <w:szCs w:val="20"/>
              </w:rPr>
            </w:pPr>
            <w:bookmarkStart w:id="589" w:name="a1053"/>
            <w:bookmarkEnd w:id="589"/>
            <w:r>
              <w:rPr>
                <w:rFonts w:hint="default" w:ascii="Arial" w:hAnsi="Arial" w:cs="Arial"/>
                <w:color w:val="000000"/>
                <w:sz w:val="20"/>
                <w:szCs w:val="20"/>
              </w:rPr>
              <w:t>22.1.10. перехода ипотеки земельного участка при уступке требования по обязательству, обеспеченному ипотекой</w:t>
            </w:r>
          </w:p>
        </w:tc>
        <w:tc>
          <w:tcPr>
            <w:tcW w:w="750" w:type="pct"/>
            <w:shd w:val="clear"/>
            <w:vAlign w:val="top"/>
          </w:tcPr>
          <w:p w14:paraId="00A9AB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53AB8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содержащий обязательство, обеспеченное ипотекой земельного участка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об уступке требования по обязательству, обеспеченному ипотекой земельного участка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10B48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2B43A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69CB8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74D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D355B65">
            <w:pPr>
              <w:pStyle w:val="11"/>
              <w:keepNext w:val="0"/>
              <w:keepLines w:val="0"/>
              <w:widowControl/>
              <w:suppressLineNumbers w:val="0"/>
              <w:spacing w:before="120" w:beforeAutospacing="0" w:after="100" w:afterAutospacing="0"/>
              <w:ind w:left="0" w:right="0" w:firstLine="0"/>
              <w:jc w:val="left"/>
              <w:rPr>
                <w:sz w:val="20"/>
                <w:szCs w:val="20"/>
              </w:rPr>
            </w:pPr>
            <w:bookmarkStart w:id="590" w:name="a1627"/>
            <w:bookmarkEnd w:id="590"/>
            <w:r>
              <w:rPr>
                <w:rFonts w:hint="default" w:ascii="Arial" w:hAnsi="Arial" w:cs="Arial"/>
                <w:color w:val="000000"/>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50" w:type="pct"/>
            <w:shd w:val="clear"/>
            <w:vAlign w:val="top"/>
          </w:tcPr>
          <w:p w14:paraId="7166CF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661F7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A5280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563C5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FEB417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3EE5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E74A6A7">
            <w:pPr>
              <w:pStyle w:val="11"/>
              <w:keepNext w:val="0"/>
              <w:keepLines w:val="0"/>
              <w:widowControl/>
              <w:suppressLineNumbers w:val="0"/>
              <w:spacing w:before="120" w:beforeAutospacing="0" w:after="100" w:afterAutospacing="0"/>
              <w:ind w:left="0" w:right="0" w:firstLine="0"/>
              <w:jc w:val="left"/>
              <w:rPr>
                <w:sz w:val="20"/>
                <w:szCs w:val="20"/>
              </w:rPr>
            </w:pPr>
            <w:bookmarkStart w:id="591" w:name="a1628"/>
            <w:bookmarkEnd w:id="591"/>
            <w:r>
              <w:rPr>
                <w:rFonts w:hint="default" w:ascii="Arial" w:hAnsi="Arial" w:cs="Arial"/>
                <w:color w:val="000000"/>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50" w:type="pct"/>
            <w:shd w:val="clear"/>
            <w:vAlign w:val="top"/>
          </w:tcPr>
          <w:p w14:paraId="01DB84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C6FD8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BBC07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7C8C99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64C33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1F0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271AD66">
            <w:pPr>
              <w:pStyle w:val="11"/>
              <w:keepNext w:val="0"/>
              <w:keepLines w:val="0"/>
              <w:widowControl/>
              <w:suppressLineNumbers w:val="0"/>
              <w:spacing w:before="120" w:beforeAutospacing="0" w:after="100" w:afterAutospacing="0"/>
              <w:ind w:left="0" w:right="0" w:firstLine="0"/>
              <w:jc w:val="left"/>
              <w:rPr>
                <w:sz w:val="20"/>
                <w:szCs w:val="20"/>
              </w:rPr>
            </w:pPr>
            <w:bookmarkStart w:id="592" w:name="a1417"/>
            <w:bookmarkEnd w:id="592"/>
            <w:r>
              <w:rPr>
                <w:rFonts w:hint="default" w:ascii="Arial" w:hAnsi="Arial" w:cs="Arial"/>
                <w:color w:val="000000"/>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50" w:type="pct"/>
            <w:shd w:val="clear"/>
            <w:vAlign w:val="top"/>
          </w:tcPr>
          <w:p w14:paraId="713173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B11F7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2CEF87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1D83B9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AE7F29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0650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B9FF871">
            <w:pPr>
              <w:pStyle w:val="11"/>
              <w:keepNext w:val="0"/>
              <w:keepLines w:val="0"/>
              <w:widowControl/>
              <w:suppressLineNumbers w:val="0"/>
              <w:spacing w:before="120" w:beforeAutospacing="0" w:after="100" w:afterAutospacing="0"/>
              <w:ind w:left="0" w:right="0" w:firstLine="0"/>
              <w:jc w:val="left"/>
              <w:rPr>
                <w:sz w:val="20"/>
                <w:szCs w:val="20"/>
              </w:rPr>
            </w:pPr>
            <w:bookmarkStart w:id="593" w:name="a1629"/>
            <w:bookmarkEnd w:id="593"/>
            <w:r>
              <w:rPr>
                <w:rFonts w:hint="default" w:ascii="Arial" w:hAnsi="Arial" w:cs="Arial"/>
                <w:color w:val="000000"/>
                <w:sz w:val="20"/>
                <w:szCs w:val="20"/>
              </w:rPr>
              <w:t>22.1.14. прекращения ограничения (обременения) права на земельный участок</w:t>
            </w:r>
          </w:p>
        </w:tc>
        <w:tc>
          <w:tcPr>
            <w:tcW w:w="750" w:type="pct"/>
            <w:shd w:val="clear"/>
            <w:vAlign w:val="top"/>
          </w:tcPr>
          <w:p w14:paraId="2F595D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D18B5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постановление судебного исполнителя – в случае обращения судебного исполнителя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589E9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C7A73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0283B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FAC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3C2BFDE">
            <w:pPr>
              <w:pStyle w:val="11"/>
              <w:keepNext w:val="0"/>
              <w:keepLines w:val="0"/>
              <w:widowControl/>
              <w:suppressLineNumbers w:val="0"/>
              <w:spacing w:before="120" w:beforeAutospacing="0" w:after="100" w:afterAutospacing="0"/>
              <w:ind w:left="0" w:right="0" w:firstLine="0"/>
              <w:jc w:val="left"/>
              <w:rPr>
                <w:sz w:val="20"/>
                <w:szCs w:val="20"/>
              </w:rPr>
            </w:pPr>
            <w:bookmarkStart w:id="594" w:name="a189"/>
            <w:bookmarkEnd w:id="594"/>
            <w:r>
              <w:rPr>
                <w:rFonts w:hint="default" w:ascii="Arial" w:hAnsi="Arial" w:cs="Arial"/>
                <w:color w:val="000000"/>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750" w:type="pct"/>
            <w:shd w:val="clear"/>
            <w:vAlign w:val="top"/>
          </w:tcPr>
          <w:p w14:paraId="232CBD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3D534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постановление судебного исполнителя – в случае обращения судебного исполнителя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1E1B1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4AC4B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55691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A15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1D16A2C">
            <w:pPr>
              <w:pStyle w:val="11"/>
              <w:keepNext w:val="0"/>
              <w:keepLines w:val="0"/>
              <w:widowControl/>
              <w:suppressLineNumbers w:val="0"/>
              <w:spacing w:before="120" w:beforeAutospacing="0" w:after="100" w:afterAutospacing="0"/>
              <w:ind w:left="0" w:right="0" w:firstLine="0"/>
              <w:jc w:val="left"/>
              <w:rPr>
                <w:sz w:val="20"/>
                <w:szCs w:val="20"/>
              </w:rPr>
            </w:pPr>
            <w:bookmarkStart w:id="595" w:name="a1121"/>
            <w:bookmarkEnd w:id="595"/>
            <w:r>
              <w:rPr>
                <w:rFonts w:hint="default" w:ascii="Arial" w:hAnsi="Arial" w:cs="Arial"/>
                <w:color w:val="000000"/>
                <w:sz w:val="20"/>
                <w:szCs w:val="20"/>
              </w:rPr>
              <w:t>22.1.16. прекращения ипотеки земельного участка при переводе долга по обязательству, обеспеченному ипотекой</w:t>
            </w:r>
          </w:p>
        </w:tc>
        <w:tc>
          <w:tcPr>
            <w:tcW w:w="750" w:type="pct"/>
            <w:shd w:val="clear"/>
            <w:vAlign w:val="top"/>
          </w:tcPr>
          <w:p w14:paraId="76FAE9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66E7ED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перевода долга по обязательству, обеспеченному ипотекой земельного участка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на перевод долга по обязательству, обеспеченному ипотекой земельного участка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отказ залогодателя отвечать за нового должника (заявление,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581A4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E1FB4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8166F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2463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6DD1DCD">
            <w:pPr>
              <w:pStyle w:val="11"/>
              <w:keepNext w:val="0"/>
              <w:keepLines w:val="0"/>
              <w:widowControl/>
              <w:suppressLineNumbers w:val="0"/>
              <w:spacing w:before="120" w:beforeAutospacing="0" w:after="100" w:afterAutospacing="0"/>
              <w:ind w:left="0" w:right="0" w:firstLine="0"/>
              <w:jc w:val="left"/>
              <w:rPr>
                <w:sz w:val="20"/>
                <w:szCs w:val="20"/>
              </w:rPr>
            </w:pPr>
            <w:bookmarkStart w:id="596" w:name="a1969"/>
            <w:bookmarkEnd w:id="596"/>
            <w:r>
              <w:rPr>
                <w:rFonts w:hint="default" w:ascii="Arial" w:hAnsi="Arial" w:cs="Arial"/>
                <w:color w:val="000000"/>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50" w:type="pct"/>
            <w:shd w:val="clear"/>
            <w:vAlign w:val="top"/>
          </w:tcPr>
          <w:p w14:paraId="42CFE1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21AE15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6416F8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00" w:type="pct"/>
            <w:shd w:val="clear"/>
            <w:vAlign w:val="top"/>
          </w:tcPr>
          <w:p w14:paraId="19D0B79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89CF9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41A9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752F543">
            <w:pPr>
              <w:pStyle w:val="11"/>
              <w:keepNext w:val="0"/>
              <w:keepLines w:val="0"/>
              <w:widowControl/>
              <w:suppressLineNumbers w:val="0"/>
              <w:spacing w:before="120" w:beforeAutospacing="0" w:after="100" w:afterAutospacing="0"/>
              <w:ind w:left="0" w:right="0" w:firstLine="0"/>
              <w:jc w:val="left"/>
              <w:rPr>
                <w:sz w:val="20"/>
                <w:szCs w:val="20"/>
              </w:rPr>
            </w:pPr>
            <w:bookmarkStart w:id="597" w:name="a1970"/>
            <w:bookmarkEnd w:id="597"/>
            <w:r>
              <w:rPr>
                <w:rFonts w:hint="default" w:ascii="Arial" w:hAnsi="Arial" w:cs="Arial"/>
                <w:color w:val="000000"/>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50" w:type="pct"/>
            <w:shd w:val="clear"/>
            <w:vAlign w:val="top"/>
          </w:tcPr>
          <w:p w14:paraId="7FD21B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62DDC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 разделе земельного участка или договор о слиянии земельных участков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D7311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03EA83F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4F711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4281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75DA086">
            <w:pPr>
              <w:pStyle w:val="11"/>
              <w:keepNext w:val="0"/>
              <w:keepLines w:val="0"/>
              <w:widowControl/>
              <w:suppressLineNumbers w:val="0"/>
              <w:spacing w:before="120" w:beforeAutospacing="0" w:after="100" w:afterAutospacing="0"/>
              <w:ind w:left="0" w:right="0" w:firstLine="0"/>
              <w:jc w:val="left"/>
              <w:rPr>
                <w:sz w:val="20"/>
                <w:szCs w:val="20"/>
              </w:rPr>
            </w:pPr>
            <w:bookmarkStart w:id="598" w:name="a1069"/>
            <w:bookmarkEnd w:id="598"/>
            <w:r>
              <w:rPr>
                <w:rFonts w:hint="default" w:ascii="Arial" w:hAnsi="Arial" w:cs="Arial"/>
                <w:color w:val="000000"/>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750" w:type="pct"/>
            <w:shd w:val="clear"/>
            <w:vAlign w:val="top"/>
          </w:tcPr>
          <w:p w14:paraId="07DA2D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85B1AD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D082E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B56A2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43AB9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38EB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13C5E0AE">
            <w:pPr>
              <w:pStyle w:val="11"/>
              <w:keepNext w:val="0"/>
              <w:keepLines w:val="0"/>
              <w:widowControl/>
              <w:suppressLineNumbers w:val="0"/>
              <w:spacing w:before="120" w:beforeAutospacing="0" w:after="100" w:afterAutospacing="0"/>
              <w:ind w:left="0" w:right="0" w:firstLine="0"/>
              <w:jc w:val="left"/>
              <w:rPr>
                <w:sz w:val="20"/>
                <w:szCs w:val="20"/>
              </w:rPr>
            </w:pPr>
            <w:bookmarkStart w:id="599" w:name="a1646"/>
            <w:bookmarkEnd w:id="599"/>
            <w:r>
              <w:rPr>
                <w:rFonts w:hint="default" w:ascii="Arial" w:hAnsi="Arial" w:cs="Arial"/>
                <w:color w:val="000000"/>
                <w:sz w:val="20"/>
                <w:szCs w:val="20"/>
              </w:rP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750" w:type="pct"/>
            <w:shd w:val="clear"/>
            <w:vAlign w:val="top"/>
          </w:tcPr>
          <w:p w14:paraId="067315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75EA1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81B41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8CC83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918A50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E47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9FEF573">
            <w:pPr>
              <w:pStyle w:val="11"/>
              <w:keepNext w:val="0"/>
              <w:keepLines w:val="0"/>
              <w:widowControl/>
              <w:suppressLineNumbers w:val="0"/>
              <w:spacing w:before="120" w:beforeAutospacing="0" w:after="100" w:afterAutospacing="0"/>
              <w:ind w:left="0" w:right="0" w:firstLine="0"/>
              <w:jc w:val="left"/>
              <w:rPr>
                <w:sz w:val="20"/>
                <w:szCs w:val="20"/>
              </w:rPr>
            </w:pPr>
            <w:bookmarkStart w:id="600" w:name="a1971"/>
            <w:bookmarkEnd w:id="600"/>
            <w:r>
              <w:rPr>
                <w:rFonts w:hint="default" w:ascii="Arial" w:hAnsi="Arial" w:cs="Arial"/>
                <w:color w:val="000000"/>
                <w:sz w:val="20"/>
                <w:szCs w:val="20"/>
              </w:rPr>
              <w:t>22.1.21. договора об ипотеке земельного участка или возникновения ипотеки земельного участка</w:t>
            </w:r>
          </w:p>
        </w:tc>
        <w:tc>
          <w:tcPr>
            <w:tcW w:w="750" w:type="pct"/>
            <w:shd w:val="clear"/>
            <w:vAlign w:val="top"/>
          </w:tcPr>
          <w:p w14:paraId="089309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F7BD96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об ипотеке земельного участка – в случае государственной регистрации такого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4E7C705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936A3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3A209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2AE4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D189D05">
            <w:pPr>
              <w:pStyle w:val="11"/>
              <w:keepNext w:val="0"/>
              <w:keepLines w:val="0"/>
              <w:widowControl/>
              <w:suppressLineNumbers w:val="0"/>
              <w:spacing w:before="120" w:beforeAutospacing="0" w:after="100" w:afterAutospacing="0"/>
              <w:ind w:left="0" w:right="0" w:firstLine="0"/>
              <w:jc w:val="left"/>
              <w:rPr>
                <w:sz w:val="20"/>
                <w:szCs w:val="20"/>
              </w:rPr>
            </w:pPr>
            <w:bookmarkStart w:id="601" w:name="a1632"/>
            <w:bookmarkEnd w:id="601"/>
            <w:r>
              <w:rPr>
                <w:rFonts w:hint="default" w:ascii="Arial" w:hAnsi="Arial" w:cs="Arial"/>
                <w:color w:val="000000"/>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50" w:type="pct"/>
            <w:shd w:val="clear"/>
            <w:vAlign w:val="top"/>
          </w:tcPr>
          <w:p w14:paraId="008285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988DF2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об уступке требования по договору об ипотеке земельного участка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3EBCB4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5A242B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E7DE8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8DC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F964ED2">
            <w:pPr>
              <w:pStyle w:val="11"/>
              <w:keepNext w:val="0"/>
              <w:keepLines w:val="0"/>
              <w:widowControl/>
              <w:suppressLineNumbers w:val="0"/>
              <w:spacing w:before="120" w:beforeAutospacing="0" w:after="100" w:afterAutospacing="0"/>
              <w:ind w:left="0" w:right="0" w:firstLine="0"/>
              <w:jc w:val="left"/>
              <w:rPr>
                <w:sz w:val="20"/>
                <w:szCs w:val="20"/>
              </w:rPr>
            </w:pPr>
            <w:bookmarkStart w:id="602" w:name="a1633"/>
            <w:bookmarkEnd w:id="602"/>
            <w:r>
              <w:rPr>
                <w:rFonts w:hint="default" w:ascii="Arial" w:hAnsi="Arial" w:cs="Arial"/>
                <w:color w:val="000000"/>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750" w:type="pct"/>
            <w:shd w:val="clear"/>
            <w:vAlign w:val="top"/>
          </w:tcPr>
          <w:p w14:paraId="38AC34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39E74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142673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7CE42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374E7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54E5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555B33F">
            <w:pPr>
              <w:pStyle w:val="11"/>
              <w:keepNext w:val="0"/>
              <w:keepLines w:val="0"/>
              <w:widowControl/>
              <w:suppressLineNumbers w:val="0"/>
              <w:spacing w:before="120" w:beforeAutospacing="0" w:after="100" w:afterAutospacing="0"/>
              <w:ind w:left="0" w:right="0" w:firstLine="0"/>
              <w:jc w:val="left"/>
              <w:rPr>
                <w:sz w:val="20"/>
                <w:szCs w:val="20"/>
              </w:rPr>
            </w:pPr>
            <w:bookmarkStart w:id="603" w:name="a1634"/>
            <w:bookmarkEnd w:id="603"/>
            <w:r>
              <w:rPr>
                <w:rFonts w:hint="default" w:ascii="Arial" w:hAnsi="Arial" w:cs="Arial"/>
                <w:color w:val="000000"/>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750" w:type="pct"/>
            <w:shd w:val="clear"/>
            <w:vAlign w:val="top"/>
          </w:tcPr>
          <w:p w14:paraId="333121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5F9AE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другой документ о передаче земельного участка – в случае государственной регистрации перехода права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5EC3E9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00" w:type="pct"/>
            <w:shd w:val="clear"/>
            <w:vAlign w:val="top"/>
          </w:tcPr>
          <w:p w14:paraId="7E11E32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C7472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FFD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BD8AC7E">
            <w:pPr>
              <w:pStyle w:val="11"/>
              <w:keepNext w:val="0"/>
              <w:keepLines w:val="0"/>
              <w:widowControl/>
              <w:suppressLineNumbers w:val="0"/>
              <w:spacing w:before="120" w:beforeAutospacing="0" w:after="100" w:afterAutospacing="0"/>
              <w:ind w:left="0" w:right="0" w:firstLine="0"/>
              <w:rPr>
                <w:b w:val="0"/>
                <w:bCs/>
                <w:sz w:val="20"/>
                <w:szCs w:val="20"/>
              </w:rPr>
            </w:pPr>
            <w:bookmarkStart w:id="604" w:name="a1659"/>
            <w:bookmarkEnd w:id="604"/>
            <w:r>
              <w:rPr>
                <w:rFonts w:hint="default" w:ascii="Arial" w:hAnsi="Arial" w:cs="Arial"/>
                <w:b w:val="0"/>
                <w:bCs/>
                <w:color w:val="000000"/>
                <w:sz w:val="20"/>
                <w:szCs w:val="20"/>
              </w:rPr>
              <w:t>22.2. Государственная регистрация в отношении жилого дома либо изолированного жилого помещения:</w:t>
            </w:r>
          </w:p>
        </w:tc>
        <w:tc>
          <w:tcPr>
            <w:tcW w:w="750" w:type="pct"/>
            <w:shd w:val="clear"/>
            <w:vAlign w:val="top"/>
          </w:tcPr>
          <w:p w14:paraId="53D8B7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27A7D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FBCD7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AC9E0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09263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844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D0E7750">
            <w:pPr>
              <w:pStyle w:val="11"/>
              <w:keepNext w:val="0"/>
              <w:keepLines w:val="0"/>
              <w:widowControl/>
              <w:suppressLineNumbers w:val="0"/>
              <w:spacing w:before="120" w:beforeAutospacing="0" w:after="100" w:afterAutospacing="0"/>
              <w:ind w:left="0" w:right="0" w:firstLine="0"/>
              <w:jc w:val="left"/>
              <w:rPr>
                <w:sz w:val="20"/>
                <w:szCs w:val="20"/>
              </w:rPr>
            </w:pPr>
            <w:bookmarkStart w:id="605" w:name="a300"/>
            <w:bookmarkEnd w:id="605"/>
            <w:r>
              <w:rPr>
                <w:rFonts w:hint="default" w:ascii="Arial" w:hAnsi="Arial" w:cs="Arial"/>
                <w:color w:val="000000"/>
                <w:sz w:val="20"/>
                <w:szCs w:val="20"/>
              </w:rPr>
              <w:t>22.2.1. создания изолированного помещения во вновь построенном многоквартирном жилом доме</w:t>
            </w:r>
          </w:p>
        </w:tc>
        <w:tc>
          <w:tcPr>
            <w:tcW w:w="750" w:type="pct"/>
            <w:shd w:val="clear"/>
            <w:vAlign w:val="top"/>
          </w:tcPr>
          <w:p w14:paraId="2440DE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7350C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0551A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BE150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A0D7F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3F7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F746F7D">
            <w:pPr>
              <w:pStyle w:val="11"/>
              <w:keepNext w:val="0"/>
              <w:keepLines w:val="0"/>
              <w:widowControl/>
              <w:suppressLineNumbers w:val="0"/>
              <w:spacing w:before="120" w:beforeAutospacing="0" w:after="100" w:afterAutospacing="0"/>
              <w:ind w:left="0" w:right="0" w:firstLine="0"/>
              <w:jc w:val="left"/>
              <w:rPr>
                <w:sz w:val="20"/>
                <w:szCs w:val="20"/>
              </w:rPr>
            </w:pPr>
            <w:bookmarkStart w:id="606" w:name="a301"/>
            <w:bookmarkEnd w:id="606"/>
            <w:r>
              <w:rPr>
                <w:rFonts w:hint="default" w:ascii="Arial" w:hAnsi="Arial" w:cs="Arial"/>
                <w:color w:val="000000"/>
                <w:sz w:val="20"/>
                <w:szCs w:val="20"/>
              </w:rPr>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50" w:type="pct"/>
            <w:shd w:val="clear"/>
            <w:vAlign w:val="top"/>
          </w:tcPr>
          <w:p w14:paraId="7E2E925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20929D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D8B472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60583F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723C6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55E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B7F854B">
            <w:pPr>
              <w:pStyle w:val="11"/>
              <w:keepNext w:val="0"/>
              <w:keepLines w:val="0"/>
              <w:widowControl/>
              <w:suppressLineNumbers w:val="0"/>
              <w:spacing w:before="120" w:beforeAutospacing="0" w:after="0" w:afterAutospacing="1"/>
              <w:ind w:left="0" w:right="0" w:firstLine="0"/>
              <w:jc w:val="left"/>
              <w:rPr>
                <w:sz w:val="20"/>
                <w:szCs w:val="20"/>
              </w:rPr>
            </w:pPr>
            <w:bookmarkStart w:id="607" w:name="a1257"/>
            <w:bookmarkEnd w:id="607"/>
            <w:r>
              <w:rPr>
                <w:rFonts w:hint="default" w:ascii="Arial" w:hAnsi="Arial" w:cs="Arial"/>
                <w:color w:val="000000"/>
                <w:sz w:val="20"/>
                <w:szCs w:val="20"/>
              </w:rPr>
              <w:t>22.2.2</w:t>
            </w:r>
            <w:r>
              <w:rPr>
                <w:rFonts w:hint="default" w:ascii="Arial" w:hAnsi="Arial" w:cs="Arial"/>
                <w:color w:val="000000"/>
                <w:sz w:val="14"/>
                <w:szCs w:val="14"/>
                <w:vertAlign w:val="baseline"/>
              </w:rPr>
              <w:t>1</w:t>
            </w:r>
            <w:r>
              <w:rPr>
                <w:rFonts w:hint="default" w:ascii="Arial" w:hAnsi="Arial" w:cs="Arial"/>
                <w:color w:val="000000"/>
                <w:sz w:val="20"/>
                <w:szCs w:val="20"/>
              </w:rP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750" w:type="pct"/>
            <w:shd w:val="clear"/>
            <w:vAlign w:val="top"/>
          </w:tcPr>
          <w:p w14:paraId="6E8A67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7FE1F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приема-передачи пустующего или ветхого дома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22453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800" w:type="pct"/>
            <w:shd w:val="clear"/>
            <w:vAlign w:val="top"/>
          </w:tcPr>
          <w:p w14:paraId="35B351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223AB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C4D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9CAD86A">
            <w:pPr>
              <w:pStyle w:val="11"/>
              <w:keepNext w:val="0"/>
              <w:keepLines w:val="0"/>
              <w:widowControl/>
              <w:suppressLineNumbers w:val="0"/>
              <w:spacing w:before="120" w:beforeAutospacing="0" w:after="100" w:afterAutospacing="0"/>
              <w:ind w:left="0" w:right="0" w:firstLine="0"/>
              <w:jc w:val="left"/>
              <w:rPr>
                <w:sz w:val="20"/>
                <w:szCs w:val="20"/>
              </w:rPr>
            </w:pPr>
            <w:bookmarkStart w:id="608" w:name="a1251"/>
            <w:bookmarkEnd w:id="608"/>
            <w:r>
              <w:rPr>
                <w:rFonts w:hint="default" w:ascii="Arial" w:hAnsi="Arial" w:cs="Arial"/>
                <w:color w:val="000000"/>
                <w:sz w:val="20"/>
                <w:szCs w:val="20"/>
              </w:rP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50" w:type="pct"/>
            <w:shd w:val="clear"/>
            <w:vAlign w:val="top"/>
          </w:tcPr>
          <w:p w14:paraId="4AFC74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8EA68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8F28F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8CB2E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443CE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26B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A51265F">
            <w:pPr>
              <w:pStyle w:val="11"/>
              <w:keepNext w:val="0"/>
              <w:keepLines w:val="0"/>
              <w:widowControl/>
              <w:suppressLineNumbers w:val="0"/>
              <w:spacing w:before="120" w:beforeAutospacing="0" w:after="100" w:afterAutospacing="0"/>
              <w:ind w:left="0" w:right="0" w:firstLine="0"/>
              <w:jc w:val="left"/>
              <w:rPr>
                <w:sz w:val="20"/>
                <w:szCs w:val="20"/>
              </w:rPr>
            </w:pPr>
            <w:bookmarkStart w:id="609" w:name="a1972"/>
            <w:bookmarkEnd w:id="609"/>
            <w:r>
              <w:rPr>
                <w:rFonts w:hint="default" w:ascii="Arial" w:hAnsi="Arial" w:cs="Arial"/>
                <w:color w:val="000000"/>
                <w:sz w:val="20"/>
                <w:szCs w:val="20"/>
              </w:rPr>
              <w:t>22.2.3</w:t>
            </w:r>
            <w:r>
              <w:rPr>
                <w:rFonts w:hint="default" w:ascii="Arial" w:hAnsi="Arial" w:cs="Arial"/>
                <w:color w:val="000000"/>
                <w:sz w:val="14"/>
                <w:szCs w:val="14"/>
                <w:vertAlign w:val="baseline"/>
              </w:rPr>
              <w:t>1</w:t>
            </w:r>
            <w:r>
              <w:rPr>
                <w:rFonts w:hint="default" w:ascii="Arial" w:hAnsi="Arial" w:cs="Arial"/>
                <w:color w:val="000000"/>
                <w:sz w:val="20"/>
                <w:szCs w:val="20"/>
              </w:rPr>
              <w:t>.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750" w:type="pct"/>
            <w:shd w:val="clear"/>
            <w:vAlign w:val="top"/>
          </w:tcPr>
          <w:p w14:paraId="1C74A6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D51D0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E35D4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BBFA7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928B79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570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D2663E0">
            <w:pPr>
              <w:pStyle w:val="11"/>
              <w:keepNext w:val="0"/>
              <w:keepLines w:val="0"/>
              <w:widowControl/>
              <w:suppressLineNumbers w:val="0"/>
              <w:spacing w:before="120" w:beforeAutospacing="0" w:after="100" w:afterAutospacing="0"/>
              <w:ind w:left="0" w:right="0" w:firstLine="0"/>
              <w:jc w:val="left"/>
              <w:rPr>
                <w:sz w:val="20"/>
                <w:szCs w:val="20"/>
              </w:rPr>
            </w:pPr>
            <w:bookmarkStart w:id="610" w:name="a303"/>
            <w:bookmarkEnd w:id="610"/>
            <w:r>
              <w:rPr>
                <w:rFonts w:hint="default" w:ascii="Arial" w:hAnsi="Arial" w:cs="Arial"/>
                <w:color w:val="000000"/>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50" w:type="pct"/>
            <w:shd w:val="clear"/>
            <w:vAlign w:val="top"/>
          </w:tcPr>
          <w:p w14:paraId="0B8D8B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17E50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охранное обязательство, подписанное субъектом приватизации, – в случае приватизации жилого помещения, являющегося историко-культурной ценностью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C1444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BFB2C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FCE06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21E9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C08974B">
            <w:pPr>
              <w:pStyle w:val="11"/>
              <w:keepNext w:val="0"/>
              <w:keepLines w:val="0"/>
              <w:widowControl/>
              <w:suppressLineNumbers w:val="0"/>
              <w:spacing w:before="120" w:beforeAutospacing="0" w:after="100" w:afterAutospacing="0"/>
              <w:ind w:left="0" w:right="0" w:firstLine="0"/>
              <w:jc w:val="left"/>
              <w:rPr>
                <w:sz w:val="20"/>
                <w:szCs w:val="20"/>
              </w:rPr>
            </w:pPr>
            <w:bookmarkStart w:id="611" w:name="a1071"/>
            <w:bookmarkEnd w:id="611"/>
            <w:r>
              <w:rPr>
                <w:rFonts w:hint="default" w:ascii="Arial" w:hAnsi="Arial" w:cs="Arial"/>
                <w:color w:val="000000"/>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50" w:type="pct"/>
            <w:shd w:val="clear"/>
            <w:vAlign w:val="top"/>
          </w:tcPr>
          <w:p w14:paraId="4CF769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11CD0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C4929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61649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01E27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27D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96E1800">
            <w:pPr>
              <w:pStyle w:val="11"/>
              <w:keepNext w:val="0"/>
              <w:keepLines w:val="0"/>
              <w:widowControl/>
              <w:suppressLineNumbers w:val="0"/>
              <w:spacing w:before="120" w:beforeAutospacing="0" w:after="100" w:afterAutospacing="0"/>
              <w:ind w:left="0" w:right="0" w:firstLine="0"/>
              <w:jc w:val="left"/>
              <w:rPr>
                <w:sz w:val="20"/>
                <w:szCs w:val="20"/>
              </w:rPr>
            </w:pPr>
            <w:bookmarkStart w:id="612" w:name="a1973"/>
            <w:bookmarkEnd w:id="612"/>
            <w:r>
              <w:rPr>
                <w:rFonts w:hint="default" w:ascii="Arial" w:hAnsi="Arial" w:cs="Arial"/>
                <w:color w:val="000000"/>
                <w:sz w:val="20"/>
                <w:szCs w:val="20"/>
              </w:rPr>
              <w:t>22.2.6.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50" w:type="pct"/>
            <w:shd w:val="clear"/>
            <w:vAlign w:val="top"/>
          </w:tcPr>
          <w:p w14:paraId="06A1D5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C3610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случае государственной регистрации возникновения права собственности члена ЖСК, жилищного кооператива на изолированное жилое помещение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соглашение о разделе паенакопления или об определении долей в паенакоплении между членом ЖСК, жилищного кооператива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137B55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BD3FC0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A2AC9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CC7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C39819E">
            <w:pPr>
              <w:pStyle w:val="11"/>
              <w:keepNext w:val="0"/>
              <w:keepLines w:val="0"/>
              <w:widowControl/>
              <w:suppressLineNumbers w:val="0"/>
              <w:spacing w:before="120" w:beforeAutospacing="0" w:after="100" w:afterAutospacing="0"/>
              <w:ind w:left="0" w:right="0" w:firstLine="0"/>
              <w:jc w:val="left"/>
              <w:rPr>
                <w:sz w:val="20"/>
                <w:szCs w:val="20"/>
              </w:rPr>
            </w:pPr>
            <w:bookmarkStart w:id="613" w:name="a856"/>
            <w:bookmarkEnd w:id="613"/>
            <w:r>
              <w:rPr>
                <w:rFonts w:hint="default" w:ascii="Arial" w:hAnsi="Arial" w:cs="Arial"/>
                <w:color w:val="000000"/>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50" w:type="pct"/>
            <w:shd w:val="clear"/>
            <w:vAlign w:val="top"/>
          </w:tcPr>
          <w:p w14:paraId="63B1CA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31CA69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передачи гражданину квартиры в обмен на жилищные облигации по установленной эмитентом форме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подтверждающий внесение платы </w:t>
            </w:r>
          </w:p>
        </w:tc>
        <w:tc>
          <w:tcPr>
            <w:tcW w:w="850" w:type="pct"/>
            <w:shd w:val="clear"/>
            <w:vAlign w:val="top"/>
          </w:tcPr>
          <w:p w14:paraId="4F275E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FC20F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B6572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DFA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EB2DF29">
            <w:pPr>
              <w:pStyle w:val="11"/>
              <w:keepNext w:val="0"/>
              <w:keepLines w:val="0"/>
              <w:widowControl/>
              <w:suppressLineNumbers w:val="0"/>
              <w:spacing w:before="120" w:beforeAutospacing="0" w:after="100" w:afterAutospacing="0"/>
              <w:ind w:left="0" w:right="0" w:firstLine="0"/>
              <w:jc w:val="left"/>
              <w:rPr>
                <w:sz w:val="20"/>
                <w:szCs w:val="20"/>
              </w:rPr>
            </w:pPr>
            <w:bookmarkStart w:id="614" w:name="a1418"/>
            <w:bookmarkEnd w:id="614"/>
            <w:r>
              <w:rPr>
                <w:rFonts w:hint="default" w:ascii="Arial" w:hAnsi="Arial" w:cs="Arial"/>
                <w:color w:val="000000"/>
                <w:sz w:val="20"/>
                <w:szCs w:val="20"/>
              </w:rPr>
              <w:t>22.2.8.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750" w:type="pct"/>
            <w:shd w:val="clear"/>
            <w:vAlign w:val="top"/>
          </w:tcPr>
          <w:p w14:paraId="5BDB32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8F46D4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11614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F7ED8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91CE3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1BF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2D6814A">
            <w:pPr>
              <w:pStyle w:val="11"/>
              <w:keepNext w:val="0"/>
              <w:keepLines w:val="0"/>
              <w:widowControl/>
              <w:suppressLineNumbers w:val="0"/>
              <w:spacing w:before="120" w:beforeAutospacing="0" w:after="100" w:afterAutospacing="0"/>
              <w:ind w:left="0" w:right="0" w:firstLine="0"/>
              <w:jc w:val="left"/>
              <w:rPr>
                <w:sz w:val="20"/>
                <w:szCs w:val="20"/>
              </w:rPr>
            </w:pPr>
            <w:bookmarkStart w:id="615" w:name="a1125"/>
            <w:bookmarkEnd w:id="615"/>
            <w:r>
              <w:rPr>
                <w:rFonts w:hint="default" w:ascii="Arial" w:hAnsi="Arial" w:cs="Arial"/>
                <w:color w:val="000000"/>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750" w:type="pct"/>
            <w:shd w:val="clear"/>
            <w:vAlign w:val="top"/>
          </w:tcPr>
          <w:p w14:paraId="0F96DD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4AE34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DDD8F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B584D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6EF8D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6CA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B9CD090">
            <w:pPr>
              <w:pStyle w:val="11"/>
              <w:keepNext w:val="0"/>
              <w:keepLines w:val="0"/>
              <w:widowControl/>
              <w:suppressLineNumbers w:val="0"/>
              <w:spacing w:before="120" w:beforeAutospacing="0" w:after="100" w:afterAutospacing="0"/>
              <w:ind w:left="0" w:right="0" w:firstLine="0"/>
              <w:jc w:val="left"/>
              <w:rPr>
                <w:sz w:val="20"/>
                <w:szCs w:val="20"/>
              </w:rPr>
            </w:pPr>
            <w:bookmarkStart w:id="616" w:name="a307"/>
            <w:bookmarkEnd w:id="616"/>
            <w:r>
              <w:rPr>
                <w:rFonts w:hint="default" w:ascii="Arial" w:hAnsi="Arial" w:cs="Arial"/>
                <w:color w:val="000000"/>
                <w:sz w:val="20"/>
                <w:szCs w:val="20"/>
              </w:rP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750" w:type="pct"/>
            <w:shd w:val="clear"/>
            <w:vAlign w:val="top"/>
          </w:tcPr>
          <w:p w14:paraId="0E266E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FE2ED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5F732A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9C4453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E37F4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79FB3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F079DDE">
            <w:pPr>
              <w:pStyle w:val="11"/>
              <w:keepNext w:val="0"/>
              <w:keepLines w:val="0"/>
              <w:widowControl/>
              <w:suppressLineNumbers w:val="0"/>
              <w:spacing w:before="120" w:beforeAutospacing="0" w:after="100" w:afterAutospacing="0"/>
              <w:ind w:left="0" w:right="0" w:firstLine="0"/>
              <w:jc w:val="left"/>
              <w:rPr>
                <w:sz w:val="20"/>
                <w:szCs w:val="20"/>
              </w:rPr>
            </w:pPr>
            <w:bookmarkStart w:id="617" w:name="a1074"/>
            <w:bookmarkEnd w:id="617"/>
            <w:r>
              <w:rPr>
                <w:rFonts w:hint="default" w:ascii="Arial" w:hAnsi="Arial" w:cs="Arial"/>
                <w:color w:val="000000"/>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50" w:type="pct"/>
            <w:shd w:val="clear"/>
            <w:vAlign w:val="top"/>
          </w:tcPr>
          <w:p w14:paraId="60BA1E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3C7F43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A12750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988FB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5071E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08F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304E39E">
            <w:pPr>
              <w:pStyle w:val="11"/>
              <w:keepNext w:val="0"/>
              <w:keepLines w:val="0"/>
              <w:widowControl/>
              <w:suppressLineNumbers w:val="0"/>
              <w:spacing w:before="120" w:beforeAutospacing="0" w:after="100" w:afterAutospacing="0"/>
              <w:ind w:left="0" w:right="0" w:firstLine="0"/>
              <w:jc w:val="left"/>
              <w:rPr>
                <w:sz w:val="20"/>
                <w:szCs w:val="20"/>
              </w:rPr>
            </w:pPr>
            <w:bookmarkStart w:id="618" w:name="a309"/>
            <w:bookmarkEnd w:id="618"/>
            <w:r>
              <w:rPr>
                <w:rFonts w:hint="default" w:ascii="Arial" w:hAnsi="Arial" w:cs="Arial"/>
                <w:color w:val="000000"/>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50" w:type="pct"/>
            <w:shd w:val="clear"/>
            <w:vAlign w:val="top"/>
          </w:tcPr>
          <w:p w14:paraId="5416EF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64993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97085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C3781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AED6A6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DCB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EF5016E">
            <w:pPr>
              <w:pStyle w:val="11"/>
              <w:keepNext w:val="0"/>
              <w:keepLines w:val="0"/>
              <w:widowControl/>
              <w:suppressLineNumbers w:val="0"/>
              <w:spacing w:before="120" w:beforeAutospacing="0" w:after="100" w:afterAutospacing="0"/>
              <w:ind w:left="0" w:right="0" w:firstLine="0"/>
              <w:jc w:val="left"/>
              <w:rPr>
                <w:sz w:val="20"/>
                <w:szCs w:val="20"/>
              </w:rPr>
            </w:pPr>
            <w:bookmarkStart w:id="619" w:name="a1075"/>
            <w:bookmarkEnd w:id="619"/>
            <w:r>
              <w:rPr>
                <w:rFonts w:hint="default" w:ascii="Arial" w:hAnsi="Arial" w:cs="Arial"/>
                <w:color w:val="000000"/>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50" w:type="pct"/>
            <w:shd w:val="clear"/>
            <w:vAlign w:val="top"/>
          </w:tcPr>
          <w:p w14:paraId="5404B6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3065B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9CD096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3A887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E3CE6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B9F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D8EA84D">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22.2.14. исключен</w:t>
            </w:r>
          </w:p>
        </w:tc>
        <w:tc>
          <w:tcPr>
            <w:tcW w:w="750" w:type="pct"/>
            <w:shd w:val="clear"/>
            <w:vAlign w:val="top"/>
          </w:tcPr>
          <w:p w14:paraId="6ED438E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AA14A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4E571F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303EB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60FC9A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25F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04C6B73">
            <w:pPr>
              <w:pStyle w:val="11"/>
              <w:keepNext w:val="0"/>
              <w:keepLines w:val="0"/>
              <w:widowControl/>
              <w:suppressLineNumbers w:val="0"/>
              <w:spacing w:before="120" w:beforeAutospacing="0" w:after="100" w:afterAutospacing="0"/>
              <w:ind w:left="0" w:right="0" w:firstLine="0"/>
              <w:jc w:val="left"/>
              <w:rPr>
                <w:sz w:val="20"/>
                <w:szCs w:val="20"/>
              </w:rPr>
            </w:pPr>
            <w:bookmarkStart w:id="620" w:name="a1077"/>
            <w:bookmarkEnd w:id="620"/>
            <w:r>
              <w:rPr>
                <w:rFonts w:hint="default" w:ascii="Arial" w:hAnsi="Arial" w:cs="Arial"/>
                <w:color w:val="000000"/>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750" w:type="pct"/>
            <w:shd w:val="clear"/>
            <w:vAlign w:val="top"/>
          </w:tcPr>
          <w:p w14:paraId="2F3187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884E81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ED544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0993F4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6A06C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04A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3985F4B">
            <w:pPr>
              <w:pStyle w:val="11"/>
              <w:keepNext w:val="0"/>
              <w:keepLines w:val="0"/>
              <w:widowControl/>
              <w:suppressLineNumbers w:val="0"/>
              <w:spacing w:before="120" w:beforeAutospacing="0" w:after="100" w:afterAutospacing="0"/>
              <w:ind w:left="0" w:right="0" w:firstLine="0"/>
              <w:jc w:val="left"/>
              <w:rPr>
                <w:sz w:val="20"/>
                <w:szCs w:val="20"/>
              </w:rPr>
            </w:pPr>
            <w:bookmarkStart w:id="621" w:name="a1078"/>
            <w:bookmarkEnd w:id="621"/>
            <w:r>
              <w:rPr>
                <w:rFonts w:hint="default" w:ascii="Arial" w:hAnsi="Arial" w:cs="Arial"/>
                <w:color w:val="000000"/>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750" w:type="pct"/>
            <w:shd w:val="clear"/>
            <w:vAlign w:val="top"/>
          </w:tcPr>
          <w:p w14:paraId="622E07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9737C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CAF5E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223BC9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FC143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E14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21658B8">
            <w:pPr>
              <w:pStyle w:val="11"/>
              <w:keepNext w:val="0"/>
              <w:keepLines w:val="0"/>
              <w:widowControl/>
              <w:suppressLineNumbers w:val="0"/>
              <w:spacing w:before="120" w:beforeAutospacing="0" w:after="100" w:afterAutospacing="0"/>
              <w:ind w:left="0" w:right="0" w:firstLine="0"/>
              <w:jc w:val="left"/>
              <w:rPr>
                <w:sz w:val="20"/>
                <w:szCs w:val="20"/>
              </w:rPr>
            </w:pPr>
            <w:bookmarkStart w:id="622" w:name="a1079"/>
            <w:bookmarkEnd w:id="622"/>
            <w:r>
              <w:rPr>
                <w:rFonts w:hint="default" w:ascii="Arial" w:hAnsi="Arial" w:cs="Arial"/>
                <w:color w:val="000000"/>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750" w:type="pct"/>
            <w:shd w:val="clear"/>
            <w:vAlign w:val="top"/>
          </w:tcPr>
          <w:p w14:paraId="3313DE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6CAEF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748CF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2D05F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14F18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093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D0FB54F">
            <w:pPr>
              <w:pStyle w:val="11"/>
              <w:keepNext w:val="0"/>
              <w:keepLines w:val="0"/>
              <w:widowControl/>
              <w:suppressLineNumbers w:val="0"/>
              <w:spacing w:before="120" w:beforeAutospacing="0" w:after="100" w:afterAutospacing="0"/>
              <w:ind w:left="0" w:right="0" w:firstLine="0"/>
              <w:jc w:val="left"/>
              <w:rPr>
                <w:sz w:val="20"/>
                <w:szCs w:val="20"/>
              </w:rPr>
            </w:pPr>
            <w:bookmarkStart w:id="623" w:name="a2"/>
            <w:bookmarkEnd w:id="623"/>
            <w:r>
              <w:rPr>
                <w:rFonts w:hint="default" w:ascii="Arial" w:hAnsi="Arial" w:cs="Arial"/>
                <w:color w:val="000000"/>
                <w:sz w:val="20"/>
                <w:szCs w:val="20"/>
              </w:rPr>
              <w:t>22.2.18. договора купли-продажи приватизируемого жилого помещения</w:t>
            </w:r>
          </w:p>
        </w:tc>
        <w:tc>
          <w:tcPr>
            <w:tcW w:w="750" w:type="pct"/>
            <w:shd w:val="clear"/>
            <w:vAlign w:val="top"/>
          </w:tcPr>
          <w:p w14:paraId="7C8ED0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BB7EC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удостоверенный нотариально договор купли-продажи приватизируемого жилого помещения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40ED4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065704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CBDAC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23EA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664D575">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22.2.19. исключен</w:t>
            </w:r>
          </w:p>
        </w:tc>
        <w:tc>
          <w:tcPr>
            <w:tcW w:w="750" w:type="pct"/>
            <w:shd w:val="clear"/>
            <w:vAlign w:val="top"/>
          </w:tcPr>
          <w:p w14:paraId="2508C5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BC4A4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79161F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7E860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0DBEB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0B9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671FF24">
            <w:pPr>
              <w:pStyle w:val="11"/>
              <w:keepNext w:val="0"/>
              <w:keepLines w:val="0"/>
              <w:widowControl/>
              <w:suppressLineNumbers w:val="0"/>
              <w:spacing w:before="120" w:beforeAutospacing="0" w:after="100" w:afterAutospacing="0"/>
              <w:ind w:left="0" w:right="0" w:firstLine="0"/>
              <w:jc w:val="left"/>
              <w:rPr>
                <w:sz w:val="20"/>
                <w:szCs w:val="20"/>
              </w:rPr>
            </w:pPr>
            <w:bookmarkStart w:id="624" w:name="a1080"/>
            <w:bookmarkEnd w:id="624"/>
            <w:r>
              <w:rPr>
                <w:rFonts w:hint="default" w:ascii="Arial" w:hAnsi="Arial" w:cs="Arial"/>
                <w:color w:val="000000"/>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750" w:type="pct"/>
            <w:shd w:val="clear"/>
            <w:vAlign w:val="top"/>
          </w:tcPr>
          <w:p w14:paraId="69A320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BAB97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 безвозмездной передаче жилого дома либо изолированного жилого помещения взамен уничтожаемого (сносимого)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07610D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4CF005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E3CE8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807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E43456D">
            <w:pPr>
              <w:pStyle w:val="11"/>
              <w:keepNext w:val="0"/>
              <w:keepLines w:val="0"/>
              <w:widowControl/>
              <w:suppressLineNumbers w:val="0"/>
              <w:spacing w:before="120" w:beforeAutospacing="0" w:after="100" w:afterAutospacing="0"/>
              <w:ind w:left="0" w:right="0" w:firstLine="0"/>
              <w:rPr>
                <w:b w:val="0"/>
                <w:bCs/>
                <w:sz w:val="20"/>
                <w:szCs w:val="20"/>
              </w:rPr>
            </w:pPr>
            <w:bookmarkStart w:id="625" w:name="a1494"/>
            <w:bookmarkEnd w:id="625"/>
            <w:r>
              <w:rPr>
                <w:rFonts w:hint="default" w:ascii="Arial" w:hAnsi="Arial" w:cs="Arial"/>
                <w:b w:val="0"/>
                <w:bCs/>
                <w:color w:val="00000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750" w:type="pct"/>
            <w:shd w:val="clear"/>
            <w:vAlign w:val="top"/>
          </w:tcPr>
          <w:p w14:paraId="0C8B37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4CD331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5B43C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8837A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071AE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A4D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DDF8574">
            <w:pPr>
              <w:pStyle w:val="11"/>
              <w:keepNext w:val="0"/>
              <w:keepLines w:val="0"/>
              <w:widowControl/>
              <w:suppressLineNumbers w:val="0"/>
              <w:spacing w:before="120" w:beforeAutospacing="0" w:after="100" w:afterAutospacing="0"/>
              <w:ind w:left="0" w:right="0" w:firstLine="0"/>
              <w:jc w:val="left"/>
              <w:rPr>
                <w:sz w:val="20"/>
                <w:szCs w:val="20"/>
              </w:rPr>
            </w:pPr>
            <w:bookmarkStart w:id="626" w:name="a1974"/>
            <w:bookmarkEnd w:id="626"/>
            <w:r>
              <w:rPr>
                <w:rFonts w:hint="default" w:ascii="Arial" w:hAnsi="Arial" w:cs="Arial"/>
                <w:color w:val="000000"/>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750" w:type="pct"/>
            <w:shd w:val="clear"/>
            <w:vAlign w:val="top"/>
          </w:tcPr>
          <w:p w14:paraId="0C1265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2B24C1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402E7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0F293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61550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246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F2B7A92">
            <w:pPr>
              <w:pStyle w:val="11"/>
              <w:keepNext w:val="0"/>
              <w:keepLines w:val="0"/>
              <w:widowControl/>
              <w:suppressLineNumbers w:val="0"/>
              <w:spacing w:before="120" w:beforeAutospacing="0" w:after="100" w:afterAutospacing="0"/>
              <w:ind w:left="0" w:right="0" w:firstLine="0"/>
              <w:jc w:val="left"/>
              <w:rPr>
                <w:sz w:val="20"/>
                <w:szCs w:val="20"/>
              </w:rPr>
            </w:pPr>
            <w:bookmarkStart w:id="627" w:name="a1082"/>
            <w:bookmarkEnd w:id="627"/>
            <w:r>
              <w:rPr>
                <w:rFonts w:hint="default" w:ascii="Arial" w:hAnsi="Arial" w:cs="Arial"/>
                <w:color w:val="000000"/>
                <w:sz w:val="20"/>
                <w:szCs w:val="20"/>
              </w:rPr>
              <w:t>22.3.2. создания изолированного помещения, машино-места или возникновения права либо ограничения (обременения) права на него</w:t>
            </w:r>
          </w:p>
        </w:tc>
        <w:tc>
          <w:tcPr>
            <w:tcW w:w="750" w:type="pct"/>
            <w:shd w:val="clear"/>
            <w:vAlign w:val="top"/>
          </w:tcPr>
          <w:p w14:paraId="7EC1741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CE063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EB81B6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3D7D4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55683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8F6F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6F5AD77">
            <w:pPr>
              <w:pStyle w:val="11"/>
              <w:keepNext w:val="0"/>
              <w:keepLines w:val="0"/>
              <w:widowControl/>
              <w:suppressLineNumbers w:val="0"/>
              <w:spacing w:before="120" w:beforeAutospacing="0" w:after="100" w:afterAutospacing="0"/>
              <w:ind w:left="0" w:right="0" w:firstLine="0"/>
              <w:jc w:val="left"/>
              <w:rPr>
                <w:sz w:val="20"/>
                <w:szCs w:val="20"/>
              </w:rPr>
            </w:pPr>
            <w:bookmarkStart w:id="628" w:name="a1975"/>
            <w:bookmarkEnd w:id="628"/>
            <w:r>
              <w:rPr>
                <w:rFonts w:hint="default" w:ascii="Arial" w:hAnsi="Arial" w:cs="Arial"/>
                <w:color w:val="000000"/>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750" w:type="pct"/>
            <w:shd w:val="clear"/>
            <w:vAlign w:val="top"/>
          </w:tcPr>
          <w:p w14:paraId="645252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F54AD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 вычленения изолированного помещения либо машино-места из капитального строения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E7A94B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77D77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674DBA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C84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68C6522">
            <w:pPr>
              <w:pStyle w:val="11"/>
              <w:keepNext w:val="0"/>
              <w:keepLines w:val="0"/>
              <w:widowControl/>
              <w:suppressLineNumbers w:val="0"/>
              <w:spacing w:before="120" w:beforeAutospacing="0" w:after="100" w:afterAutospacing="0"/>
              <w:ind w:left="0" w:right="0" w:firstLine="0"/>
              <w:jc w:val="left"/>
              <w:rPr>
                <w:sz w:val="20"/>
                <w:szCs w:val="20"/>
              </w:rPr>
            </w:pPr>
            <w:bookmarkStart w:id="629" w:name="a1420"/>
            <w:bookmarkEnd w:id="629"/>
            <w:r>
              <w:rPr>
                <w:rFonts w:hint="default" w:ascii="Arial" w:hAnsi="Arial" w:cs="Arial"/>
                <w:color w:val="000000"/>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750" w:type="pct"/>
            <w:shd w:val="clear"/>
            <w:vAlign w:val="top"/>
          </w:tcPr>
          <w:p w14:paraId="74892C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1274C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о вычленении изолированного помещения либо машино-места из капитального строения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59F88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0EE95E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FC487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544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0EE3545">
            <w:pPr>
              <w:pStyle w:val="11"/>
              <w:keepNext w:val="0"/>
              <w:keepLines w:val="0"/>
              <w:widowControl/>
              <w:suppressLineNumbers w:val="0"/>
              <w:spacing w:before="120" w:beforeAutospacing="0" w:after="100" w:afterAutospacing="0"/>
              <w:ind w:left="0" w:right="0" w:firstLine="0"/>
              <w:jc w:val="left"/>
              <w:rPr>
                <w:sz w:val="20"/>
                <w:szCs w:val="20"/>
              </w:rPr>
            </w:pPr>
            <w:bookmarkStart w:id="630" w:name="a1976"/>
            <w:bookmarkEnd w:id="630"/>
            <w:r>
              <w:rPr>
                <w:rFonts w:hint="default" w:ascii="Arial" w:hAnsi="Arial" w:cs="Arial"/>
                <w:color w:val="000000"/>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50" w:type="pct"/>
            <w:shd w:val="clear"/>
            <w:vAlign w:val="top"/>
          </w:tcPr>
          <w:p w14:paraId="71740F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E57F1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7FB7B7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0304EED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13525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C55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43B3B01">
            <w:pPr>
              <w:pStyle w:val="11"/>
              <w:keepNext w:val="0"/>
              <w:keepLines w:val="0"/>
              <w:widowControl/>
              <w:suppressLineNumbers w:val="0"/>
              <w:spacing w:before="120" w:beforeAutospacing="0" w:after="100" w:afterAutospacing="0"/>
              <w:ind w:left="0" w:right="0" w:firstLine="0"/>
              <w:jc w:val="left"/>
              <w:rPr>
                <w:sz w:val="20"/>
                <w:szCs w:val="20"/>
              </w:rPr>
            </w:pPr>
            <w:bookmarkStart w:id="631" w:name="a1977"/>
            <w:bookmarkEnd w:id="631"/>
            <w:r>
              <w:rPr>
                <w:rFonts w:hint="default" w:ascii="Arial" w:hAnsi="Arial" w:cs="Arial"/>
                <w:color w:val="000000"/>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50" w:type="pct"/>
            <w:shd w:val="clear"/>
            <w:vAlign w:val="top"/>
          </w:tcPr>
          <w:p w14:paraId="325CA1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9618B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9B2BA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73911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6DFFE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E1A6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09521E5">
            <w:pPr>
              <w:pStyle w:val="11"/>
              <w:keepNext w:val="0"/>
              <w:keepLines w:val="0"/>
              <w:widowControl/>
              <w:suppressLineNumbers w:val="0"/>
              <w:spacing w:before="120" w:beforeAutospacing="0" w:after="100" w:afterAutospacing="0"/>
              <w:ind w:left="0" w:right="0" w:firstLine="0"/>
              <w:jc w:val="left"/>
              <w:rPr>
                <w:sz w:val="20"/>
                <w:szCs w:val="20"/>
              </w:rPr>
            </w:pPr>
            <w:bookmarkStart w:id="632" w:name="a1978"/>
            <w:bookmarkEnd w:id="632"/>
            <w:r>
              <w:rPr>
                <w:rFonts w:hint="default" w:ascii="Arial" w:hAnsi="Arial" w:cs="Arial"/>
                <w:color w:val="000000"/>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50" w:type="pct"/>
            <w:shd w:val="clear"/>
            <w:vAlign w:val="top"/>
          </w:tcPr>
          <w:p w14:paraId="5597D1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49989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2CFF1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E15C8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039C8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203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54007B2">
            <w:pPr>
              <w:pStyle w:val="11"/>
              <w:keepNext w:val="0"/>
              <w:keepLines w:val="0"/>
              <w:widowControl/>
              <w:suppressLineNumbers w:val="0"/>
              <w:spacing w:before="120" w:beforeAutospacing="0" w:after="100" w:afterAutospacing="0"/>
              <w:ind w:left="0" w:right="0" w:firstLine="0"/>
              <w:jc w:val="left"/>
              <w:rPr>
                <w:sz w:val="20"/>
                <w:szCs w:val="20"/>
              </w:rPr>
            </w:pPr>
            <w:bookmarkStart w:id="633" w:name="a1979"/>
            <w:bookmarkEnd w:id="633"/>
            <w:r>
              <w:rPr>
                <w:rFonts w:hint="default" w:ascii="Arial" w:hAnsi="Arial" w:cs="Arial"/>
                <w:color w:val="000000"/>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750" w:type="pct"/>
            <w:shd w:val="clear"/>
            <w:vAlign w:val="top"/>
          </w:tcPr>
          <w:p w14:paraId="03F42A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2BC164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1C7D3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2003040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14B11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916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E96913A">
            <w:pPr>
              <w:pStyle w:val="11"/>
              <w:keepNext w:val="0"/>
              <w:keepLines w:val="0"/>
              <w:widowControl/>
              <w:suppressLineNumbers w:val="0"/>
              <w:spacing w:before="120" w:beforeAutospacing="0" w:after="100" w:afterAutospacing="0"/>
              <w:ind w:left="0" w:right="0" w:firstLine="0"/>
              <w:jc w:val="left"/>
              <w:rPr>
                <w:sz w:val="20"/>
                <w:szCs w:val="20"/>
              </w:rPr>
            </w:pPr>
            <w:bookmarkStart w:id="634" w:name="a1088"/>
            <w:bookmarkEnd w:id="634"/>
            <w:r>
              <w:rPr>
                <w:rFonts w:hint="default" w:ascii="Arial" w:hAnsi="Arial" w:cs="Arial"/>
                <w:color w:val="000000"/>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50" w:type="pct"/>
            <w:shd w:val="clear"/>
            <w:vAlign w:val="top"/>
          </w:tcPr>
          <w:p w14:paraId="63A53C8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8181D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CD86BD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33B260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06091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D71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6CB1D94">
            <w:pPr>
              <w:pStyle w:val="11"/>
              <w:keepNext w:val="0"/>
              <w:keepLines w:val="0"/>
              <w:widowControl/>
              <w:suppressLineNumbers w:val="0"/>
              <w:spacing w:before="120" w:beforeAutospacing="0" w:after="100" w:afterAutospacing="0"/>
              <w:ind w:left="0" w:right="0" w:firstLine="0"/>
              <w:jc w:val="left"/>
              <w:rPr>
                <w:sz w:val="20"/>
                <w:szCs w:val="20"/>
              </w:rPr>
            </w:pPr>
            <w:bookmarkStart w:id="635" w:name="a1980"/>
            <w:bookmarkEnd w:id="635"/>
            <w:r>
              <w:rPr>
                <w:rFonts w:hint="default" w:ascii="Arial" w:hAnsi="Arial" w:cs="Arial"/>
                <w:color w:val="000000"/>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50" w:type="pct"/>
            <w:shd w:val="clear"/>
            <w:vAlign w:val="top"/>
          </w:tcPr>
          <w:p w14:paraId="6465DF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B8900F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FBEFAC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8AA9B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201C7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B3F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34E184F">
            <w:pPr>
              <w:pStyle w:val="11"/>
              <w:keepNext w:val="0"/>
              <w:keepLines w:val="0"/>
              <w:widowControl/>
              <w:suppressLineNumbers w:val="0"/>
              <w:spacing w:before="120" w:beforeAutospacing="0" w:after="100" w:afterAutospacing="0"/>
              <w:ind w:left="0" w:right="0" w:firstLine="0"/>
              <w:jc w:val="left"/>
              <w:rPr>
                <w:sz w:val="20"/>
                <w:szCs w:val="20"/>
              </w:rPr>
            </w:pPr>
            <w:bookmarkStart w:id="636" w:name="a1422"/>
            <w:bookmarkEnd w:id="636"/>
            <w:r>
              <w:rPr>
                <w:rFonts w:hint="default" w:ascii="Arial" w:hAnsi="Arial" w:cs="Arial"/>
                <w:color w:val="000000"/>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750" w:type="pct"/>
            <w:shd w:val="clear"/>
            <w:vAlign w:val="top"/>
          </w:tcPr>
          <w:p w14:paraId="22968B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D9358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C21A3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D5B2B8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27F5FE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ACE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0AF4EF1">
            <w:pPr>
              <w:pStyle w:val="11"/>
              <w:keepNext w:val="0"/>
              <w:keepLines w:val="0"/>
              <w:widowControl/>
              <w:suppressLineNumbers w:val="0"/>
              <w:spacing w:before="120" w:beforeAutospacing="0" w:after="100" w:afterAutospacing="0"/>
              <w:ind w:left="0" w:right="0" w:firstLine="0"/>
              <w:jc w:val="left"/>
              <w:rPr>
                <w:sz w:val="20"/>
                <w:szCs w:val="20"/>
              </w:rPr>
            </w:pPr>
            <w:bookmarkStart w:id="637" w:name="a859"/>
            <w:bookmarkEnd w:id="637"/>
            <w:r>
              <w:rPr>
                <w:rFonts w:hint="default" w:ascii="Arial" w:hAnsi="Arial" w:cs="Arial"/>
                <w:color w:val="000000"/>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750" w:type="pct"/>
            <w:shd w:val="clear"/>
            <w:vAlign w:val="top"/>
          </w:tcPr>
          <w:p w14:paraId="46583F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3C5F4E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передачу недвижимого имущества приобретателю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84423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DAD96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2F164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0F29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CD26C8C">
            <w:pPr>
              <w:pStyle w:val="11"/>
              <w:keepNext w:val="0"/>
              <w:keepLines w:val="0"/>
              <w:widowControl/>
              <w:suppressLineNumbers w:val="0"/>
              <w:spacing w:before="120" w:beforeAutospacing="0" w:after="100" w:afterAutospacing="0"/>
              <w:ind w:left="0" w:right="0" w:firstLine="0"/>
              <w:jc w:val="left"/>
              <w:rPr>
                <w:sz w:val="20"/>
                <w:szCs w:val="20"/>
              </w:rPr>
            </w:pPr>
            <w:bookmarkStart w:id="638" w:name="a860"/>
            <w:bookmarkEnd w:id="638"/>
            <w:r>
              <w:rPr>
                <w:rFonts w:hint="default" w:ascii="Arial" w:hAnsi="Arial" w:cs="Arial"/>
                <w:color w:val="000000"/>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50" w:type="pct"/>
            <w:shd w:val="clear"/>
            <w:vAlign w:val="top"/>
          </w:tcPr>
          <w:p w14:paraId="5874D3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22B02E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что взыскатель оставляет имущество за собой (заявление,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50" w:type="pct"/>
            <w:shd w:val="clear"/>
            <w:vAlign w:val="top"/>
          </w:tcPr>
          <w:p w14:paraId="680A9E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E9250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B9D94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61B3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56BB149">
            <w:pPr>
              <w:pStyle w:val="11"/>
              <w:keepNext w:val="0"/>
              <w:keepLines w:val="0"/>
              <w:widowControl/>
              <w:suppressLineNumbers w:val="0"/>
              <w:spacing w:before="120" w:beforeAutospacing="0" w:after="100" w:afterAutospacing="0"/>
              <w:ind w:left="0" w:right="0" w:firstLine="0"/>
              <w:jc w:val="left"/>
              <w:rPr>
                <w:sz w:val="20"/>
                <w:szCs w:val="20"/>
              </w:rPr>
            </w:pPr>
            <w:bookmarkStart w:id="639" w:name="a1656"/>
            <w:bookmarkEnd w:id="639"/>
            <w:r>
              <w:rPr>
                <w:rFonts w:hint="default" w:ascii="Arial" w:hAnsi="Arial" w:cs="Arial"/>
                <w:color w:val="000000"/>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750" w:type="pct"/>
            <w:shd w:val="clear"/>
            <w:vAlign w:val="top"/>
          </w:tcPr>
          <w:p w14:paraId="55121B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5340E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протокол о результатах аукциона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акт передачи имущества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46CB6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0604858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37208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00C6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274ED32">
            <w:pPr>
              <w:pStyle w:val="11"/>
              <w:keepNext w:val="0"/>
              <w:keepLines w:val="0"/>
              <w:widowControl/>
              <w:suppressLineNumbers w:val="0"/>
              <w:spacing w:before="120" w:beforeAutospacing="0" w:after="100" w:afterAutospacing="0"/>
              <w:ind w:left="0" w:right="0" w:firstLine="0"/>
              <w:jc w:val="left"/>
              <w:rPr>
                <w:sz w:val="20"/>
                <w:szCs w:val="20"/>
              </w:rPr>
            </w:pPr>
            <w:bookmarkStart w:id="640" w:name="a1126"/>
            <w:bookmarkEnd w:id="640"/>
            <w:r>
              <w:rPr>
                <w:rFonts w:hint="default" w:ascii="Arial" w:hAnsi="Arial" w:cs="Arial"/>
                <w:color w:val="000000"/>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750" w:type="pct"/>
            <w:shd w:val="clear"/>
            <w:vAlign w:val="top"/>
          </w:tcPr>
          <w:p w14:paraId="5E9565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A11A7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971FD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37273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ADC5F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6830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BBE583B">
            <w:pPr>
              <w:pStyle w:val="11"/>
              <w:keepNext w:val="0"/>
              <w:keepLines w:val="0"/>
              <w:widowControl/>
              <w:suppressLineNumbers w:val="0"/>
              <w:spacing w:before="120" w:beforeAutospacing="0" w:after="100" w:afterAutospacing="0"/>
              <w:ind w:left="0" w:right="0" w:firstLine="0"/>
              <w:jc w:val="left"/>
              <w:rPr>
                <w:sz w:val="20"/>
                <w:szCs w:val="20"/>
              </w:rPr>
            </w:pPr>
            <w:bookmarkStart w:id="641" w:name="a1219"/>
            <w:bookmarkEnd w:id="641"/>
            <w:r>
              <w:rPr>
                <w:rFonts w:hint="default" w:ascii="Arial" w:hAnsi="Arial" w:cs="Arial"/>
                <w:color w:val="000000"/>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750" w:type="pct"/>
            <w:shd w:val="clear"/>
            <w:vAlign w:val="top"/>
          </w:tcPr>
          <w:p w14:paraId="253075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373CB9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75140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CB55E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2609A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42AD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7FBEE70">
            <w:pPr>
              <w:pStyle w:val="11"/>
              <w:keepNext w:val="0"/>
              <w:keepLines w:val="0"/>
              <w:widowControl/>
              <w:suppressLineNumbers w:val="0"/>
              <w:spacing w:before="120" w:beforeAutospacing="0" w:after="100" w:afterAutospacing="0"/>
              <w:ind w:left="0" w:right="0" w:firstLine="0"/>
              <w:jc w:val="left"/>
              <w:rPr>
                <w:sz w:val="20"/>
                <w:szCs w:val="20"/>
              </w:rPr>
            </w:pPr>
            <w:bookmarkStart w:id="642" w:name="a1589"/>
            <w:bookmarkEnd w:id="642"/>
            <w:r>
              <w:rPr>
                <w:rFonts w:hint="default" w:ascii="Arial" w:hAnsi="Arial" w:cs="Arial"/>
                <w:color w:val="000000"/>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50" w:type="pct"/>
            <w:shd w:val="clear"/>
            <w:vAlign w:val="top"/>
          </w:tcPr>
          <w:p w14:paraId="699AE7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3099ED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75423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0A9D4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EAEED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1A8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C3E3A7B">
            <w:pPr>
              <w:pStyle w:val="11"/>
              <w:keepNext w:val="0"/>
              <w:keepLines w:val="0"/>
              <w:widowControl/>
              <w:suppressLineNumbers w:val="0"/>
              <w:spacing w:before="120" w:beforeAutospacing="0" w:after="100" w:afterAutospacing="0"/>
              <w:ind w:left="0" w:right="0" w:firstLine="0"/>
              <w:jc w:val="left"/>
              <w:rPr>
                <w:sz w:val="20"/>
                <w:szCs w:val="20"/>
              </w:rPr>
            </w:pPr>
            <w:bookmarkStart w:id="643" w:name="a1091"/>
            <w:bookmarkEnd w:id="643"/>
            <w:r>
              <w:rPr>
                <w:rFonts w:hint="default" w:ascii="Arial" w:hAnsi="Arial" w:cs="Arial"/>
                <w:color w:val="000000"/>
                <w:sz w:val="20"/>
                <w:szCs w:val="20"/>
              </w:rPr>
              <w:t>22.3.18. возникновения права, ограничения (обременения) права на незавершенное законсервированное капитальное строение</w:t>
            </w:r>
          </w:p>
        </w:tc>
        <w:tc>
          <w:tcPr>
            <w:tcW w:w="750" w:type="pct"/>
            <w:shd w:val="clear"/>
            <w:vAlign w:val="top"/>
          </w:tcPr>
          <w:p w14:paraId="3EFCF5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BB9B7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0B6517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98D13B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5245F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297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A866217">
            <w:pPr>
              <w:pStyle w:val="11"/>
              <w:keepNext w:val="0"/>
              <w:keepLines w:val="0"/>
              <w:widowControl/>
              <w:suppressLineNumbers w:val="0"/>
              <w:spacing w:before="120" w:beforeAutospacing="0" w:after="100" w:afterAutospacing="0"/>
              <w:ind w:left="0" w:right="0" w:firstLine="0"/>
              <w:jc w:val="left"/>
              <w:rPr>
                <w:sz w:val="20"/>
                <w:szCs w:val="20"/>
              </w:rPr>
            </w:pPr>
            <w:bookmarkStart w:id="644" w:name="a329"/>
            <w:bookmarkEnd w:id="644"/>
            <w:r>
              <w:rPr>
                <w:rFonts w:hint="default" w:ascii="Arial" w:hAnsi="Arial" w:cs="Arial"/>
                <w:color w:val="000000"/>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50" w:type="pct"/>
            <w:shd w:val="clear"/>
            <w:vAlign w:val="top"/>
          </w:tcPr>
          <w:p w14:paraId="5687D07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CC869E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4E34B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AC178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5478B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0D993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80E32A8">
            <w:pPr>
              <w:pStyle w:val="11"/>
              <w:keepNext w:val="0"/>
              <w:keepLines w:val="0"/>
              <w:widowControl/>
              <w:suppressLineNumbers w:val="0"/>
              <w:spacing w:before="120" w:beforeAutospacing="0" w:after="100" w:afterAutospacing="0"/>
              <w:ind w:left="0" w:right="0" w:firstLine="0"/>
              <w:jc w:val="left"/>
              <w:rPr>
                <w:sz w:val="20"/>
                <w:szCs w:val="20"/>
              </w:rPr>
            </w:pPr>
            <w:bookmarkStart w:id="645" w:name="a330"/>
            <w:bookmarkEnd w:id="645"/>
            <w:r>
              <w:rPr>
                <w:rFonts w:hint="default" w:ascii="Arial" w:hAnsi="Arial" w:cs="Arial"/>
                <w:color w:val="000000"/>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50" w:type="pct"/>
            <w:shd w:val="clear"/>
            <w:vAlign w:val="top"/>
          </w:tcPr>
          <w:p w14:paraId="3628201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3C1F63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708AC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8F18B0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BA9F2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F84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BBAF38C">
            <w:pPr>
              <w:pStyle w:val="11"/>
              <w:keepNext w:val="0"/>
              <w:keepLines w:val="0"/>
              <w:widowControl/>
              <w:suppressLineNumbers w:val="0"/>
              <w:spacing w:before="120" w:beforeAutospacing="0" w:after="100" w:afterAutospacing="0"/>
              <w:ind w:left="0" w:right="0" w:firstLine="0"/>
              <w:jc w:val="left"/>
              <w:rPr>
                <w:sz w:val="20"/>
                <w:szCs w:val="20"/>
              </w:rPr>
            </w:pPr>
            <w:bookmarkStart w:id="646" w:name="a331"/>
            <w:bookmarkEnd w:id="646"/>
            <w:r>
              <w:rPr>
                <w:rFonts w:hint="default" w:ascii="Arial" w:hAnsi="Arial" w:cs="Arial"/>
                <w:color w:val="000000"/>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750" w:type="pct"/>
            <w:shd w:val="clear"/>
            <w:vAlign w:val="top"/>
          </w:tcPr>
          <w:p w14:paraId="1391B8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C30BF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подтверждающий внесение платы </w:t>
            </w:r>
          </w:p>
        </w:tc>
        <w:tc>
          <w:tcPr>
            <w:tcW w:w="850" w:type="pct"/>
            <w:shd w:val="clear"/>
            <w:vAlign w:val="top"/>
          </w:tcPr>
          <w:p w14:paraId="4313E6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5EFC7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4AA47A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5D9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963BEC3">
            <w:pPr>
              <w:pStyle w:val="11"/>
              <w:keepNext w:val="0"/>
              <w:keepLines w:val="0"/>
              <w:widowControl/>
              <w:suppressLineNumbers w:val="0"/>
              <w:spacing w:before="120" w:beforeAutospacing="0" w:after="100" w:afterAutospacing="0"/>
              <w:ind w:left="0" w:right="0" w:firstLine="0"/>
              <w:jc w:val="left"/>
              <w:rPr>
                <w:sz w:val="20"/>
                <w:szCs w:val="20"/>
              </w:rPr>
            </w:pPr>
            <w:bookmarkStart w:id="647" w:name="a864"/>
            <w:bookmarkEnd w:id="647"/>
            <w:r>
              <w:rPr>
                <w:rFonts w:hint="default" w:ascii="Arial" w:hAnsi="Arial" w:cs="Arial"/>
                <w:color w:val="000000"/>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750" w:type="pct"/>
            <w:shd w:val="clear"/>
            <w:vAlign w:val="top"/>
          </w:tcPr>
          <w:p w14:paraId="5AB045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8BCFB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поручительства – в случае исполнения поручителем обязательства, обеспеченного ипотекой, по договору поручительства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F363B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CC2BD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46054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F1E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C5350D2">
            <w:pPr>
              <w:pStyle w:val="11"/>
              <w:keepNext w:val="0"/>
              <w:keepLines w:val="0"/>
              <w:widowControl/>
              <w:suppressLineNumbers w:val="0"/>
              <w:spacing w:before="120" w:beforeAutospacing="0" w:after="100" w:afterAutospacing="0"/>
              <w:ind w:left="0" w:right="0" w:firstLine="0"/>
              <w:jc w:val="left"/>
              <w:rPr>
                <w:sz w:val="20"/>
                <w:szCs w:val="20"/>
              </w:rPr>
            </w:pPr>
            <w:bookmarkStart w:id="648" w:name="a1092"/>
            <w:bookmarkEnd w:id="648"/>
            <w:r>
              <w:rPr>
                <w:rFonts w:hint="default" w:ascii="Arial" w:hAnsi="Arial" w:cs="Arial"/>
                <w:color w:val="000000"/>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50" w:type="pct"/>
            <w:shd w:val="clear"/>
            <w:vAlign w:val="top"/>
          </w:tcPr>
          <w:p w14:paraId="41F8D6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F06EB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1D6367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31ACF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4BD0B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6B0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60EBB10">
            <w:pPr>
              <w:pStyle w:val="11"/>
              <w:keepNext w:val="0"/>
              <w:keepLines w:val="0"/>
              <w:widowControl/>
              <w:suppressLineNumbers w:val="0"/>
              <w:spacing w:before="120" w:beforeAutospacing="0" w:after="100" w:afterAutospacing="0"/>
              <w:ind w:left="0" w:right="0" w:firstLine="0"/>
              <w:jc w:val="left"/>
              <w:rPr>
                <w:sz w:val="20"/>
                <w:szCs w:val="20"/>
              </w:rPr>
            </w:pPr>
            <w:bookmarkStart w:id="649" w:name="a865"/>
            <w:bookmarkEnd w:id="649"/>
            <w:r>
              <w:rPr>
                <w:rFonts w:hint="default" w:ascii="Arial" w:hAnsi="Arial" w:cs="Arial"/>
                <w:color w:val="000000"/>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50" w:type="pct"/>
            <w:shd w:val="clear"/>
            <w:vAlign w:val="top"/>
          </w:tcPr>
          <w:p w14:paraId="5F3770E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5C80CF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6E5166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C3240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F46787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16CD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D4CB574">
            <w:pPr>
              <w:pStyle w:val="11"/>
              <w:keepNext w:val="0"/>
              <w:keepLines w:val="0"/>
              <w:widowControl/>
              <w:suppressLineNumbers w:val="0"/>
              <w:spacing w:before="120" w:beforeAutospacing="0" w:after="100" w:afterAutospacing="0"/>
              <w:ind w:left="0" w:right="0" w:firstLine="0"/>
              <w:jc w:val="left"/>
              <w:rPr>
                <w:sz w:val="20"/>
                <w:szCs w:val="20"/>
              </w:rPr>
            </w:pPr>
            <w:bookmarkStart w:id="650" w:name="a1594"/>
            <w:bookmarkEnd w:id="650"/>
            <w:r>
              <w:rPr>
                <w:rFonts w:hint="default" w:ascii="Arial" w:hAnsi="Arial" w:cs="Arial"/>
                <w:color w:val="000000"/>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750" w:type="pct"/>
            <w:shd w:val="clear"/>
            <w:vAlign w:val="top"/>
          </w:tcPr>
          <w:p w14:paraId="36045FC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6036BB3">
            <w:pPr>
              <w:pStyle w:val="11"/>
              <w:keepNext w:val="0"/>
              <w:keepLines w:val="0"/>
              <w:widowControl/>
              <w:suppressLineNumbers w:val="0"/>
              <w:spacing w:before="120" w:beforeAutospacing="0" w:after="240" w:afterAutospacing="0"/>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ревизионной комиссии (ревизора), а в установленных Законом Республики Беларусь от 9 декабря 1992 г. №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14:paraId="3A0F27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838BED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358FD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435B7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682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EEB572D">
            <w:pPr>
              <w:pStyle w:val="11"/>
              <w:keepNext w:val="0"/>
              <w:keepLines w:val="0"/>
              <w:widowControl/>
              <w:suppressLineNumbers w:val="0"/>
              <w:spacing w:before="120" w:beforeAutospacing="0" w:after="100" w:afterAutospacing="0"/>
              <w:ind w:left="0" w:right="0" w:firstLine="0"/>
              <w:jc w:val="left"/>
              <w:rPr>
                <w:sz w:val="20"/>
                <w:szCs w:val="20"/>
              </w:rPr>
            </w:pPr>
            <w:bookmarkStart w:id="651" w:name="a333"/>
            <w:bookmarkEnd w:id="651"/>
            <w:r>
              <w:rPr>
                <w:rFonts w:hint="default" w:ascii="Arial" w:hAnsi="Arial" w:cs="Arial"/>
                <w:color w:val="000000"/>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750" w:type="pct"/>
            <w:shd w:val="clear"/>
            <w:vAlign w:val="top"/>
          </w:tcPr>
          <w:p w14:paraId="74CCA4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480F62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выплату плательщиком ренты всей суммы выкупа ренты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D32F15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9DED7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50DF75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67DA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1A0983C">
            <w:pPr>
              <w:pStyle w:val="11"/>
              <w:keepNext w:val="0"/>
              <w:keepLines w:val="0"/>
              <w:widowControl/>
              <w:suppressLineNumbers w:val="0"/>
              <w:spacing w:before="120" w:beforeAutospacing="0" w:after="100" w:afterAutospacing="0"/>
              <w:ind w:left="0" w:right="0" w:firstLine="0"/>
              <w:jc w:val="left"/>
              <w:rPr>
                <w:sz w:val="20"/>
                <w:szCs w:val="20"/>
              </w:rPr>
            </w:pPr>
            <w:bookmarkStart w:id="652" w:name="a334"/>
            <w:bookmarkEnd w:id="652"/>
            <w:r>
              <w:rPr>
                <w:rFonts w:hint="default" w:ascii="Arial" w:hAnsi="Arial" w:cs="Arial"/>
                <w:color w:val="000000"/>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750" w:type="pct"/>
            <w:shd w:val="clear"/>
            <w:vAlign w:val="top"/>
          </w:tcPr>
          <w:p w14:paraId="59D0BE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5348F2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58039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8D7C5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982F9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ED4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5B0FDBE">
            <w:pPr>
              <w:pStyle w:val="11"/>
              <w:keepNext w:val="0"/>
              <w:keepLines w:val="0"/>
              <w:widowControl/>
              <w:suppressLineNumbers w:val="0"/>
              <w:spacing w:before="120" w:beforeAutospacing="0" w:after="100" w:afterAutospacing="0"/>
              <w:ind w:left="0" w:right="0" w:firstLine="0"/>
              <w:jc w:val="left"/>
              <w:rPr>
                <w:sz w:val="20"/>
                <w:szCs w:val="20"/>
              </w:rPr>
            </w:pPr>
            <w:bookmarkStart w:id="653" w:name="a381"/>
            <w:bookmarkEnd w:id="653"/>
            <w:r>
              <w:rPr>
                <w:rFonts w:hint="default" w:ascii="Arial" w:hAnsi="Arial" w:cs="Arial"/>
                <w:color w:val="000000"/>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50" w:type="pct"/>
            <w:shd w:val="clear"/>
            <w:vAlign w:val="top"/>
          </w:tcPr>
          <w:p w14:paraId="312D6B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F7E03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 переводе долга по обязательству, обеспеченному ипотекой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на перевод долга либо отметка о таком согласии на договоре о переводе долга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отсутствие согласия залогодателя отвечать за нового должника (заявление,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3488B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4221E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19E9F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2D9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9CB188A">
            <w:pPr>
              <w:pStyle w:val="11"/>
              <w:keepNext w:val="0"/>
              <w:keepLines w:val="0"/>
              <w:widowControl/>
              <w:suppressLineNumbers w:val="0"/>
              <w:spacing w:before="120" w:beforeAutospacing="0" w:after="100" w:afterAutospacing="0"/>
              <w:ind w:left="0" w:right="0" w:firstLine="0"/>
              <w:jc w:val="left"/>
              <w:rPr>
                <w:sz w:val="20"/>
                <w:szCs w:val="20"/>
              </w:rPr>
            </w:pPr>
            <w:bookmarkStart w:id="654" w:name="a867"/>
            <w:bookmarkEnd w:id="654"/>
            <w:r>
              <w:rPr>
                <w:rFonts w:hint="default" w:ascii="Arial" w:hAnsi="Arial" w:cs="Arial"/>
                <w:color w:val="000000"/>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750" w:type="pct"/>
            <w:shd w:val="clear"/>
            <w:vAlign w:val="top"/>
          </w:tcPr>
          <w:p w14:paraId="0B3E35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5C600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B3F50F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27EFD1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55E015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AFD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452D8D">
            <w:pPr>
              <w:pStyle w:val="11"/>
              <w:keepNext w:val="0"/>
              <w:keepLines w:val="0"/>
              <w:widowControl/>
              <w:suppressLineNumbers w:val="0"/>
              <w:spacing w:before="120" w:beforeAutospacing="0" w:after="100" w:afterAutospacing="0"/>
              <w:ind w:left="0" w:right="0" w:firstLine="0"/>
              <w:jc w:val="left"/>
              <w:rPr>
                <w:sz w:val="20"/>
                <w:szCs w:val="20"/>
              </w:rPr>
            </w:pPr>
            <w:bookmarkStart w:id="655" w:name="a335"/>
            <w:bookmarkEnd w:id="655"/>
            <w:r>
              <w:rPr>
                <w:rFonts w:hint="default" w:ascii="Arial" w:hAnsi="Arial" w:cs="Arial"/>
                <w:color w:val="000000"/>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50" w:type="pct"/>
            <w:shd w:val="clear"/>
            <w:vAlign w:val="top"/>
          </w:tcPr>
          <w:p w14:paraId="02854E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F277C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281EE1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соглашения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8FD40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58558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68F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D2290C7">
            <w:pPr>
              <w:pStyle w:val="11"/>
              <w:keepNext w:val="0"/>
              <w:keepLines w:val="0"/>
              <w:widowControl/>
              <w:suppressLineNumbers w:val="0"/>
              <w:spacing w:before="120" w:beforeAutospacing="0" w:after="100" w:afterAutospacing="0"/>
              <w:ind w:left="0" w:right="0" w:firstLine="0"/>
              <w:jc w:val="left"/>
              <w:rPr>
                <w:sz w:val="20"/>
                <w:szCs w:val="20"/>
              </w:rPr>
            </w:pPr>
            <w:bookmarkStart w:id="656" w:name="a868"/>
            <w:bookmarkEnd w:id="656"/>
            <w:r>
              <w:rPr>
                <w:rFonts w:hint="default" w:ascii="Arial" w:hAnsi="Arial" w:cs="Arial"/>
                <w:color w:val="000000"/>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50" w:type="pct"/>
            <w:shd w:val="clear"/>
            <w:vAlign w:val="top"/>
          </w:tcPr>
          <w:p w14:paraId="26599C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759FD0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письменный отказ залогодержателя от реализации права оставить предмет залога за собой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6C97B0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0C651D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D230B6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0560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F9A222C">
            <w:pPr>
              <w:pStyle w:val="11"/>
              <w:keepNext w:val="0"/>
              <w:keepLines w:val="0"/>
              <w:widowControl/>
              <w:suppressLineNumbers w:val="0"/>
              <w:spacing w:before="120" w:beforeAutospacing="0" w:after="100" w:afterAutospacing="0"/>
              <w:ind w:left="0" w:right="0" w:firstLine="0"/>
              <w:jc w:val="left"/>
              <w:rPr>
                <w:sz w:val="20"/>
                <w:szCs w:val="20"/>
              </w:rPr>
            </w:pPr>
            <w:bookmarkStart w:id="657" w:name="a869"/>
            <w:bookmarkEnd w:id="657"/>
            <w:r>
              <w:rPr>
                <w:rFonts w:hint="default" w:ascii="Arial" w:hAnsi="Arial" w:cs="Arial"/>
                <w:color w:val="000000"/>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750" w:type="pct"/>
            <w:shd w:val="clear"/>
            <w:vAlign w:val="top"/>
          </w:tcPr>
          <w:p w14:paraId="6E15B1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60875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исполнение обязательства (справка (расписка), иной документ кредитора)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880494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004E73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4AC5D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E32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3D8D4D4">
            <w:pPr>
              <w:pStyle w:val="11"/>
              <w:keepNext w:val="0"/>
              <w:keepLines w:val="0"/>
              <w:widowControl/>
              <w:suppressLineNumbers w:val="0"/>
              <w:spacing w:before="120" w:beforeAutospacing="0" w:after="100" w:afterAutospacing="0"/>
              <w:ind w:left="0" w:right="0" w:firstLine="0"/>
              <w:jc w:val="left"/>
              <w:rPr>
                <w:sz w:val="20"/>
                <w:szCs w:val="20"/>
              </w:rPr>
            </w:pPr>
            <w:bookmarkStart w:id="658" w:name="a1094"/>
            <w:bookmarkEnd w:id="658"/>
            <w:r>
              <w:rPr>
                <w:rFonts w:hint="default" w:ascii="Arial" w:hAnsi="Arial" w:cs="Arial"/>
                <w:color w:val="000000"/>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50" w:type="pct"/>
            <w:shd w:val="clear"/>
            <w:vAlign w:val="top"/>
          </w:tcPr>
          <w:p w14:paraId="7469EC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C47F9F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C57B8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0C5B745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A4EF7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974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BD8B2C3">
            <w:pPr>
              <w:pStyle w:val="11"/>
              <w:keepNext w:val="0"/>
              <w:keepLines w:val="0"/>
              <w:widowControl/>
              <w:suppressLineNumbers w:val="0"/>
              <w:spacing w:before="120" w:beforeAutospacing="0" w:after="100" w:afterAutospacing="0"/>
              <w:ind w:left="0" w:right="0" w:firstLine="0"/>
              <w:jc w:val="left"/>
              <w:rPr>
                <w:sz w:val="20"/>
                <w:szCs w:val="20"/>
              </w:rPr>
            </w:pPr>
            <w:bookmarkStart w:id="659" w:name="a1981"/>
            <w:bookmarkEnd w:id="659"/>
            <w:r>
              <w:rPr>
                <w:rFonts w:hint="default" w:ascii="Arial" w:hAnsi="Arial" w:cs="Arial"/>
                <w:color w:val="000000"/>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750" w:type="pct"/>
            <w:shd w:val="clear"/>
            <w:vAlign w:val="top"/>
          </w:tcPr>
          <w:p w14:paraId="58EF7E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2BFBA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собственника (сособственников,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60CBA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EE91F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D3297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DA0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F6C0B32">
            <w:pPr>
              <w:pStyle w:val="11"/>
              <w:keepNext w:val="0"/>
              <w:keepLines w:val="0"/>
              <w:widowControl/>
              <w:suppressLineNumbers w:val="0"/>
              <w:spacing w:before="120" w:beforeAutospacing="0" w:after="100" w:afterAutospacing="0"/>
              <w:ind w:left="0" w:right="0" w:firstLine="0"/>
              <w:jc w:val="left"/>
              <w:rPr>
                <w:sz w:val="20"/>
                <w:szCs w:val="20"/>
              </w:rPr>
            </w:pPr>
            <w:bookmarkStart w:id="660" w:name="a1229"/>
            <w:bookmarkEnd w:id="660"/>
            <w:r>
              <w:rPr>
                <w:rFonts w:hint="default" w:ascii="Arial" w:hAnsi="Arial" w:cs="Arial"/>
                <w:color w:val="000000"/>
                <w:sz w:val="20"/>
                <w:szCs w:val="20"/>
              </w:rP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750" w:type="pct"/>
            <w:shd w:val="clear"/>
            <w:vAlign w:val="top"/>
          </w:tcPr>
          <w:p w14:paraId="11A25D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CFFE5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4D4809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33C6D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97820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2F0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39E6832">
            <w:pPr>
              <w:pStyle w:val="11"/>
              <w:keepNext w:val="0"/>
              <w:keepLines w:val="0"/>
              <w:widowControl/>
              <w:suppressLineNumbers w:val="0"/>
              <w:spacing w:before="120" w:beforeAutospacing="0" w:after="100" w:afterAutospacing="0"/>
              <w:ind w:left="0" w:right="0" w:firstLine="0"/>
              <w:jc w:val="left"/>
              <w:rPr>
                <w:sz w:val="20"/>
                <w:szCs w:val="20"/>
              </w:rPr>
            </w:pPr>
            <w:bookmarkStart w:id="661" w:name="a1096"/>
            <w:bookmarkEnd w:id="661"/>
            <w:r>
              <w:rPr>
                <w:rFonts w:hint="default" w:ascii="Arial" w:hAnsi="Arial" w:cs="Arial"/>
                <w:color w:val="000000"/>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50" w:type="pct"/>
            <w:shd w:val="clear"/>
            <w:vAlign w:val="top"/>
          </w:tcPr>
          <w:p w14:paraId="7EAA5F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1CF54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E65C2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2D5D33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7D139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82B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4A4DBC5">
            <w:pPr>
              <w:pStyle w:val="11"/>
              <w:keepNext w:val="0"/>
              <w:keepLines w:val="0"/>
              <w:widowControl/>
              <w:suppressLineNumbers w:val="0"/>
              <w:spacing w:before="120" w:beforeAutospacing="0" w:after="100" w:afterAutospacing="0"/>
              <w:ind w:left="0" w:right="0" w:firstLine="0"/>
              <w:jc w:val="left"/>
              <w:rPr>
                <w:sz w:val="20"/>
                <w:szCs w:val="20"/>
              </w:rPr>
            </w:pPr>
            <w:bookmarkStart w:id="662" w:name="a1982"/>
            <w:bookmarkEnd w:id="662"/>
            <w:r>
              <w:rPr>
                <w:rFonts w:hint="default" w:ascii="Arial" w:hAnsi="Arial" w:cs="Arial"/>
                <w:color w:val="000000"/>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50" w:type="pct"/>
            <w:shd w:val="clear"/>
            <w:vAlign w:val="top"/>
          </w:tcPr>
          <w:p w14:paraId="301FBF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70D95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67E2F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93BD3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F1A28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A34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76BDCE2">
            <w:pPr>
              <w:pStyle w:val="11"/>
              <w:keepNext w:val="0"/>
              <w:keepLines w:val="0"/>
              <w:widowControl/>
              <w:suppressLineNumbers w:val="0"/>
              <w:spacing w:before="120" w:beforeAutospacing="0" w:after="100" w:afterAutospacing="0"/>
              <w:ind w:left="0" w:right="0" w:firstLine="0"/>
              <w:jc w:val="left"/>
              <w:rPr>
                <w:sz w:val="20"/>
                <w:szCs w:val="20"/>
              </w:rPr>
            </w:pPr>
            <w:bookmarkStart w:id="663" w:name="a1423"/>
            <w:bookmarkEnd w:id="663"/>
            <w:r>
              <w:rPr>
                <w:rFonts w:hint="default" w:ascii="Arial" w:hAnsi="Arial" w:cs="Arial"/>
                <w:color w:val="000000"/>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750" w:type="pct"/>
            <w:shd w:val="clear"/>
            <w:vAlign w:val="top"/>
          </w:tcPr>
          <w:p w14:paraId="4B86409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DDEDC6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о разделе или слиянии капитальных строений, изолированных помещений либо машино-мест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C16C5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431DD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5E02B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4AB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D3999CB">
            <w:pPr>
              <w:pStyle w:val="11"/>
              <w:keepNext w:val="0"/>
              <w:keepLines w:val="0"/>
              <w:widowControl/>
              <w:suppressLineNumbers w:val="0"/>
              <w:spacing w:before="120" w:beforeAutospacing="0" w:after="100" w:afterAutospacing="0"/>
              <w:ind w:left="0" w:right="0" w:firstLine="0"/>
              <w:jc w:val="left"/>
              <w:rPr>
                <w:sz w:val="20"/>
                <w:szCs w:val="20"/>
              </w:rPr>
            </w:pPr>
            <w:bookmarkStart w:id="664" w:name="a1983"/>
            <w:bookmarkEnd w:id="664"/>
            <w:r>
              <w:rPr>
                <w:rFonts w:hint="default" w:ascii="Arial" w:hAnsi="Arial" w:cs="Arial"/>
                <w:color w:val="000000"/>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50" w:type="pct"/>
            <w:shd w:val="clear"/>
            <w:vAlign w:val="top"/>
          </w:tcPr>
          <w:p w14:paraId="2CCD73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E042B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нотариально удостоверенный договор ренты или нотариально удостоверенное соглашение об изменении либо расторжении договора ренты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DCDEC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A3439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23CCA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CD4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EE7FC4A">
            <w:pPr>
              <w:pStyle w:val="11"/>
              <w:keepNext w:val="0"/>
              <w:keepLines w:val="0"/>
              <w:widowControl/>
              <w:suppressLineNumbers w:val="0"/>
              <w:spacing w:before="120" w:beforeAutospacing="0" w:after="100" w:afterAutospacing="0"/>
              <w:ind w:left="0" w:right="0" w:firstLine="0"/>
              <w:jc w:val="left"/>
              <w:rPr>
                <w:sz w:val="20"/>
                <w:szCs w:val="20"/>
              </w:rPr>
            </w:pPr>
            <w:bookmarkStart w:id="665" w:name="a872"/>
            <w:bookmarkEnd w:id="665"/>
            <w:r>
              <w:rPr>
                <w:rFonts w:hint="default" w:ascii="Arial" w:hAnsi="Arial" w:cs="Arial"/>
                <w:color w:val="000000"/>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750" w:type="pct"/>
            <w:shd w:val="clear"/>
            <w:vAlign w:val="top"/>
          </w:tcPr>
          <w:p w14:paraId="534002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B98929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нотариально удостоверенное соглашение об уступке получателем постоянной ренты права требования по договору постоянной ренты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3FDCC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954FA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A59383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A6F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3D6D3713">
            <w:pPr>
              <w:pStyle w:val="11"/>
              <w:keepNext w:val="0"/>
              <w:keepLines w:val="0"/>
              <w:widowControl/>
              <w:suppressLineNumbers w:val="0"/>
              <w:spacing w:before="120" w:beforeAutospacing="0" w:after="100" w:afterAutospacing="0"/>
              <w:ind w:left="0" w:right="0" w:firstLine="0"/>
              <w:jc w:val="left"/>
              <w:rPr>
                <w:sz w:val="20"/>
                <w:szCs w:val="20"/>
              </w:rPr>
            </w:pPr>
            <w:bookmarkStart w:id="666" w:name="a873"/>
            <w:bookmarkEnd w:id="666"/>
            <w:r>
              <w:rPr>
                <w:rFonts w:hint="default" w:ascii="Arial" w:hAnsi="Arial" w:cs="Arial"/>
                <w:color w:val="000000"/>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50" w:type="pct"/>
            <w:shd w:val="clear"/>
            <w:vAlign w:val="top"/>
          </w:tcPr>
          <w:p w14:paraId="2F3EE3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9C55D3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нотариально удостоверенное соглашение о переводе долга по договору ренты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2FDC9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B28FE8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A3F39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1A0D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53698C3">
            <w:pPr>
              <w:pStyle w:val="11"/>
              <w:keepNext w:val="0"/>
              <w:keepLines w:val="0"/>
              <w:widowControl/>
              <w:suppressLineNumbers w:val="0"/>
              <w:spacing w:before="120" w:beforeAutospacing="0" w:after="100" w:afterAutospacing="0"/>
              <w:ind w:left="0" w:right="0" w:firstLine="0"/>
              <w:jc w:val="left"/>
              <w:rPr>
                <w:sz w:val="20"/>
                <w:szCs w:val="20"/>
              </w:rPr>
            </w:pPr>
            <w:bookmarkStart w:id="667" w:name="a1984"/>
            <w:bookmarkEnd w:id="667"/>
            <w:r>
              <w:rPr>
                <w:rFonts w:hint="default" w:ascii="Arial" w:hAnsi="Arial" w:cs="Arial"/>
                <w:color w:val="000000"/>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750" w:type="pct"/>
            <w:shd w:val="clear"/>
            <w:vAlign w:val="top"/>
          </w:tcPr>
          <w:p w14:paraId="478735B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020296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соответствующий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740DA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22E712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405FA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2E05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8668151">
            <w:pPr>
              <w:pStyle w:val="11"/>
              <w:keepNext w:val="0"/>
              <w:keepLines w:val="0"/>
              <w:widowControl/>
              <w:suppressLineNumbers w:val="0"/>
              <w:spacing w:before="120" w:beforeAutospacing="0" w:after="100" w:afterAutospacing="0"/>
              <w:ind w:left="0" w:right="0" w:firstLine="0"/>
              <w:jc w:val="left"/>
              <w:rPr>
                <w:sz w:val="20"/>
                <w:szCs w:val="20"/>
              </w:rPr>
            </w:pPr>
            <w:bookmarkStart w:id="668" w:name="a1424"/>
            <w:bookmarkEnd w:id="668"/>
            <w:r>
              <w:rPr>
                <w:rFonts w:hint="default" w:ascii="Arial" w:hAnsi="Arial" w:cs="Arial"/>
                <w:color w:val="000000"/>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750" w:type="pct"/>
            <w:shd w:val="clear"/>
            <w:vAlign w:val="top"/>
          </w:tcPr>
          <w:p w14:paraId="27A09A3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AD5AD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соответствующий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14B29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1AE24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47C81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4CE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69092E3">
            <w:pPr>
              <w:pStyle w:val="11"/>
              <w:keepNext w:val="0"/>
              <w:keepLines w:val="0"/>
              <w:widowControl/>
              <w:suppressLineNumbers w:val="0"/>
              <w:spacing w:before="120" w:beforeAutospacing="0" w:after="100" w:afterAutospacing="0"/>
              <w:ind w:left="0" w:right="0" w:firstLine="0"/>
              <w:jc w:val="left"/>
              <w:rPr>
                <w:sz w:val="20"/>
                <w:szCs w:val="20"/>
              </w:rPr>
            </w:pPr>
            <w:bookmarkStart w:id="669" w:name="a1985"/>
            <w:bookmarkEnd w:id="669"/>
            <w:r>
              <w:rPr>
                <w:rFonts w:hint="default" w:ascii="Arial" w:hAnsi="Arial" w:cs="Arial"/>
                <w:color w:val="000000"/>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50" w:type="pct"/>
            <w:shd w:val="clear"/>
            <w:vAlign w:val="top"/>
          </w:tcPr>
          <w:p w14:paraId="1DBDF9D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8A600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4872D0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0EB03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98573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287B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F8A7E04">
            <w:pPr>
              <w:pStyle w:val="11"/>
              <w:keepNext w:val="0"/>
              <w:keepLines w:val="0"/>
              <w:widowControl/>
              <w:suppressLineNumbers w:val="0"/>
              <w:spacing w:before="120" w:beforeAutospacing="0" w:after="100" w:afterAutospacing="0"/>
              <w:ind w:left="0" w:right="0" w:firstLine="0"/>
              <w:jc w:val="left"/>
              <w:rPr>
                <w:sz w:val="20"/>
                <w:szCs w:val="20"/>
              </w:rPr>
            </w:pPr>
            <w:bookmarkStart w:id="670" w:name="a1986"/>
            <w:bookmarkEnd w:id="670"/>
            <w:r>
              <w:rPr>
                <w:rFonts w:hint="default" w:ascii="Arial" w:hAnsi="Arial" w:cs="Arial"/>
                <w:color w:val="000000"/>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50" w:type="pct"/>
            <w:shd w:val="clear"/>
            <w:vAlign w:val="top"/>
          </w:tcPr>
          <w:p w14:paraId="34998F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4AB6CF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соответствующее соглашение – в случае государственной регистрации соглашения об изменении или расторжении договора об ипотеке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693E41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4BAF98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8678B6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6FCB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A7C83AF">
            <w:pPr>
              <w:pStyle w:val="11"/>
              <w:keepNext w:val="0"/>
              <w:keepLines w:val="0"/>
              <w:widowControl/>
              <w:suppressLineNumbers w:val="0"/>
              <w:spacing w:before="120" w:beforeAutospacing="0" w:after="100" w:afterAutospacing="0"/>
              <w:ind w:left="0" w:right="0" w:firstLine="0"/>
              <w:jc w:val="left"/>
              <w:rPr>
                <w:sz w:val="20"/>
                <w:szCs w:val="20"/>
              </w:rPr>
            </w:pPr>
            <w:bookmarkStart w:id="671" w:name="a1987"/>
            <w:bookmarkEnd w:id="671"/>
            <w:r>
              <w:rPr>
                <w:rFonts w:hint="default" w:ascii="Arial" w:hAnsi="Arial" w:cs="Arial"/>
                <w:color w:val="000000"/>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50" w:type="pct"/>
            <w:shd w:val="clear"/>
            <w:vAlign w:val="top"/>
          </w:tcPr>
          <w:p w14:paraId="0E23DF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C7C55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соглашение об отступном – в случае государственной регистрации такого соглашения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7790401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43355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EB2944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99C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3C9419F">
            <w:pPr>
              <w:pStyle w:val="11"/>
              <w:keepNext w:val="0"/>
              <w:keepLines w:val="0"/>
              <w:widowControl/>
              <w:suppressLineNumbers w:val="0"/>
              <w:spacing w:before="120" w:beforeAutospacing="0" w:after="100" w:afterAutospacing="0"/>
              <w:ind w:left="0" w:right="0" w:firstLine="0"/>
              <w:jc w:val="left"/>
              <w:rPr>
                <w:sz w:val="20"/>
                <w:szCs w:val="20"/>
              </w:rPr>
            </w:pPr>
            <w:bookmarkStart w:id="672" w:name="a1636"/>
            <w:bookmarkEnd w:id="672"/>
            <w:r>
              <w:rPr>
                <w:rFonts w:hint="default" w:ascii="Arial" w:hAnsi="Arial" w:cs="Arial"/>
                <w:color w:val="000000"/>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750" w:type="pct"/>
            <w:shd w:val="clear"/>
            <w:vAlign w:val="top"/>
          </w:tcPr>
          <w:p w14:paraId="416A22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753E5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документарная закладная – в случае государственной регистрации перехода ипотеки, основанного на договоре о передаче (уступке) прав по закладной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49FA59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105C9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751EE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7BF8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4A72BED">
            <w:pPr>
              <w:pStyle w:val="11"/>
              <w:keepNext w:val="0"/>
              <w:keepLines w:val="0"/>
              <w:widowControl/>
              <w:suppressLineNumbers w:val="0"/>
              <w:spacing w:before="120" w:beforeAutospacing="0" w:after="100" w:afterAutospacing="0"/>
              <w:ind w:left="0" w:right="0" w:firstLine="0"/>
              <w:jc w:val="left"/>
              <w:rPr>
                <w:sz w:val="20"/>
                <w:szCs w:val="20"/>
              </w:rPr>
            </w:pPr>
            <w:bookmarkStart w:id="673" w:name="a1988"/>
            <w:bookmarkEnd w:id="673"/>
            <w:r>
              <w:rPr>
                <w:rFonts w:hint="default" w:ascii="Arial" w:hAnsi="Arial" w:cs="Arial"/>
                <w:color w:val="000000"/>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50" w:type="pct"/>
            <w:shd w:val="clear"/>
            <w:vAlign w:val="top"/>
          </w:tcPr>
          <w:p w14:paraId="42EBCA5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B753A7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доверительного управления – в случае государственной регистрации такого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соглашение об изменении или расторжении договора доверительного управления – в случае государственной регистрации такого соглашения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банкротом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признание вверителя несостоятельным (копия судебного постановления о признании вверителя несостоятельным и введении санации), – в случае государственной регистрации прекращения права доверительного управления в связи с признанием вверителя несостоятельным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CC54D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2F2756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CDF2B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3CA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29DE69">
            <w:pPr>
              <w:pStyle w:val="11"/>
              <w:keepNext w:val="0"/>
              <w:keepLines w:val="0"/>
              <w:widowControl/>
              <w:suppressLineNumbers w:val="0"/>
              <w:spacing w:before="120" w:beforeAutospacing="0" w:after="100" w:afterAutospacing="0"/>
              <w:ind w:left="0" w:right="0" w:firstLine="0"/>
              <w:jc w:val="left"/>
              <w:rPr>
                <w:sz w:val="20"/>
                <w:szCs w:val="20"/>
              </w:rPr>
            </w:pPr>
            <w:bookmarkStart w:id="674" w:name="a1989"/>
            <w:bookmarkEnd w:id="674"/>
            <w:r>
              <w:rPr>
                <w:rFonts w:hint="default" w:ascii="Arial" w:hAnsi="Arial" w:cs="Arial"/>
                <w:color w:val="000000"/>
                <w:sz w:val="20"/>
                <w:szCs w:val="20"/>
              </w:rPr>
              <w:t>22.3.49. договора о разделе или слиянии капитальных строений, изолированных помещений либо машино-мест</w:t>
            </w:r>
          </w:p>
        </w:tc>
        <w:tc>
          <w:tcPr>
            <w:tcW w:w="750" w:type="pct"/>
            <w:shd w:val="clear"/>
            <w:vAlign w:val="top"/>
          </w:tcPr>
          <w:p w14:paraId="11881D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34A0BA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 разделе или слиянии капитальных строений, изолированных помещений либо машино-мест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3609A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192ADE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397D82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015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F89EA08">
            <w:pPr>
              <w:pStyle w:val="11"/>
              <w:keepNext w:val="0"/>
              <w:keepLines w:val="0"/>
              <w:widowControl/>
              <w:suppressLineNumbers w:val="0"/>
              <w:spacing w:before="120" w:beforeAutospacing="0" w:after="100" w:afterAutospacing="0"/>
              <w:ind w:left="0" w:right="0" w:firstLine="0"/>
              <w:jc w:val="left"/>
              <w:rPr>
                <w:sz w:val="20"/>
                <w:szCs w:val="20"/>
              </w:rPr>
            </w:pPr>
            <w:bookmarkStart w:id="675" w:name="a1990"/>
            <w:bookmarkEnd w:id="675"/>
            <w:r>
              <w:rPr>
                <w:rFonts w:hint="default" w:ascii="Arial" w:hAnsi="Arial" w:cs="Arial"/>
                <w:color w:val="000000"/>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750" w:type="pct"/>
            <w:shd w:val="clear"/>
            <w:vAlign w:val="top"/>
          </w:tcPr>
          <w:p w14:paraId="2A87893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B02E58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вычленения изолированного помещения либо машино-места из капитального строения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 вычленения изолированного помещения либо машино-места из капитального строения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20102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F679D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6C13D8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782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77128F8">
            <w:pPr>
              <w:pStyle w:val="11"/>
              <w:keepNext w:val="0"/>
              <w:keepLines w:val="0"/>
              <w:widowControl/>
              <w:suppressLineNumbers w:val="0"/>
              <w:spacing w:before="120" w:beforeAutospacing="0" w:after="100" w:afterAutospacing="0"/>
              <w:ind w:left="0" w:right="0" w:firstLine="0"/>
              <w:jc w:val="left"/>
              <w:rPr>
                <w:sz w:val="20"/>
                <w:szCs w:val="20"/>
              </w:rPr>
            </w:pPr>
            <w:bookmarkStart w:id="676" w:name="a1879"/>
            <w:bookmarkEnd w:id="676"/>
            <w:r>
              <w:rPr>
                <w:rFonts w:hint="default" w:ascii="Arial" w:hAnsi="Arial" w:cs="Arial"/>
                <w:color w:val="000000"/>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750" w:type="pct"/>
            <w:shd w:val="clear"/>
            <w:vAlign w:val="top"/>
          </w:tcPr>
          <w:p w14:paraId="1A3AB1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2AF88E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соответствующий договор (соглашение) или протокол о результатах торгов, имеющий силу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13E9F5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2B9E4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6DB34B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5820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466504B">
            <w:pPr>
              <w:pStyle w:val="11"/>
              <w:keepNext w:val="0"/>
              <w:keepLines w:val="0"/>
              <w:widowControl/>
              <w:suppressLineNumbers w:val="0"/>
              <w:spacing w:before="120" w:beforeAutospacing="0" w:after="100" w:afterAutospacing="0"/>
              <w:ind w:left="0" w:right="0" w:firstLine="0"/>
              <w:rPr>
                <w:b w:val="0"/>
                <w:bCs/>
                <w:sz w:val="20"/>
                <w:szCs w:val="20"/>
              </w:rPr>
            </w:pPr>
            <w:bookmarkStart w:id="677" w:name="a613"/>
            <w:bookmarkEnd w:id="677"/>
            <w:r>
              <w:rPr>
                <w:rFonts w:hint="default" w:ascii="Arial" w:hAnsi="Arial" w:cs="Arial"/>
                <w:b w:val="0"/>
                <w:bCs/>
                <w:color w:val="00000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750" w:type="pct"/>
            <w:shd w:val="clear"/>
            <w:vAlign w:val="top"/>
          </w:tcPr>
          <w:p w14:paraId="53754A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34314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2033FA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3F4FC8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E7F554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015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3EC5320">
            <w:pPr>
              <w:pStyle w:val="11"/>
              <w:keepNext w:val="0"/>
              <w:keepLines w:val="0"/>
              <w:widowControl/>
              <w:suppressLineNumbers w:val="0"/>
              <w:spacing w:before="120" w:beforeAutospacing="0" w:after="100" w:afterAutospacing="0"/>
              <w:ind w:left="0" w:right="0" w:firstLine="0"/>
              <w:jc w:val="left"/>
              <w:rPr>
                <w:sz w:val="20"/>
                <w:szCs w:val="20"/>
              </w:rPr>
            </w:pPr>
            <w:bookmarkStart w:id="678" w:name="a1104"/>
            <w:bookmarkEnd w:id="678"/>
            <w:r>
              <w:rPr>
                <w:rFonts w:hint="default" w:ascii="Arial" w:hAnsi="Arial" w:cs="Arial"/>
                <w:color w:val="000000"/>
                <w:sz w:val="20"/>
                <w:szCs w:val="20"/>
              </w:rPr>
              <w:t>22.4.1. создания эксплуатируемого капитального строения</w:t>
            </w:r>
          </w:p>
        </w:tc>
        <w:tc>
          <w:tcPr>
            <w:tcW w:w="750" w:type="pct"/>
            <w:shd w:val="clear"/>
            <w:vAlign w:val="top"/>
          </w:tcPr>
          <w:p w14:paraId="2C2F3E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066E3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FEB6FA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88A169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247800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41A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D445952">
            <w:pPr>
              <w:pStyle w:val="11"/>
              <w:keepNext w:val="0"/>
              <w:keepLines w:val="0"/>
              <w:widowControl/>
              <w:suppressLineNumbers w:val="0"/>
              <w:spacing w:before="120" w:beforeAutospacing="0" w:after="100" w:afterAutospacing="0"/>
              <w:ind w:left="0" w:right="0" w:firstLine="0"/>
              <w:jc w:val="left"/>
              <w:rPr>
                <w:sz w:val="20"/>
                <w:szCs w:val="20"/>
              </w:rPr>
            </w:pPr>
            <w:bookmarkStart w:id="679" w:name="a351"/>
            <w:bookmarkEnd w:id="679"/>
            <w:r>
              <w:rPr>
                <w:rFonts w:hint="default" w:ascii="Arial" w:hAnsi="Arial" w:cs="Arial"/>
                <w:color w:val="000000"/>
                <w:sz w:val="20"/>
                <w:szCs w:val="20"/>
              </w:rPr>
              <w:t>22.4.2. создания эксплуатируемого изолированного помещения, машино-места</w:t>
            </w:r>
          </w:p>
        </w:tc>
        <w:tc>
          <w:tcPr>
            <w:tcW w:w="750" w:type="pct"/>
            <w:shd w:val="clear"/>
            <w:vAlign w:val="top"/>
          </w:tcPr>
          <w:p w14:paraId="360339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37D24B4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98B11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3AF543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553DE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D3E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53C90F46">
            <w:pPr>
              <w:pStyle w:val="11"/>
              <w:keepNext w:val="0"/>
              <w:keepLines w:val="0"/>
              <w:widowControl/>
              <w:suppressLineNumbers w:val="0"/>
              <w:spacing w:before="120" w:beforeAutospacing="0" w:after="100" w:afterAutospacing="0"/>
              <w:ind w:left="0" w:right="0" w:firstLine="0"/>
              <w:jc w:val="left"/>
              <w:rPr>
                <w:sz w:val="20"/>
                <w:szCs w:val="20"/>
              </w:rPr>
            </w:pPr>
            <w:bookmarkStart w:id="680" w:name="a1425"/>
            <w:bookmarkEnd w:id="680"/>
            <w:r>
              <w:rPr>
                <w:rFonts w:hint="default" w:ascii="Arial" w:hAnsi="Arial" w:cs="Arial"/>
                <w:color w:val="000000"/>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750" w:type="pct"/>
            <w:shd w:val="clear"/>
            <w:vAlign w:val="top"/>
          </w:tcPr>
          <w:p w14:paraId="63D66A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8EECC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A92BA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37D4B1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57278B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3AEB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14E340A">
            <w:pPr>
              <w:pStyle w:val="11"/>
              <w:keepNext w:val="0"/>
              <w:keepLines w:val="0"/>
              <w:widowControl/>
              <w:suppressLineNumbers w:val="0"/>
              <w:spacing w:before="120" w:beforeAutospacing="0" w:after="100" w:afterAutospacing="0"/>
              <w:ind w:left="0" w:right="0" w:firstLine="0"/>
              <w:jc w:val="left"/>
              <w:rPr>
                <w:sz w:val="20"/>
                <w:szCs w:val="20"/>
              </w:rPr>
            </w:pPr>
            <w:bookmarkStart w:id="681" w:name="a874"/>
            <w:bookmarkEnd w:id="681"/>
            <w:r>
              <w:rPr>
                <w:rFonts w:hint="default" w:ascii="Arial" w:hAnsi="Arial" w:cs="Arial"/>
                <w:color w:val="000000"/>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750" w:type="pct"/>
            <w:shd w:val="clear"/>
            <w:vAlign w:val="top"/>
          </w:tcPr>
          <w:p w14:paraId="37B4693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015DC5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25E69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8639EC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63FBD0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0DC0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53EC630">
            <w:pPr>
              <w:pStyle w:val="11"/>
              <w:keepNext w:val="0"/>
              <w:keepLines w:val="0"/>
              <w:widowControl/>
              <w:suppressLineNumbers w:val="0"/>
              <w:spacing w:before="120" w:beforeAutospacing="0" w:after="100" w:afterAutospacing="0"/>
              <w:ind w:left="0" w:right="0" w:firstLine="0"/>
              <w:jc w:val="left"/>
              <w:rPr>
                <w:sz w:val="20"/>
                <w:szCs w:val="20"/>
              </w:rPr>
            </w:pPr>
            <w:bookmarkStart w:id="682" w:name="a1230"/>
            <w:bookmarkEnd w:id="682"/>
            <w:r>
              <w:rPr>
                <w:rFonts w:hint="default" w:ascii="Arial" w:hAnsi="Arial" w:cs="Arial"/>
                <w:color w:val="000000"/>
                <w:sz w:val="20"/>
                <w:szCs w:val="20"/>
              </w:rP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750" w:type="pct"/>
            <w:shd w:val="clear"/>
            <w:vAlign w:val="top"/>
          </w:tcPr>
          <w:p w14:paraId="40E5C8A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0AB168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или иной документ, выражающий содержание последней сделки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63C5F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1E52B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139D0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1E71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15599E1">
            <w:pPr>
              <w:pStyle w:val="11"/>
              <w:keepNext w:val="0"/>
              <w:keepLines w:val="0"/>
              <w:widowControl/>
              <w:suppressLineNumbers w:val="0"/>
              <w:spacing w:before="120" w:beforeAutospacing="0" w:after="100" w:afterAutospacing="0"/>
              <w:ind w:left="0" w:right="0" w:firstLine="0"/>
              <w:jc w:val="left"/>
              <w:rPr>
                <w:sz w:val="20"/>
                <w:szCs w:val="20"/>
              </w:rPr>
            </w:pPr>
            <w:bookmarkStart w:id="683" w:name="a1426"/>
            <w:bookmarkEnd w:id="683"/>
            <w:r>
              <w:rPr>
                <w:rFonts w:hint="default" w:ascii="Arial" w:hAnsi="Arial" w:cs="Arial"/>
                <w:color w:val="000000"/>
                <w:sz w:val="20"/>
                <w:szCs w:val="20"/>
              </w:rPr>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50" w:type="pct"/>
            <w:shd w:val="clear"/>
            <w:vAlign w:val="top"/>
          </w:tcPr>
          <w:p w14:paraId="56872E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FA75D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 в случае установления факта приобретательной давности на основании судебного постановления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9171C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5247EE3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28B14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0975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D73116A">
            <w:pPr>
              <w:pStyle w:val="11"/>
              <w:keepNext w:val="0"/>
              <w:keepLines w:val="0"/>
              <w:widowControl/>
              <w:suppressLineNumbers w:val="0"/>
              <w:spacing w:before="120" w:beforeAutospacing="0" w:after="100" w:afterAutospacing="0"/>
              <w:ind w:left="0" w:right="0" w:firstLine="0"/>
              <w:jc w:val="left"/>
              <w:rPr>
                <w:sz w:val="20"/>
                <w:szCs w:val="20"/>
              </w:rPr>
            </w:pPr>
            <w:bookmarkStart w:id="684" w:name="a876"/>
            <w:bookmarkEnd w:id="684"/>
            <w:r>
              <w:rPr>
                <w:rFonts w:hint="default" w:ascii="Arial" w:hAnsi="Arial" w:cs="Arial"/>
                <w:color w:val="000000"/>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50" w:type="pct"/>
            <w:shd w:val="clear"/>
            <w:vAlign w:val="top"/>
          </w:tcPr>
          <w:p w14:paraId="3FC9F9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3EEE13D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35BC93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2D31BC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5E792B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678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DD34632">
            <w:pPr>
              <w:pStyle w:val="11"/>
              <w:keepNext w:val="0"/>
              <w:keepLines w:val="0"/>
              <w:widowControl/>
              <w:suppressLineNumbers w:val="0"/>
              <w:spacing w:before="120" w:beforeAutospacing="0" w:after="100" w:afterAutospacing="0"/>
              <w:ind w:left="0" w:right="0" w:firstLine="0"/>
              <w:jc w:val="left"/>
              <w:rPr>
                <w:sz w:val="20"/>
                <w:szCs w:val="20"/>
              </w:rPr>
            </w:pPr>
            <w:bookmarkStart w:id="685" w:name="a1231"/>
            <w:bookmarkEnd w:id="685"/>
            <w:r>
              <w:rPr>
                <w:rFonts w:hint="default" w:ascii="Arial" w:hAnsi="Arial" w:cs="Arial"/>
                <w:color w:val="000000"/>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750" w:type="pct"/>
            <w:shd w:val="clear"/>
            <w:vAlign w:val="top"/>
          </w:tcPr>
          <w:p w14:paraId="6EFCDA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3FD3F0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6FBCF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697D44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822A8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73FC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746EA2">
            <w:pPr>
              <w:pStyle w:val="11"/>
              <w:keepNext w:val="0"/>
              <w:keepLines w:val="0"/>
              <w:widowControl/>
              <w:suppressLineNumbers w:val="0"/>
              <w:spacing w:before="120" w:beforeAutospacing="0" w:after="100" w:afterAutospacing="0"/>
              <w:ind w:left="0" w:right="0" w:firstLine="0"/>
              <w:rPr>
                <w:b w:val="0"/>
                <w:bCs/>
                <w:sz w:val="20"/>
                <w:szCs w:val="20"/>
              </w:rPr>
            </w:pPr>
            <w:bookmarkStart w:id="686" w:name="a1953"/>
            <w:bookmarkEnd w:id="686"/>
            <w:r>
              <w:rPr>
                <w:rFonts w:hint="default" w:ascii="Arial" w:hAnsi="Arial" w:cs="Arial"/>
                <w:b w:val="0"/>
                <w:bCs/>
                <w:color w:val="00000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w:t>
            </w:r>
          </w:p>
        </w:tc>
        <w:tc>
          <w:tcPr>
            <w:tcW w:w="750" w:type="pct"/>
            <w:shd w:val="clear"/>
            <w:vAlign w:val="top"/>
          </w:tcPr>
          <w:p w14:paraId="76B725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3A8BD2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на наследство – в случае проставления отметки о переходе права и новом владельце закладной при наследовании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о залоге документарной закладной – в случае проставления отметки о залоге документарной закладной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копия решения суда об аннулировании закладной – в случае аннулирования закладной на основании решения суда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поврежденная документарная закладная – в случае выдачи новой документарной закладной взамен поврежденной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50" w:type="pct"/>
            <w:shd w:val="clear"/>
            <w:vAlign w:val="top"/>
          </w:tcPr>
          <w:p w14:paraId="184024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800" w:type="pct"/>
            <w:shd w:val="clear"/>
            <w:vAlign w:val="top"/>
          </w:tcPr>
          <w:p w14:paraId="02CCF23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не позднее рабочего дня, следующего за днем подачи заявления</w:t>
            </w:r>
          </w:p>
        </w:tc>
        <w:tc>
          <w:tcPr>
            <w:tcW w:w="650" w:type="pct"/>
            <w:shd w:val="clear"/>
            <w:vAlign w:val="top"/>
          </w:tcPr>
          <w:p w14:paraId="436AA3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35C8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D47610A">
            <w:pPr>
              <w:pStyle w:val="11"/>
              <w:keepNext w:val="0"/>
              <w:keepLines w:val="0"/>
              <w:widowControl/>
              <w:suppressLineNumbers w:val="0"/>
              <w:spacing w:before="120" w:beforeAutospacing="0" w:after="100" w:afterAutospacing="0"/>
              <w:ind w:left="0" w:right="0" w:firstLine="0"/>
              <w:rPr>
                <w:b w:val="0"/>
                <w:bCs/>
                <w:sz w:val="20"/>
                <w:szCs w:val="20"/>
              </w:rPr>
            </w:pPr>
            <w:bookmarkStart w:id="687" w:name="a1108"/>
            <w:bookmarkEnd w:id="687"/>
            <w:r>
              <w:rPr>
                <w:rFonts w:hint="default" w:ascii="Arial" w:hAnsi="Arial" w:cs="Arial"/>
                <w:b w:val="0"/>
                <w:bCs/>
                <w:color w:val="000000"/>
                <w:sz w:val="20"/>
                <w:szCs w:val="20"/>
              </w:rP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750" w:type="pct"/>
            <w:shd w:val="clear"/>
            <w:vAlign w:val="top"/>
          </w:tcPr>
          <w:p w14:paraId="6F4020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C3A88A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1DAC5A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DBEF8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95B386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200A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E5EAE84">
            <w:pPr>
              <w:pStyle w:val="11"/>
              <w:keepNext w:val="0"/>
              <w:keepLines w:val="0"/>
              <w:widowControl/>
              <w:suppressLineNumbers w:val="0"/>
              <w:spacing w:before="120" w:beforeAutospacing="0" w:after="100" w:afterAutospacing="0"/>
              <w:ind w:left="0" w:right="0" w:firstLine="0"/>
              <w:rPr>
                <w:b w:val="0"/>
                <w:bCs/>
                <w:sz w:val="20"/>
                <w:szCs w:val="20"/>
              </w:rPr>
            </w:pPr>
            <w:bookmarkStart w:id="688" w:name="a1109"/>
            <w:bookmarkEnd w:id="688"/>
            <w:r>
              <w:rPr>
                <w:rFonts w:hint="default" w:ascii="Arial" w:hAnsi="Arial" w:cs="Arial"/>
                <w:b w:val="0"/>
                <w:bCs/>
                <w:color w:val="00000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750" w:type="pct"/>
            <w:shd w:val="clear"/>
            <w:vAlign w:val="top"/>
          </w:tcPr>
          <w:p w14:paraId="16A5BB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21D92E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F90FA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157AA5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D03A9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494D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B821EFA">
            <w:pPr>
              <w:pStyle w:val="11"/>
              <w:keepNext w:val="0"/>
              <w:keepLines w:val="0"/>
              <w:widowControl/>
              <w:suppressLineNumbers w:val="0"/>
              <w:spacing w:before="120" w:beforeAutospacing="0" w:after="100" w:afterAutospacing="0"/>
              <w:ind w:left="0" w:right="0" w:firstLine="0"/>
              <w:rPr>
                <w:b w:val="0"/>
                <w:bCs/>
                <w:sz w:val="20"/>
                <w:szCs w:val="20"/>
              </w:rPr>
            </w:pPr>
            <w:bookmarkStart w:id="689" w:name="a1637"/>
            <w:bookmarkEnd w:id="689"/>
            <w:r>
              <w:rPr>
                <w:rFonts w:hint="default" w:ascii="Arial" w:hAnsi="Arial" w:cs="Arial"/>
                <w:b w:val="0"/>
                <w:bCs/>
                <w:color w:val="00000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50" w:type="pct"/>
            <w:shd w:val="clear"/>
            <w:vAlign w:val="top"/>
          </w:tcPr>
          <w:p w14:paraId="41408E8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00" w:type="pct"/>
            <w:shd w:val="clear"/>
            <w:vAlign w:val="top"/>
          </w:tcPr>
          <w:p w14:paraId="6F994E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50" w:type="pct"/>
            <w:shd w:val="clear"/>
            <w:vAlign w:val="top"/>
          </w:tcPr>
          <w:p w14:paraId="50B836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5DF0FD4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17F19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A94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36D2694">
            <w:pPr>
              <w:pStyle w:val="11"/>
              <w:keepNext w:val="0"/>
              <w:keepLines w:val="0"/>
              <w:widowControl/>
              <w:suppressLineNumbers w:val="0"/>
              <w:spacing w:before="120" w:beforeAutospacing="0" w:after="100" w:afterAutospacing="0"/>
              <w:ind w:left="0" w:right="0" w:firstLine="0"/>
              <w:rPr>
                <w:b w:val="0"/>
                <w:bCs/>
                <w:sz w:val="20"/>
                <w:szCs w:val="20"/>
              </w:rPr>
            </w:pPr>
            <w:bookmarkStart w:id="690" w:name="a1931"/>
            <w:bookmarkEnd w:id="690"/>
            <w:r>
              <w:rPr>
                <w:rFonts w:hint="default" w:ascii="Arial" w:hAnsi="Arial" w:cs="Arial"/>
                <w:b w:val="0"/>
                <w:bCs/>
                <w:color w:val="00000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50" w:type="pct"/>
            <w:shd w:val="clear"/>
            <w:vAlign w:val="top"/>
          </w:tcPr>
          <w:p w14:paraId="5F87F28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00" w:type="pct"/>
            <w:shd w:val="clear"/>
            <w:vAlign w:val="top"/>
          </w:tcPr>
          <w:p w14:paraId="3C9C72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1FF91E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2EBE6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2F74DE5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EA9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6D813BF">
            <w:pPr>
              <w:pStyle w:val="11"/>
              <w:keepNext w:val="0"/>
              <w:keepLines w:val="0"/>
              <w:widowControl/>
              <w:suppressLineNumbers w:val="0"/>
              <w:spacing w:before="120" w:beforeAutospacing="0" w:after="100" w:afterAutospacing="0"/>
              <w:ind w:left="0" w:right="0" w:firstLine="0"/>
              <w:rPr>
                <w:b w:val="0"/>
                <w:bCs/>
                <w:sz w:val="20"/>
                <w:szCs w:val="20"/>
              </w:rPr>
            </w:pPr>
            <w:bookmarkStart w:id="691" w:name="a1922"/>
            <w:bookmarkEnd w:id="691"/>
            <w:r>
              <w:rPr>
                <w:rFonts w:hint="default" w:ascii="Arial" w:hAnsi="Arial" w:cs="Arial"/>
                <w:b w:val="0"/>
                <w:bCs/>
                <w:color w:val="000000"/>
                <w:sz w:val="20"/>
                <w:szCs w:val="20"/>
              </w:rPr>
              <w:t>22.9</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750" w:type="pct"/>
            <w:shd w:val="clear"/>
            <w:vAlign w:val="top"/>
          </w:tcPr>
          <w:p w14:paraId="1FFF49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00" w:type="pct"/>
            <w:shd w:val="clear"/>
            <w:vAlign w:val="top"/>
          </w:tcPr>
          <w:p w14:paraId="507000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или ведомость технических характеристик</w:t>
            </w:r>
          </w:p>
        </w:tc>
        <w:tc>
          <w:tcPr>
            <w:tcW w:w="850" w:type="pct"/>
            <w:shd w:val="clear"/>
            <w:vAlign w:val="top"/>
          </w:tcPr>
          <w:p w14:paraId="053F21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B3915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477467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4AB62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BABD39C">
            <w:pPr>
              <w:pStyle w:val="11"/>
              <w:keepNext w:val="0"/>
              <w:keepLines w:val="0"/>
              <w:widowControl/>
              <w:suppressLineNumbers w:val="0"/>
              <w:spacing w:before="120" w:beforeAutospacing="0" w:after="100" w:afterAutospacing="0"/>
              <w:ind w:left="0" w:right="0" w:firstLine="0"/>
              <w:rPr>
                <w:b w:val="0"/>
                <w:bCs/>
                <w:sz w:val="20"/>
                <w:szCs w:val="20"/>
              </w:rPr>
            </w:pPr>
            <w:bookmarkStart w:id="692" w:name="a1923"/>
            <w:bookmarkEnd w:id="692"/>
            <w:r>
              <w:rPr>
                <w:rFonts w:hint="default" w:ascii="Arial" w:hAnsi="Arial" w:cs="Arial"/>
                <w:b w:val="0"/>
                <w:bCs/>
                <w:color w:val="000000"/>
                <w:sz w:val="20"/>
                <w:szCs w:val="20"/>
              </w:rPr>
              <w:t>22.9</w:t>
            </w:r>
            <w:r>
              <w:rPr>
                <w:rFonts w:hint="default" w:ascii="Arial" w:hAnsi="Arial" w:cs="Arial"/>
                <w:b w:val="0"/>
                <w:bCs/>
                <w:color w:val="000000"/>
                <w:sz w:val="14"/>
                <w:szCs w:val="14"/>
                <w:vertAlign w:val="baseline"/>
              </w:rPr>
              <w:t>2</w:t>
            </w:r>
            <w:r>
              <w:rPr>
                <w:rFonts w:hint="default" w:ascii="Arial" w:hAnsi="Arial" w:cs="Arial"/>
                <w:b w:val="0"/>
                <w:bCs/>
                <w:color w:val="00000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750" w:type="pct"/>
            <w:shd w:val="clear"/>
            <w:vAlign w:val="top"/>
          </w:tcPr>
          <w:p w14:paraId="6FA1A5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00" w:type="pct"/>
            <w:shd w:val="clear"/>
            <w:vAlign w:val="top"/>
          </w:tcPr>
          <w:p w14:paraId="78A3E5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технический паспорт или ведомость технических характеристик (в случае, если объект закончен строительством)</w:t>
            </w:r>
          </w:p>
        </w:tc>
        <w:tc>
          <w:tcPr>
            <w:tcW w:w="850" w:type="pct"/>
            <w:shd w:val="clear"/>
            <w:vAlign w:val="top"/>
          </w:tcPr>
          <w:p w14:paraId="1549B13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9A84DA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721E515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0DA3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010C58C">
            <w:pPr>
              <w:pStyle w:val="11"/>
              <w:keepNext w:val="0"/>
              <w:keepLines w:val="0"/>
              <w:widowControl/>
              <w:suppressLineNumbers w:val="0"/>
              <w:spacing w:before="120" w:beforeAutospacing="0" w:after="100" w:afterAutospacing="0"/>
              <w:ind w:left="0" w:right="0" w:firstLine="0"/>
              <w:rPr>
                <w:b w:val="0"/>
                <w:bCs/>
                <w:sz w:val="20"/>
                <w:szCs w:val="20"/>
              </w:rPr>
            </w:pPr>
            <w:bookmarkStart w:id="693" w:name="a1932"/>
            <w:bookmarkEnd w:id="693"/>
            <w:r>
              <w:rPr>
                <w:rFonts w:hint="default" w:ascii="Arial" w:hAnsi="Arial" w:cs="Arial"/>
                <w:b w:val="0"/>
                <w:bCs/>
                <w:color w:val="000000"/>
                <w:sz w:val="20"/>
                <w:szCs w:val="20"/>
              </w:rPr>
              <w:t>22.9</w:t>
            </w:r>
            <w:r>
              <w:rPr>
                <w:rFonts w:hint="default" w:ascii="Arial" w:hAnsi="Arial" w:cs="Arial"/>
                <w:b w:val="0"/>
                <w:bCs/>
                <w:color w:val="000000"/>
                <w:sz w:val="14"/>
                <w:szCs w:val="14"/>
                <w:vertAlign w:val="baseline"/>
              </w:rPr>
              <w:t>3</w:t>
            </w:r>
            <w:r>
              <w:rPr>
                <w:rFonts w:hint="default" w:ascii="Arial" w:hAnsi="Arial" w:cs="Arial"/>
                <w:b w:val="0"/>
                <w:bCs/>
                <w:color w:val="00000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50" w:type="pct"/>
            <w:shd w:val="clear"/>
            <w:vAlign w:val="top"/>
          </w:tcPr>
          <w:p w14:paraId="54F656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00" w:type="pct"/>
            <w:shd w:val="clear"/>
            <w:vAlign w:val="top"/>
          </w:tcPr>
          <w:p w14:paraId="486F53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50" w:type="pct"/>
            <w:shd w:val="clear"/>
            <w:vAlign w:val="top"/>
          </w:tcPr>
          <w:p w14:paraId="3C9716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31D31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w:t>
            </w:r>
          </w:p>
        </w:tc>
        <w:tc>
          <w:tcPr>
            <w:tcW w:w="650" w:type="pct"/>
            <w:shd w:val="clear"/>
            <w:vAlign w:val="top"/>
          </w:tcPr>
          <w:p w14:paraId="3FED58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BB5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2C1B0AA">
            <w:pPr>
              <w:pStyle w:val="11"/>
              <w:keepNext w:val="0"/>
              <w:keepLines w:val="0"/>
              <w:widowControl/>
              <w:suppressLineNumbers w:val="0"/>
              <w:spacing w:before="120" w:beforeAutospacing="0" w:after="100" w:afterAutospacing="0"/>
              <w:ind w:left="0" w:right="0" w:firstLine="0"/>
              <w:rPr>
                <w:b w:val="0"/>
                <w:bCs/>
                <w:sz w:val="20"/>
                <w:szCs w:val="20"/>
              </w:rPr>
            </w:pPr>
            <w:bookmarkStart w:id="694" w:name="a355"/>
            <w:bookmarkEnd w:id="694"/>
            <w:r>
              <w:rPr>
                <w:rFonts w:hint="default" w:ascii="Arial" w:hAnsi="Arial" w:cs="Arial"/>
                <w:b w:val="0"/>
                <w:bCs/>
                <w:color w:val="00000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750" w:type="pct"/>
            <w:shd w:val="clear"/>
            <w:vAlign w:val="top"/>
          </w:tcPr>
          <w:p w14:paraId="542DFBD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территориальная организация по государственной регистрации </w:t>
            </w:r>
          </w:p>
        </w:tc>
        <w:tc>
          <w:tcPr>
            <w:tcW w:w="1100" w:type="pct"/>
            <w:shd w:val="clear"/>
            <w:vAlign w:val="top"/>
          </w:tcPr>
          <w:p w14:paraId="779603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4215D1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09E335B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16059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159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A8872C7">
            <w:pPr>
              <w:pStyle w:val="11"/>
              <w:keepNext w:val="0"/>
              <w:keepLines w:val="0"/>
              <w:widowControl/>
              <w:suppressLineNumbers w:val="0"/>
              <w:spacing w:before="120" w:beforeAutospacing="0" w:after="100" w:afterAutospacing="0"/>
              <w:ind w:left="0" w:right="0" w:firstLine="0"/>
              <w:rPr>
                <w:b w:val="0"/>
                <w:bCs/>
                <w:sz w:val="20"/>
                <w:szCs w:val="20"/>
              </w:rPr>
            </w:pPr>
            <w:bookmarkStart w:id="695" w:name="a356"/>
            <w:bookmarkEnd w:id="695"/>
            <w:r>
              <w:rPr>
                <w:rFonts w:hint="default" w:ascii="Arial" w:hAnsi="Arial" w:cs="Arial"/>
                <w:b w:val="0"/>
                <w:bCs/>
                <w:color w:val="00000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750" w:type="pct"/>
            <w:shd w:val="clear"/>
            <w:vAlign w:val="top"/>
          </w:tcPr>
          <w:p w14:paraId="779B87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4EC68E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00BCA7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6377C14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DBF52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27FF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2178567">
            <w:pPr>
              <w:pStyle w:val="11"/>
              <w:keepNext w:val="0"/>
              <w:keepLines w:val="0"/>
              <w:widowControl/>
              <w:suppressLineNumbers w:val="0"/>
              <w:spacing w:before="120" w:beforeAutospacing="0" w:after="100" w:afterAutospacing="0"/>
              <w:ind w:left="0" w:right="0" w:firstLine="0"/>
              <w:rPr>
                <w:b w:val="0"/>
                <w:bCs/>
                <w:sz w:val="20"/>
                <w:szCs w:val="20"/>
              </w:rPr>
            </w:pPr>
            <w:bookmarkStart w:id="696" w:name="a1232"/>
            <w:bookmarkEnd w:id="696"/>
            <w:r>
              <w:rPr>
                <w:rFonts w:hint="default" w:ascii="Arial" w:hAnsi="Arial" w:cs="Arial"/>
                <w:b w:val="0"/>
                <w:bCs/>
                <w:color w:val="00000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750" w:type="pct"/>
            <w:shd w:val="clear"/>
            <w:vAlign w:val="top"/>
          </w:tcPr>
          <w:p w14:paraId="750679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D0DBE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об установлении сервитута с указанием границ пользования обременяемым сервитутом объектом недвижимого имущества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CABE29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0B8BB6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E91DEF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3C78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50DB313">
            <w:pPr>
              <w:pStyle w:val="11"/>
              <w:keepNext w:val="0"/>
              <w:keepLines w:val="0"/>
              <w:widowControl/>
              <w:suppressLineNumbers w:val="0"/>
              <w:spacing w:before="120" w:beforeAutospacing="0" w:after="100" w:afterAutospacing="0"/>
              <w:ind w:left="0" w:right="0" w:firstLine="0"/>
              <w:rPr>
                <w:b w:val="0"/>
                <w:bCs/>
                <w:sz w:val="20"/>
                <w:szCs w:val="20"/>
              </w:rPr>
            </w:pPr>
            <w:bookmarkStart w:id="697" w:name="a879"/>
            <w:bookmarkEnd w:id="697"/>
            <w:r>
              <w:rPr>
                <w:rFonts w:hint="default" w:ascii="Arial" w:hAnsi="Arial" w:cs="Arial"/>
                <w:b w:val="0"/>
                <w:bCs/>
                <w:color w:val="00000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50" w:type="pct"/>
            <w:shd w:val="clear"/>
            <w:vAlign w:val="top"/>
          </w:tcPr>
          <w:p w14:paraId="3FD37F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74C81B7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соответствующее соглашение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CEF5E4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ABF8B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066154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бессрочно </w:t>
            </w:r>
          </w:p>
        </w:tc>
      </w:tr>
      <w:tr w14:paraId="7CEE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04746F5">
            <w:pPr>
              <w:pStyle w:val="11"/>
              <w:keepNext w:val="0"/>
              <w:keepLines w:val="0"/>
              <w:widowControl/>
              <w:suppressLineNumbers w:val="0"/>
              <w:spacing w:before="120" w:beforeAutospacing="0" w:after="100" w:afterAutospacing="0"/>
              <w:ind w:left="0" w:right="0" w:firstLine="0"/>
              <w:rPr>
                <w:b w:val="0"/>
                <w:bCs/>
                <w:sz w:val="20"/>
                <w:szCs w:val="20"/>
              </w:rPr>
            </w:pPr>
            <w:bookmarkStart w:id="698" w:name="a357"/>
            <w:bookmarkEnd w:id="698"/>
            <w:r>
              <w:rPr>
                <w:rFonts w:hint="default" w:ascii="Arial" w:hAnsi="Arial" w:cs="Arial"/>
                <w:b w:val="0"/>
                <w:bCs/>
                <w:color w:val="00000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50" w:type="pct"/>
            <w:shd w:val="clear"/>
            <w:vAlign w:val="top"/>
          </w:tcPr>
          <w:p w14:paraId="2920B7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20EB9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о прекращении сервитута – в случае прекращения сервитута на основании судебного постановления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9C54C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6108A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7FED946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1FF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FA64EEC">
            <w:pPr>
              <w:pStyle w:val="11"/>
              <w:keepNext w:val="0"/>
              <w:keepLines w:val="0"/>
              <w:widowControl/>
              <w:suppressLineNumbers w:val="0"/>
              <w:spacing w:before="120" w:beforeAutospacing="0" w:after="100" w:afterAutospacing="0"/>
              <w:ind w:left="0" w:right="0" w:firstLine="0"/>
              <w:rPr>
                <w:b w:val="0"/>
                <w:bCs/>
                <w:sz w:val="20"/>
                <w:szCs w:val="20"/>
              </w:rPr>
            </w:pPr>
            <w:bookmarkStart w:id="699" w:name="a1946"/>
            <w:bookmarkEnd w:id="699"/>
            <w:r>
              <w:rPr>
                <w:rFonts w:hint="default" w:ascii="Arial" w:hAnsi="Arial" w:cs="Arial"/>
                <w:b w:val="0"/>
                <w:bCs/>
                <w:color w:val="000000"/>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750" w:type="pct"/>
            <w:shd w:val="clear"/>
            <w:vAlign w:val="top"/>
          </w:tcPr>
          <w:p w14:paraId="4BA8AAE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2FA887C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соответствующий договор или соглашение – в случае государственной регистрации договора или соглашения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21FAA8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 – за государственную регистрацию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345DAA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FB467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13D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A9507F">
            <w:pPr>
              <w:pStyle w:val="11"/>
              <w:keepNext w:val="0"/>
              <w:keepLines w:val="0"/>
              <w:widowControl/>
              <w:suppressLineNumbers w:val="0"/>
              <w:spacing w:before="120" w:beforeAutospacing="0" w:after="100" w:afterAutospacing="0"/>
              <w:ind w:left="0" w:right="0" w:firstLine="0"/>
              <w:rPr>
                <w:b w:val="0"/>
                <w:bCs/>
                <w:sz w:val="20"/>
                <w:szCs w:val="20"/>
              </w:rPr>
            </w:pPr>
            <w:bookmarkStart w:id="700" w:name="a1433"/>
            <w:bookmarkEnd w:id="700"/>
            <w:r>
              <w:rPr>
                <w:rFonts w:hint="default" w:ascii="Arial" w:hAnsi="Arial" w:cs="Arial"/>
                <w:b w:val="0"/>
                <w:bCs/>
                <w:color w:val="00000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750" w:type="pct"/>
            <w:shd w:val="clear"/>
            <w:vAlign w:val="top"/>
          </w:tcPr>
          <w:p w14:paraId="080747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624D3AC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соответствующий факт, имеющий юридическое значение (копия судебного постановления,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документ, подтверждающий внесение платы </w:t>
            </w:r>
          </w:p>
        </w:tc>
        <w:tc>
          <w:tcPr>
            <w:tcW w:w="850" w:type="pct"/>
            <w:shd w:val="clear"/>
            <w:vAlign w:val="top"/>
          </w:tcPr>
          <w:p w14:paraId="4F880DC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75A0BB9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B73AF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B49F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6CD7142">
            <w:pPr>
              <w:pStyle w:val="11"/>
              <w:keepNext w:val="0"/>
              <w:keepLines w:val="0"/>
              <w:widowControl/>
              <w:suppressLineNumbers w:val="0"/>
              <w:spacing w:before="120" w:beforeAutospacing="0" w:after="100" w:afterAutospacing="0"/>
              <w:ind w:left="0" w:right="0" w:firstLine="0"/>
              <w:rPr>
                <w:b w:val="0"/>
                <w:bCs/>
                <w:sz w:val="20"/>
                <w:szCs w:val="20"/>
              </w:rPr>
            </w:pPr>
            <w:bookmarkStart w:id="701" w:name="a1495"/>
            <w:bookmarkEnd w:id="701"/>
            <w:r>
              <w:rPr>
                <w:rFonts w:hint="default" w:ascii="Arial" w:hAnsi="Arial" w:cs="Arial"/>
                <w:b w:val="0"/>
                <w:bCs/>
                <w:color w:val="000000"/>
                <w:sz w:val="20"/>
                <w:szCs w:val="20"/>
              </w:rPr>
              <w:t>22.17. Выдача:</w:t>
            </w:r>
          </w:p>
        </w:tc>
        <w:tc>
          <w:tcPr>
            <w:tcW w:w="750" w:type="pct"/>
            <w:shd w:val="clear"/>
            <w:vAlign w:val="top"/>
          </w:tcPr>
          <w:p w14:paraId="266C147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8B8B0F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A20A5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6FF32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041FC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C74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D046176">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22.17.1. исключен</w:t>
            </w:r>
          </w:p>
        </w:tc>
        <w:tc>
          <w:tcPr>
            <w:tcW w:w="750" w:type="pct"/>
            <w:shd w:val="clear"/>
            <w:vAlign w:val="top"/>
          </w:tcPr>
          <w:p w14:paraId="0F3FE4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361547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E70B5E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54E26BB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3C9A900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3B5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DD33167">
            <w:pPr>
              <w:pStyle w:val="11"/>
              <w:keepNext w:val="0"/>
              <w:keepLines w:val="0"/>
              <w:widowControl/>
              <w:suppressLineNumbers w:val="0"/>
              <w:spacing w:before="120" w:beforeAutospacing="0" w:after="100" w:afterAutospacing="0"/>
              <w:ind w:left="0" w:right="0" w:firstLine="0"/>
              <w:jc w:val="left"/>
              <w:rPr>
                <w:sz w:val="20"/>
                <w:szCs w:val="20"/>
              </w:rPr>
            </w:pPr>
            <w:r>
              <w:rPr>
                <w:rFonts w:hint="default" w:ascii="Arial" w:hAnsi="Arial" w:cs="Arial"/>
                <w:color w:val="000000"/>
                <w:sz w:val="20"/>
                <w:szCs w:val="20"/>
              </w:rPr>
              <w:t>22.17.2. исключен</w:t>
            </w:r>
          </w:p>
        </w:tc>
        <w:tc>
          <w:tcPr>
            <w:tcW w:w="750" w:type="pct"/>
            <w:shd w:val="clear"/>
            <w:vAlign w:val="top"/>
          </w:tcPr>
          <w:p w14:paraId="043A48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7FC10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676ADC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6503B4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7A855A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6A7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01A48DC">
            <w:pPr>
              <w:pStyle w:val="11"/>
              <w:keepNext w:val="0"/>
              <w:keepLines w:val="0"/>
              <w:widowControl/>
              <w:suppressLineNumbers w:val="0"/>
              <w:spacing w:before="120" w:beforeAutospacing="0" w:after="100" w:afterAutospacing="0"/>
              <w:ind w:left="0" w:right="0" w:firstLine="0"/>
              <w:jc w:val="left"/>
              <w:rPr>
                <w:sz w:val="20"/>
                <w:szCs w:val="20"/>
              </w:rPr>
            </w:pPr>
            <w:bookmarkStart w:id="702" w:name="a882"/>
            <w:bookmarkEnd w:id="702"/>
            <w:r>
              <w:rPr>
                <w:rFonts w:hint="default" w:ascii="Arial" w:hAnsi="Arial" w:cs="Arial"/>
                <w:color w:val="000000"/>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50" w:type="pct"/>
            <w:shd w:val="clear"/>
            <w:vAlign w:val="top"/>
          </w:tcPr>
          <w:p w14:paraId="4FB5E77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00" w:type="pct"/>
            <w:shd w:val="clear"/>
            <w:vAlign w:val="top"/>
          </w:tcPr>
          <w:p w14:paraId="34F0A5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A84C8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2BBF975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49ACC88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C69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0BF047F">
            <w:pPr>
              <w:pStyle w:val="11"/>
              <w:keepNext w:val="0"/>
              <w:keepLines w:val="0"/>
              <w:widowControl/>
              <w:suppressLineNumbers w:val="0"/>
              <w:spacing w:before="120" w:beforeAutospacing="0" w:after="100" w:afterAutospacing="0"/>
              <w:ind w:left="0" w:right="0" w:firstLine="0"/>
              <w:jc w:val="left"/>
              <w:rPr>
                <w:sz w:val="20"/>
                <w:szCs w:val="20"/>
              </w:rPr>
            </w:pPr>
            <w:bookmarkStart w:id="703" w:name="a883"/>
            <w:bookmarkEnd w:id="703"/>
            <w:r>
              <w:rPr>
                <w:rFonts w:hint="default" w:ascii="Arial" w:hAnsi="Arial" w:cs="Arial"/>
                <w:color w:val="000000"/>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50" w:type="pct"/>
            <w:shd w:val="clear"/>
            <w:vAlign w:val="top"/>
          </w:tcPr>
          <w:p w14:paraId="669DE5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территориальная организация по государственной регистрации</w:t>
            </w:r>
          </w:p>
        </w:tc>
        <w:tc>
          <w:tcPr>
            <w:tcW w:w="1100" w:type="pct"/>
            <w:shd w:val="clear"/>
            <w:vAlign w:val="top"/>
          </w:tcPr>
          <w:p w14:paraId="69F8666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6395611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0,1 базовой величины</w:t>
            </w:r>
          </w:p>
        </w:tc>
        <w:tc>
          <w:tcPr>
            <w:tcW w:w="800" w:type="pct"/>
            <w:shd w:val="clear"/>
            <w:vAlign w:val="top"/>
          </w:tcPr>
          <w:p w14:paraId="6A5F483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3EB3286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8C6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151AA5">
            <w:pPr>
              <w:pStyle w:val="11"/>
              <w:keepNext w:val="0"/>
              <w:keepLines w:val="0"/>
              <w:widowControl/>
              <w:suppressLineNumbers w:val="0"/>
              <w:spacing w:before="120" w:beforeAutospacing="0" w:after="100" w:afterAutospacing="0"/>
              <w:ind w:left="0" w:right="0" w:firstLine="0"/>
              <w:jc w:val="left"/>
              <w:rPr>
                <w:sz w:val="20"/>
                <w:szCs w:val="20"/>
              </w:rPr>
            </w:pPr>
            <w:bookmarkStart w:id="704" w:name="a884"/>
            <w:bookmarkEnd w:id="704"/>
            <w:r>
              <w:rPr>
                <w:rFonts w:hint="default" w:ascii="Arial" w:hAnsi="Arial" w:cs="Arial"/>
                <w:color w:val="000000"/>
                <w:sz w:val="20"/>
                <w:szCs w:val="20"/>
              </w:rPr>
              <w:t>22.17.5. справки об отсутствии прав на объекты недвижимого имущества</w:t>
            </w:r>
          </w:p>
        </w:tc>
        <w:tc>
          <w:tcPr>
            <w:tcW w:w="750" w:type="pct"/>
            <w:shd w:val="clear"/>
            <w:vAlign w:val="top"/>
          </w:tcPr>
          <w:p w14:paraId="47BCD98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территориальная организация по государственной регистрации</w:t>
            </w:r>
          </w:p>
        </w:tc>
        <w:tc>
          <w:tcPr>
            <w:tcW w:w="1100" w:type="pct"/>
            <w:shd w:val="clear"/>
            <w:vAlign w:val="top"/>
          </w:tcPr>
          <w:p w14:paraId="464AF2B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3EEDD9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0,1 базовой величины</w:t>
            </w:r>
          </w:p>
        </w:tc>
        <w:tc>
          <w:tcPr>
            <w:tcW w:w="800" w:type="pct"/>
            <w:shd w:val="clear"/>
            <w:vAlign w:val="top"/>
          </w:tcPr>
          <w:p w14:paraId="14FE73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5DEE9DF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7F12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0C07B49">
            <w:pPr>
              <w:pStyle w:val="11"/>
              <w:keepNext w:val="0"/>
              <w:keepLines w:val="0"/>
              <w:widowControl/>
              <w:suppressLineNumbers w:val="0"/>
              <w:spacing w:before="120" w:beforeAutospacing="0" w:after="100" w:afterAutospacing="0"/>
              <w:ind w:left="0" w:right="0" w:firstLine="0"/>
              <w:jc w:val="left"/>
              <w:rPr>
                <w:sz w:val="20"/>
                <w:szCs w:val="20"/>
              </w:rPr>
            </w:pPr>
            <w:bookmarkStart w:id="705" w:name="a208"/>
            <w:bookmarkEnd w:id="705"/>
            <w:r>
              <w:rPr>
                <w:rFonts w:hint="default" w:ascii="Arial" w:hAnsi="Arial" w:cs="Arial"/>
                <w:color w:val="000000"/>
                <w:sz w:val="20"/>
                <w:szCs w:val="20"/>
              </w:rPr>
              <w:t>22.17.6. справки о находящихся в собственности гражданина жилых помещениях в соответствующем населенном пункте</w:t>
            </w:r>
          </w:p>
        </w:tc>
        <w:tc>
          <w:tcPr>
            <w:tcW w:w="750" w:type="pct"/>
            <w:shd w:val="clear"/>
            <w:vAlign w:val="top"/>
          </w:tcPr>
          <w:p w14:paraId="1D878C8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8ADB22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528267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0,1 базовой величины</w:t>
            </w:r>
          </w:p>
        </w:tc>
        <w:tc>
          <w:tcPr>
            <w:tcW w:w="800" w:type="pct"/>
            <w:shd w:val="clear"/>
            <w:vAlign w:val="top"/>
          </w:tcPr>
          <w:p w14:paraId="3FC7D70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42FAD28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месяцев</w:t>
            </w:r>
          </w:p>
        </w:tc>
      </w:tr>
      <w:tr w14:paraId="3B0B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0AA01E6A">
            <w:pPr>
              <w:pStyle w:val="11"/>
              <w:keepNext w:val="0"/>
              <w:keepLines w:val="0"/>
              <w:widowControl/>
              <w:suppressLineNumbers w:val="0"/>
              <w:spacing w:before="120" w:beforeAutospacing="0" w:after="100" w:afterAutospacing="0"/>
              <w:ind w:left="0" w:right="0" w:firstLine="0"/>
              <w:jc w:val="left"/>
              <w:rPr>
                <w:sz w:val="20"/>
                <w:szCs w:val="20"/>
              </w:rPr>
            </w:pPr>
            <w:bookmarkStart w:id="706" w:name="a885"/>
            <w:bookmarkEnd w:id="706"/>
            <w:r>
              <w:rPr>
                <w:rFonts w:hint="default" w:ascii="Arial" w:hAnsi="Arial" w:cs="Arial"/>
                <w:color w:val="000000"/>
                <w:sz w:val="20"/>
                <w:szCs w:val="20"/>
              </w:rPr>
              <w:t>22.17.7. справки о лицах и органах, получивших сведения о недвижимом имуществе</w:t>
            </w:r>
          </w:p>
        </w:tc>
        <w:tc>
          <w:tcPr>
            <w:tcW w:w="750" w:type="pct"/>
            <w:shd w:val="clear"/>
            <w:vAlign w:val="top"/>
          </w:tcPr>
          <w:p w14:paraId="0C3C0D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территориальная организация по государственной регистрации</w:t>
            </w:r>
          </w:p>
        </w:tc>
        <w:tc>
          <w:tcPr>
            <w:tcW w:w="1100" w:type="pct"/>
            <w:shd w:val="clear"/>
            <w:vAlign w:val="top"/>
          </w:tcPr>
          <w:p w14:paraId="590E5D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70D99F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DD50C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7E22BE7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B0C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64331EF">
            <w:pPr>
              <w:pStyle w:val="11"/>
              <w:keepNext w:val="0"/>
              <w:keepLines w:val="0"/>
              <w:widowControl/>
              <w:suppressLineNumbers w:val="0"/>
              <w:spacing w:before="120" w:beforeAutospacing="0" w:after="100" w:afterAutospacing="0"/>
              <w:ind w:left="0" w:right="0" w:firstLine="0"/>
              <w:jc w:val="left"/>
              <w:rPr>
                <w:sz w:val="20"/>
                <w:szCs w:val="20"/>
              </w:rPr>
            </w:pPr>
            <w:bookmarkStart w:id="707" w:name="a192"/>
            <w:bookmarkEnd w:id="707"/>
            <w:r>
              <w:rPr>
                <w:rFonts w:hint="default" w:ascii="Arial" w:hAnsi="Arial" w:cs="Arial"/>
                <w:color w:val="000000"/>
                <w:sz w:val="20"/>
                <w:szCs w:val="20"/>
              </w:rPr>
              <w:t>22.17.8. выписки из регистрационной книги о правах, ограничениях (обременениях) прав на земельный участок</w:t>
            </w:r>
          </w:p>
        </w:tc>
        <w:tc>
          <w:tcPr>
            <w:tcW w:w="750" w:type="pct"/>
            <w:shd w:val="clear"/>
            <w:vAlign w:val="top"/>
          </w:tcPr>
          <w:p w14:paraId="037C5C6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06CFBA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29BF89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0,2 базовой величины</w:t>
            </w:r>
          </w:p>
        </w:tc>
        <w:tc>
          <w:tcPr>
            <w:tcW w:w="800" w:type="pct"/>
            <w:shd w:val="clear"/>
            <w:vAlign w:val="top"/>
          </w:tcPr>
          <w:p w14:paraId="25A63F8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2FF06F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 в случае выдачи выписки, содержащей специальную отметку «Выдана для нотариального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бессрочно – в иных случаях</w:t>
            </w:r>
          </w:p>
        </w:tc>
      </w:tr>
      <w:tr w14:paraId="30C7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4352EB0">
            <w:pPr>
              <w:pStyle w:val="11"/>
              <w:keepNext w:val="0"/>
              <w:keepLines w:val="0"/>
              <w:widowControl/>
              <w:suppressLineNumbers w:val="0"/>
              <w:spacing w:before="120" w:beforeAutospacing="0" w:after="100" w:afterAutospacing="0"/>
              <w:ind w:left="0" w:right="0" w:firstLine="0"/>
              <w:jc w:val="left"/>
              <w:rPr>
                <w:sz w:val="20"/>
                <w:szCs w:val="20"/>
              </w:rPr>
            </w:pPr>
            <w:bookmarkStart w:id="708" w:name="a886"/>
            <w:bookmarkEnd w:id="708"/>
            <w:r>
              <w:rPr>
                <w:rFonts w:hint="default" w:ascii="Arial" w:hAnsi="Arial" w:cs="Arial"/>
                <w:color w:val="000000"/>
                <w:sz w:val="20"/>
                <w:szCs w:val="20"/>
              </w:rPr>
              <w:t>22.17.9. выписки из регистрационной книги о правах, ограничениях (обременениях) прав на капитальное строение</w:t>
            </w:r>
          </w:p>
        </w:tc>
        <w:tc>
          <w:tcPr>
            <w:tcW w:w="750" w:type="pct"/>
            <w:shd w:val="clear"/>
            <w:vAlign w:val="top"/>
          </w:tcPr>
          <w:p w14:paraId="5F1466A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27D0C7A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9715A7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0,2 базовой величины</w:t>
            </w:r>
          </w:p>
        </w:tc>
        <w:tc>
          <w:tcPr>
            <w:tcW w:w="800" w:type="pct"/>
            <w:shd w:val="clear"/>
            <w:vAlign w:val="top"/>
          </w:tcPr>
          <w:p w14:paraId="05CFA5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0A1D87C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 в случае выдачи выписки, содержащей специальную отметку «Выдана для нотариального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бессрочно – в иных случаях</w:t>
            </w:r>
          </w:p>
        </w:tc>
      </w:tr>
      <w:tr w14:paraId="1FF6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3B42D36">
            <w:pPr>
              <w:pStyle w:val="11"/>
              <w:keepNext w:val="0"/>
              <w:keepLines w:val="0"/>
              <w:widowControl/>
              <w:suppressLineNumbers w:val="0"/>
              <w:spacing w:before="120" w:beforeAutospacing="0" w:after="100" w:afterAutospacing="0"/>
              <w:ind w:left="0" w:right="0" w:firstLine="0"/>
              <w:jc w:val="left"/>
              <w:rPr>
                <w:sz w:val="20"/>
                <w:szCs w:val="20"/>
              </w:rPr>
            </w:pPr>
            <w:bookmarkStart w:id="709" w:name="a887"/>
            <w:bookmarkEnd w:id="709"/>
            <w:r>
              <w:rPr>
                <w:rFonts w:hint="default" w:ascii="Arial" w:hAnsi="Arial" w:cs="Arial"/>
                <w:color w:val="000000"/>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750" w:type="pct"/>
            <w:shd w:val="clear"/>
            <w:vAlign w:val="top"/>
          </w:tcPr>
          <w:p w14:paraId="555B82B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w:t>
            </w:r>
          </w:p>
        </w:tc>
        <w:tc>
          <w:tcPr>
            <w:tcW w:w="1100" w:type="pct"/>
            <w:shd w:val="clear"/>
            <w:vAlign w:val="top"/>
          </w:tcPr>
          <w:p w14:paraId="4B80A8D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99E0C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0,2 базовой величины</w:t>
            </w:r>
          </w:p>
        </w:tc>
        <w:tc>
          <w:tcPr>
            <w:tcW w:w="800" w:type="pct"/>
            <w:shd w:val="clear"/>
            <w:vAlign w:val="top"/>
          </w:tcPr>
          <w:p w14:paraId="51BBA1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44315D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 в случае выдачи выписки, содержащей специальную отметку «Выдана для нотариального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бессрочно – в иных случаях</w:t>
            </w:r>
          </w:p>
        </w:tc>
      </w:tr>
      <w:tr w14:paraId="0A34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0E5499E">
            <w:pPr>
              <w:pStyle w:val="11"/>
              <w:keepNext w:val="0"/>
              <w:keepLines w:val="0"/>
              <w:widowControl/>
              <w:suppressLineNumbers w:val="0"/>
              <w:spacing w:before="120" w:beforeAutospacing="0" w:after="100" w:afterAutospacing="0"/>
              <w:ind w:left="0" w:right="0" w:firstLine="0"/>
              <w:jc w:val="left"/>
              <w:rPr>
                <w:sz w:val="20"/>
                <w:szCs w:val="20"/>
              </w:rPr>
            </w:pPr>
            <w:bookmarkStart w:id="710" w:name="a758"/>
            <w:bookmarkEnd w:id="710"/>
            <w:r>
              <w:rPr>
                <w:rFonts w:hint="default" w:ascii="Arial" w:hAnsi="Arial" w:cs="Arial"/>
                <w:color w:val="000000"/>
                <w:sz w:val="20"/>
                <w:szCs w:val="20"/>
              </w:rPr>
              <w:t>22.17.11. выписки из регистрационной книги о правах, ограничениях (обременениях) прав на изолированное помещение, машино-место</w:t>
            </w:r>
          </w:p>
        </w:tc>
        <w:tc>
          <w:tcPr>
            <w:tcW w:w="750" w:type="pct"/>
            <w:shd w:val="clear"/>
            <w:vAlign w:val="top"/>
          </w:tcPr>
          <w:p w14:paraId="27987E2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51A330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0AD229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0,2 базовой величины</w:t>
            </w:r>
          </w:p>
        </w:tc>
        <w:tc>
          <w:tcPr>
            <w:tcW w:w="800" w:type="pct"/>
            <w:shd w:val="clear"/>
            <w:vAlign w:val="top"/>
          </w:tcPr>
          <w:p w14:paraId="2D6296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6CD6D7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 в случае выдачи выписки, содержащей специальную отметку «Выдана для нотариального удостоверения»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бессрочно – в иных случаях</w:t>
            </w:r>
          </w:p>
        </w:tc>
      </w:tr>
      <w:tr w14:paraId="5A16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2B0797C">
            <w:pPr>
              <w:pStyle w:val="11"/>
              <w:keepNext w:val="0"/>
              <w:keepLines w:val="0"/>
              <w:widowControl/>
              <w:suppressLineNumbers w:val="0"/>
              <w:spacing w:before="120" w:beforeAutospacing="0" w:after="100" w:afterAutospacing="0"/>
              <w:ind w:left="0" w:right="0" w:firstLine="0"/>
              <w:jc w:val="left"/>
              <w:rPr>
                <w:sz w:val="20"/>
                <w:szCs w:val="20"/>
              </w:rPr>
            </w:pPr>
            <w:bookmarkStart w:id="711" w:name="a1233"/>
            <w:bookmarkEnd w:id="711"/>
            <w:r>
              <w:rPr>
                <w:rFonts w:hint="default" w:ascii="Arial" w:hAnsi="Arial" w:cs="Arial"/>
                <w:color w:val="000000"/>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50" w:type="pct"/>
            <w:shd w:val="clear"/>
            <w:vAlign w:val="top"/>
          </w:tcPr>
          <w:p w14:paraId="1C7668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100" w:type="pct"/>
            <w:shd w:val="clear"/>
            <w:vAlign w:val="top"/>
          </w:tcPr>
          <w:p w14:paraId="4967DF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464BBF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второй и каждый последующий экземпляр свидетельства (удостоверения)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00" w:type="pct"/>
            <w:shd w:val="clear"/>
            <w:vAlign w:val="top"/>
          </w:tcPr>
          <w:p w14:paraId="21331F0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541C13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9E7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9F06066">
            <w:pPr>
              <w:pStyle w:val="11"/>
              <w:keepNext w:val="0"/>
              <w:keepLines w:val="0"/>
              <w:widowControl/>
              <w:suppressLineNumbers w:val="0"/>
              <w:spacing w:before="120" w:beforeAutospacing="0" w:after="100" w:afterAutospacing="0"/>
              <w:ind w:left="0" w:right="0" w:firstLine="0"/>
              <w:jc w:val="left"/>
              <w:rPr>
                <w:sz w:val="20"/>
                <w:szCs w:val="20"/>
              </w:rPr>
            </w:pPr>
            <w:bookmarkStart w:id="712" w:name="a1234"/>
            <w:bookmarkEnd w:id="712"/>
            <w:r>
              <w:rPr>
                <w:rFonts w:hint="default" w:ascii="Arial" w:hAnsi="Arial" w:cs="Arial"/>
                <w:color w:val="000000"/>
                <w:sz w:val="20"/>
                <w:szCs w:val="20"/>
              </w:rPr>
              <w:t>22.17.13. земельно-кадастрового плана земельного участка</w:t>
            </w:r>
          </w:p>
        </w:tc>
        <w:tc>
          <w:tcPr>
            <w:tcW w:w="750" w:type="pct"/>
            <w:shd w:val="clear"/>
            <w:vAlign w:val="top"/>
          </w:tcPr>
          <w:p w14:paraId="6F3869C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100" w:type="pct"/>
            <w:shd w:val="clear"/>
            <w:vAlign w:val="top"/>
          </w:tcPr>
          <w:p w14:paraId="15BFB0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49542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0,3 базовой величины</w:t>
            </w:r>
          </w:p>
        </w:tc>
        <w:tc>
          <w:tcPr>
            <w:tcW w:w="800" w:type="pct"/>
            <w:shd w:val="clear"/>
            <w:vAlign w:val="top"/>
          </w:tcPr>
          <w:p w14:paraId="04419D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20 рабочих дней со дня подачи заявления</w:t>
            </w:r>
          </w:p>
        </w:tc>
        <w:tc>
          <w:tcPr>
            <w:tcW w:w="650" w:type="pct"/>
            <w:shd w:val="clear"/>
            <w:vAlign w:val="top"/>
          </w:tcPr>
          <w:p w14:paraId="60825FF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E20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DFE0375">
            <w:pPr>
              <w:pStyle w:val="11"/>
              <w:keepNext w:val="0"/>
              <w:keepLines w:val="0"/>
              <w:widowControl/>
              <w:suppressLineNumbers w:val="0"/>
              <w:spacing w:before="120" w:beforeAutospacing="0" w:after="100" w:afterAutospacing="0"/>
              <w:ind w:left="0" w:right="0" w:firstLine="0"/>
              <w:jc w:val="left"/>
              <w:rPr>
                <w:sz w:val="20"/>
                <w:szCs w:val="20"/>
              </w:rPr>
            </w:pPr>
            <w:bookmarkStart w:id="713" w:name="a1238"/>
            <w:bookmarkEnd w:id="713"/>
            <w:r>
              <w:rPr>
                <w:rFonts w:hint="default" w:ascii="Arial" w:hAnsi="Arial" w:cs="Arial"/>
                <w:color w:val="000000"/>
                <w:sz w:val="20"/>
                <w:szCs w:val="20"/>
              </w:rPr>
              <w:t>22.17.14. фрагмента кадастровой карты на бумажном или электронном носителе</w:t>
            </w:r>
          </w:p>
        </w:tc>
        <w:tc>
          <w:tcPr>
            <w:tcW w:w="750" w:type="pct"/>
            <w:shd w:val="clear"/>
            <w:vAlign w:val="top"/>
          </w:tcPr>
          <w:p w14:paraId="1BAED4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территориальная организация по государственной регистрации</w:t>
            </w:r>
          </w:p>
        </w:tc>
        <w:tc>
          <w:tcPr>
            <w:tcW w:w="1100" w:type="pct"/>
            <w:shd w:val="clear"/>
            <w:vAlign w:val="top"/>
          </w:tcPr>
          <w:p w14:paraId="322A65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03CA5D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0,3 базовой величины</w:t>
            </w:r>
          </w:p>
        </w:tc>
        <w:tc>
          <w:tcPr>
            <w:tcW w:w="800" w:type="pct"/>
            <w:shd w:val="clear"/>
            <w:vAlign w:val="top"/>
          </w:tcPr>
          <w:p w14:paraId="7585A1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20 рабочих дней со дня подачи заявления</w:t>
            </w:r>
          </w:p>
        </w:tc>
        <w:tc>
          <w:tcPr>
            <w:tcW w:w="650" w:type="pct"/>
            <w:shd w:val="clear"/>
            <w:vAlign w:val="top"/>
          </w:tcPr>
          <w:p w14:paraId="1F08BD0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197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4F91B65">
            <w:pPr>
              <w:pStyle w:val="11"/>
              <w:keepNext w:val="0"/>
              <w:keepLines w:val="0"/>
              <w:widowControl/>
              <w:suppressLineNumbers w:val="0"/>
              <w:spacing w:before="120" w:beforeAutospacing="0" w:after="100" w:afterAutospacing="0"/>
              <w:ind w:left="0" w:right="0" w:firstLine="0"/>
              <w:rPr>
                <w:b w:val="0"/>
                <w:bCs/>
                <w:sz w:val="20"/>
                <w:szCs w:val="20"/>
              </w:rPr>
            </w:pPr>
            <w:bookmarkStart w:id="714" w:name="a581"/>
            <w:bookmarkEnd w:id="714"/>
            <w:r>
              <w:rPr>
                <w:rFonts w:hint="default" w:ascii="Arial" w:hAnsi="Arial" w:cs="Arial"/>
                <w:b w:val="0"/>
                <w:bCs/>
                <w:color w:val="000000"/>
                <w:sz w:val="20"/>
                <w:szCs w:val="20"/>
              </w:rPr>
              <w:t>22.18. Удостоверение:</w:t>
            </w:r>
          </w:p>
        </w:tc>
        <w:tc>
          <w:tcPr>
            <w:tcW w:w="750" w:type="pct"/>
            <w:shd w:val="clear"/>
            <w:vAlign w:val="top"/>
          </w:tcPr>
          <w:p w14:paraId="7CC9D5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18C6E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3FC6382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1EFFD4A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484CF2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E33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C36913F">
            <w:pPr>
              <w:pStyle w:val="11"/>
              <w:keepNext w:val="0"/>
              <w:keepLines w:val="0"/>
              <w:widowControl/>
              <w:suppressLineNumbers w:val="0"/>
              <w:spacing w:before="120" w:beforeAutospacing="0" w:after="100" w:afterAutospacing="0"/>
              <w:ind w:left="0" w:right="0" w:firstLine="0"/>
              <w:jc w:val="left"/>
              <w:rPr>
                <w:sz w:val="20"/>
                <w:szCs w:val="20"/>
              </w:rPr>
            </w:pPr>
            <w:bookmarkStart w:id="715" w:name="a1256"/>
            <w:bookmarkEnd w:id="715"/>
            <w:r>
              <w:rPr>
                <w:rFonts w:hint="default" w:ascii="Arial" w:hAnsi="Arial" w:cs="Arial"/>
                <w:color w:val="000000"/>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50" w:type="pct"/>
            <w:shd w:val="clear"/>
            <w:vAlign w:val="top"/>
          </w:tcPr>
          <w:p w14:paraId="230B71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27CA86A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соответствующий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доверительного управления, если сделка осуществляется доверительным управляющим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6442C21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0,4 базовой величины – дополнительно за удостоверение договора в ускоренном порядке</w:t>
            </w:r>
          </w:p>
        </w:tc>
        <w:tc>
          <w:tcPr>
            <w:tcW w:w="800" w:type="pct"/>
            <w:shd w:val="clear"/>
            <w:vAlign w:val="top"/>
          </w:tcPr>
          <w:p w14:paraId="7DB7EED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6DD4BCD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60D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1DCE2012">
            <w:pPr>
              <w:pStyle w:val="11"/>
              <w:keepNext w:val="0"/>
              <w:keepLines w:val="0"/>
              <w:widowControl/>
              <w:suppressLineNumbers w:val="0"/>
              <w:spacing w:before="120" w:beforeAutospacing="0" w:after="100" w:afterAutospacing="0"/>
              <w:ind w:left="0" w:right="0" w:firstLine="0"/>
              <w:jc w:val="left"/>
              <w:rPr>
                <w:sz w:val="20"/>
                <w:szCs w:val="20"/>
              </w:rPr>
            </w:pPr>
            <w:bookmarkStart w:id="716" w:name="a964"/>
            <w:bookmarkEnd w:id="716"/>
            <w:r>
              <w:rPr>
                <w:rFonts w:hint="default" w:ascii="Arial" w:hAnsi="Arial" w:cs="Arial"/>
                <w:color w:val="000000"/>
                <w:sz w:val="20"/>
                <w:szCs w:val="20"/>
              </w:rPr>
              <w:t>22.18.2. документа, являющегося основанием для государственной регистрации сделки с предприятием</w:t>
            </w:r>
          </w:p>
        </w:tc>
        <w:tc>
          <w:tcPr>
            <w:tcW w:w="750" w:type="pct"/>
            <w:shd w:val="clear"/>
            <w:vAlign w:val="top"/>
          </w:tcPr>
          <w:p w14:paraId="352B478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w:t>
            </w:r>
          </w:p>
        </w:tc>
        <w:tc>
          <w:tcPr>
            <w:tcW w:w="1100" w:type="pct"/>
            <w:shd w:val="clear"/>
            <w:vAlign w:val="top"/>
          </w:tcPr>
          <w:p w14:paraId="04EDD6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соответствующий договор или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комиссии, если сделка осуществляется лицом, которое действует на основании договора комиссии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доверительного управления, если сделка осуществляется доверительным управляющим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7CF867A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00" w:type="pct"/>
            <w:shd w:val="clear"/>
            <w:vAlign w:val="top"/>
          </w:tcPr>
          <w:p w14:paraId="50F220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3916E7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384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50" w:type="pct"/>
            <w:shd w:val="clear"/>
            <w:vAlign w:val="top"/>
          </w:tcPr>
          <w:p w14:paraId="6AFCA124">
            <w:pPr>
              <w:pStyle w:val="11"/>
              <w:keepNext w:val="0"/>
              <w:keepLines w:val="0"/>
              <w:widowControl/>
              <w:suppressLineNumbers w:val="0"/>
              <w:spacing w:before="120" w:beforeAutospacing="0" w:after="100" w:afterAutospacing="0"/>
              <w:ind w:left="0" w:right="0" w:firstLine="0"/>
              <w:jc w:val="left"/>
              <w:rPr>
                <w:sz w:val="20"/>
                <w:szCs w:val="20"/>
              </w:rPr>
            </w:pPr>
            <w:bookmarkStart w:id="717" w:name="a1638"/>
            <w:bookmarkEnd w:id="717"/>
            <w:r>
              <w:rPr>
                <w:rFonts w:hint="default" w:ascii="Arial" w:hAnsi="Arial" w:cs="Arial"/>
                <w:color w:val="000000"/>
                <w:sz w:val="20"/>
                <w:szCs w:val="20"/>
              </w:rPr>
              <w:t>22.18.3. договоров о залоге</w:t>
            </w:r>
          </w:p>
        </w:tc>
        <w:tc>
          <w:tcPr>
            <w:tcW w:w="750" w:type="pct"/>
            <w:shd w:val="clear"/>
            <w:vAlign w:val="top"/>
          </w:tcPr>
          <w:p w14:paraId="3F2AEC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00" w:type="pct"/>
            <w:shd w:val="clear"/>
            <w:vAlign w:val="top"/>
          </w:tcPr>
          <w:p w14:paraId="14E5B4D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соответствующий договор или соглашение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в обеспечение обязательств, по которому заключается договор о залоге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комиссии, если сделка осуществляется лицом, которое действует на основании договора комиссии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доверительного управления, если сделка осуществляется доверительным управляющим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2BC616F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0,4 базовой величины – дополнительно за удостоверение договора (соглашения) в ускоренном порядке</w:t>
            </w:r>
          </w:p>
        </w:tc>
        <w:tc>
          <w:tcPr>
            <w:tcW w:w="800" w:type="pct"/>
            <w:shd w:val="clear"/>
            <w:vAlign w:val="top"/>
          </w:tcPr>
          <w:p w14:paraId="15830C4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28DFCE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E54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269F471">
            <w:pPr>
              <w:pStyle w:val="11"/>
              <w:keepNext w:val="0"/>
              <w:keepLines w:val="0"/>
              <w:widowControl/>
              <w:suppressLineNumbers w:val="0"/>
              <w:spacing w:before="120" w:beforeAutospacing="0" w:after="100" w:afterAutospacing="0"/>
              <w:ind w:left="0" w:right="0" w:firstLine="0"/>
              <w:jc w:val="left"/>
              <w:rPr>
                <w:sz w:val="20"/>
                <w:szCs w:val="20"/>
              </w:rPr>
            </w:pPr>
            <w:bookmarkStart w:id="718" w:name="a361"/>
            <w:bookmarkEnd w:id="718"/>
            <w:r>
              <w:rPr>
                <w:rFonts w:hint="default" w:ascii="Arial" w:hAnsi="Arial" w:cs="Arial"/>
                <w:color w:val="000000"/>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50" w:type="pct"/>
            <w:shd w:val="clear"/>
            <w:vAlign w:val="top"/>
          </w:tcPr>
          <w:p w14:paraId="643AC4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территориальная организация по государственной регистрации</w:t>
            </w:r>
          </w:p>
        </w:tc>
        <w:tc>
          <w:tcPr>
            <w:tcW w:w="1100" w:type="pct"/>
            <w:shd w:val="clear"/>
            <w:vAlign w:val="top"/>
          </w:tcPr>
          <w:p w14:paraId="1EBDF2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соответствующее соглашение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проект вычленения изолированного помещения либо машино-места из капитального строения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комиссии, если сделка осуществляется лицом, которое действует на основании договора комиссии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доверительного управления, если сделка осуществляется доверительным управляющим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7262189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0,4 базовой величины – дополнительно за удостоверение соглашения (договора) в ускоренном порядке</w:t>
            </w:r>
          </w:p>
        </w:tc>
        <w:tc>
          <w:tcPr>
            <w:tcW w:w="800" w:type="pct"/>
            <w:shd w:val="clear"/>
            <w:vAlign w:val="top"/>
          </w:tcPr>
          <w:p w14:paraId="3D393C4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2AD3546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0F5A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F0E162A">
            <w:pPr>
              <w:pStyle w:val="11"/>
              <w:keepNext w:val="0"/>
              <w:keepLines w:val="0"/>
              <w:widowControl/>
              <w:suppressLineNumbers w:val="0"/>
              <w:spacing w:before="120" w:beforeAutospacing="0" w:after="100" w:afterAutospacing="0"/>
              <w:ind w:left="0" w:right="0" w:firstLine="0"/>
              <w:jc w:val="left"/>
              <w:rPr>
                <w:sz w:val="20"/>
                <w:szCs w:val="20"/>
              </w:rPr>
            </w:pPr>
            <w:bookmarkStart w:id="719" w:name="a888"/>
            <w:bookmarkEnd w:id="719"/>
            <w:r>
              <w:rPr>
                <w:rFonts w:hint="default" w:ascii="Arial" w:hAnsi="Arial" w:cs="Arial"/>
                <w:color w:val="000000"/>
                <w:sz w:val="20"/>
                <w:szCs w:val="20"/>
              </w:rPr>
              <w:t>22.18.5. договоров доверительного управления имуществом</w:t>
            </w:r>
          </w:p>
        </w:tc>
        <w:tc>
          <w:tcPr>
            <w:tcW w:w="750" w:type="pct"/>
            <w:shd w:val="clear"/>
            <w:vAlign w:val="top"/>
          </w:tcPr>
          <w:p w14:paraId="5577B07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00" w:type="pct"/>
            <w:shd w:val="clear"/>
            <w:vAlign w:val="top"/>
          </w:tcPr>
          <w:p w14:paraId="71C98F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доверительного управления имуществом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15B744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0,4 базовой величины – дополнительно за удостоверение договора в ускоренном порядке</w:t>
            </w:r>
          </w:p>
        </w:tc>
        <w:tc>
          <w:tcPr>
            <w:tcW w:w="800" w:type="pct"/>
            <w:shd w:val="clear"/>
            <w:vAlign w:val="top"/>
          </w:tcPr>
          <w:p w14:paraId="14E346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39C701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91C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03A2019">
            <w:pPr>
              <w:pStyle w:val="11"/>
              <w:keepNext w:val="0"/>
              <w:keepLines w:val="0"/>
              <w:widowControl/>
              <w:suppressLineNumbers w:val="0"/>
              <w:spacing w:before="120" w:beforeAutospacing="0" w:after="100" w:afterAutospacing="0"/>
              <w:ind w:left="0" w:right="0" w:firstLine="0"/>
              <w:jc w:val="left"/>
              <w:rPr>
                <w:sz w:val="20"/>
                <w:szCs w:val="20"/>
              </w:rPr>
            </w:pPr>
            <w:bookmarkStart w:id="720" w:name="a362"/>
            <w:bookmarkEnd w:id="720"/>
            <w:r>
              <w:rPr>
                <w:rFonts w:hint="default" w:ascii="Arial" w:hAnsi="Arial" w:cs="Arial"/>
                <w:color w:val="000000"/>
                <w:sz w:val="20"/>
                <w:szCs w:val="20"/>
              </w:rPr>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750" w:type="pct"/>
            <w:shd w:val="clear"/>
            <w:vAlign w:val="top"/>
          </w:tcPr>
          <w:p w14:paraId="1D824F7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00" w:type="pct"/>
            <w:shd w:val="clear"/>
            <w:vAlign w:val="top"/>
          </w:tcPr>
          <w:p w14:paraId="21F5F7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соответствующее соглашение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предусмотренные для удостоверения соответствующего соглашения (договора), указанного в подпунктах 22.18.1–22.18.5 настоящего пункта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047B8C5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государственная пошлина по ставкам, предусмотренным за удостоверение соответствующих соглашений (договоров)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0,4 базовой величины – дополнительно за удостоверение соглашения (договора) в ускоренном порядке</w:t>
            </w:r>
          </w:p>
        </w:tc>
        <w:tc>
          <w:tcPr>
            <w:tcW w:w="800" w:type="pct"/>
            <w:shd w:val="clear"/>
            <w:vAlign w:val="top"/>
          </w:tcPr>
          <w:p w14:paraId="771F175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90AE72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029F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4C4FFA0E">
            <w:pPr>
              <w:pStyle w:val="11"/>
              <w:keepNext w:val="0"/>
              <w:keepLines w:val="0"/>
              <w:widowControl/>
              <w:suppressLineNumbers w:val="0"/>
              <w:spacing w:before="120" w:beforeAutospacing="0" w:after="100" w:afterAutospacing="0"/>
              <w:ind w:left="0" w:right="0" w:firstLine="0"/>
              <w:jc w:val="left"/>
              <w:rPr>
                <w:sz w:val="20"/>
                <w:szCs w:val="20"/>
              </w:rPr>
            </w:pPr>
            <w:bookmarkStart w:id="721" w:name="a363"/>
            <w:bookmarkEnd w:id="721"/>
            <w:r>
              <w:rPr>
                <w:rFonts w:hint="default" w:ascii="Arial" w:hAnsi="Arial" w:cs="Arial"/>
                <w:color w:val="000000"/>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50" w:type="pct"/>
            <w:shd w:val="clear"/>
            <w:vAlign w:val="top"/>
          </w:tcPr>
          <w:p w14:paraId="05F8F07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00" w:type="pct"/>
            <w:shd w:val="clear"/>
            <w:vAlign w:val="top"/>
          </w:tcPr>
          <w:p w14:paraId="261F7B8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соответствующее соглашение (договор)</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комиссии, если сделка осуществляется лицом, которое действует на основании договора комиссии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договор доверительного управления, если сделка осуществляется доверительным управляющим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2CF2340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0,6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0,4 базовой величины – дополнительно за удостоверение соглашения (договора) в ускоренном порядке</w:t>
            </w:r>
          </w:p>
        </w:tc>
        <w:tc>
          <w:tcPr>
            <w:tcW w:w="800" w:type="pct"/>
            <w:shd w:val="clear"/>
            <w:vAlign w:val="top"/>
          </w:tcPr>
          <w:p w14:paraId="4171FE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17C567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9B0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8A0AB63">
            <w:pPr>
              <w:pStyle w:val="11"/>
              <w:keepNext w:val="0"/>
              <w:keepLines w:val="0"/>
              <w:widowControl/>
              <w:suppressLineNumbers w:val="0"/>
              <w:spacing w:before="120" w:beforeAutospacing="0" w:after="100" w:afterAutospacing="0"/>
              <w:ind w:left="0" w:right="0" w:firstLine="0"/>
              <w:rPr>
                <w:b w:val="0"/>
                <w:bCs/>
                <w:sz w:val="20"/>
                <w:szCs w:val="20"/>
              </w:rPr>
            </w:pPr>
            <w:r>
              <w:rPr>
                <w:rFonts w:hint="default" w:ascii="Arial" w:hAnsi="Arial" w:cs="Arial"/>
                <w:b w:val="0"/>
                <w:bCs/>
                <w:color w:val="000000"/>
                <w:sz w:val="20"/>
                <w:szCs w:val="20"/>
              </w:rPr>
              <w:t>22.19. Изготовление и выдача дубликата:</w:t>
            </w:r>
          </w:p>
        </w:tc>
        <w:tc>
          <w:tcPr>
            <w:tcW w:w="750" w:type="pct"/>
            <w:shd w:val="clear"/>
            <w:vAlign w:val="top"/>
          </w:tcPr>
          <w:p w14:paraId="1C0DFF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5A5343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5CEB9B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032020C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5567BB3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14B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2209B0F2">
            <w:pPr>
              <w:pStyle w:val="11"/>
              <w:keepNext w:val="0"/>
              <w:keepLines w:val="0"/>
              <w:widowControl/>
              <w:suppressLineNumbers w:val="0"/>
              <w:spacing w:before="120" w:beforeAutospacing="0" w:after="100" w:afterAutospacing="0"/>
              <w:ind w:left="0" w:right="0" w:firstLine="0"/>
              <w:jc w:val="left"/>
              <w:rPr>
                <w:sz w:val="20"/>
                <w:szCs w:val="20"/>
              </w:rPr>
            </w:pPr>
            <w:bookmarkStart w:id="722" w:name="a889"/>
            <w:bookmarkEnd w:id="722"/>
            <w:r>
              <w:rPr>
                <w:rFonts w:hint="default" w:ascii="Arial" w:hAnsi="Arial" w:cs="Arial"/>
                <w:color w:val="000000"/>
                <w:sz w:val="20"/>
                <w:szCs w:val="20"/>
              </w:rPr>
              <w:t>22.19.1. свидетельства (удостоверения) о государственной регистрации</w:t>
            </w:r>
          </w:p>
        </w:tc>
        <w:tc>
          <w:tcPr>
            <w:tcW w:w="750" w:type="pct"/>
            <w:shd w:val="clear"/>
            <w:vAlign w:val="top"/>
          </w:tcPr>
          <w:p w14:paraId="443965F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00" w:type="pct"/>
            <w:shd w:val="clear"/>
            <w:vAlign w:val="top"/>
          </w:tcPr>
          <w:p w14:paraId="305131D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7F4C890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0,1 базовой величины</w:t>
            </w:r>
          </w:p>
        </w:tc>
        <w:tc>
          <w:tcPr>
            <w:tcW w:w="800" w:type="pct"/>
            <w:shd w:val="clear"/>
            <w:vAlign w:val="top"/>
          </w:tcPr>
          <w:p w14:paraId="6D9BFA6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0A2445B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A8F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10CFA6D">
            <w:pPr>
              <w:pStyle w:val="11"/>
              <w:keepNext w:val="0"/>
              <w:keepLines w:val="0"/>
              <w:widowControl/>
              <w:suppressLineNumbers w:val="0"/>
              <w:spacing w:before="120" w:beforeAutospacing="0" w:after="100" w:afterAutospacing="0"/>
              <w:ind w:left="0" w:right="0" w:firstLine="0"/>
              <w:jc w:val="left"/>
              <w:rPr>
                <w:sz w:val="20"/>
                <w:szCs w:val="20"/>
              </w:rPr>
            </w:pPr>
            <w:bookmarkStart w:id="723" w:name="a890"/>
            <w:bookmarkEnd w:id="723"/>
            <w:r>
              <w:rPr>
                <w:rFonts w:hint="default" w:ascii="Arial" w:hAnsi="Arial" w:cs="Arial"/>
                <w:color w:val="000000"/>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750" w:type="pct"/>
            <w:shd w:val="clear"/>
            <w:vAlign w:val="top"/>
          </w:tcPr>
          <w:p w14:paraId="4963D8B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00" w:type="pct"/>
            <w:shd w:val="clear"/>
            <w:vAlign w:val="top"/>
          </w:tcPr>
          <w:p w14:paraId="331B581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p>
        </w:tc>
        <w:tc>
          <w:tcPr>
            <w:tcW w:w="850" w:type="pct"/>
            <w:shd w:val="clear"/>
            <w:vAlign w:val="top"/>
          </w:tcPr>
          <w:p w14:paraId="5C68D79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0,12 базовой величины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800" w:type="pct"/>
            <w:shd w:val="clear"/>
            <w:vAlign w:val="top"/>
          </w:tcPr>
          <w:p w14:paraId="688AA21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w:t>
            </w:r>
          </w:p>
        </w:tc>
        <w:tc>
          <w:tcPr>
            <w:tcW w:w="650" w:type="pct"/>
            <w:shd w:val="clear"/>
            <w:vAlign w:val="top"/>
          </w:tcPr>
          <w:p w14:paraId="4F192E0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9EA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4F809A6">
            <w:pPr>
              <w:pStyle w:val="11"/>
              <w:keepNext w:val="0"/>
              <w:keepLines w:val="0"/>
              <w:widowControl/>
              <w:suppressLineNumbers w:val="0"/>
              <w:spacing w:before="120" w:beforeAutospacing="0" w:after="100" w:afterAutospacing="0"/>
              <w:ind w:left="0" w:right="0" w:firstLine="0"/>
              <w:rPr>
                <w:b w:val="0"/>
                <w:bCs/>
                <w:sz w:val="20"/>
                <w:szCs w:val="20"/>
              </w:rPr>
            </w:pPr>
            <w:bookmarkStart w:id="724" w:name="a1643"/>
            <w:bookmarkEnd w:id="724"/>
            <w:r>
              <w:rPr>
                <w:rFonts w:hint="default" w:ascii="Arial" w:hAnsi="Arial" w:cs="Arial"/>
                <w:b w:val="0"/>
                <w:bCs/>
                <w:color w:val="00000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750" w:type="pct"/>
            <w:shd w:val="clear"/>
            <w:vAlign w:val="top"/>
          </w:tcPr>
          <w:p w14:paraId="1270AE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00" w:type="pct"/>
            <w:shd w:val="clear"/>
            <w:vAlign w:val="top"/>
          </w:tcPr>
          <w:p w14:paraId="7AA036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судебного постановления – в случае исправления ошибки нетехнического характера на основании судебного постановления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необходимость внесения исправлений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24A6241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0,2 базовой величины – в иных случаях</w:t>
            </w:r>
          </w:p>
        </w:tc>
        <w:tc>
          <w:tcPr>
            <w:tcW w:w="800" w:type="pct"/>
            <w:shd w:val="clear"/>
            <w:vAlign w:val="top"/>
          </w:tcPr>
          <w:p w14:paraId="0D88B98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4475DDB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251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5771B03">
            <w:pPr>
              <w:pStyle w:val="11"/>
              <w:keepNext w:val="0"/>
              <w:keepLines w:val="0"/>
              <w:widowControl/>
              <w:suppressLineNumbers w:val="0"/>
              <w:spacing w:before="120" w:beforeAutospacing="0" w:after="100" w:afterAutospacing="0"/>
              <w:ind w:left="0" w:right="0" w:firstLine="0"/>
              <w:rPr>
                <w:b w:val="0"/>
                <w:bCs/>
                <w:sz w:val="20"/>
                <w:szCs w:val="20"/>
              </w:rPr>
            </w:pPr>
            <w:bookmarkStart w:id="725" w:name="a1947"/>
            <w:bookmarkEnd w:id="725"/>
            <w:r>
              <w:rPr>
                <w:rFonts w:hint="default" w:ascii="Arial" w:hAnsi="Arial" w:cs="Arial"/>
                <w:b w:val="0"/>
                <w:bCs/>
                <w:color w:val="000000"/>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750" w:type="pct"/>
            <w:shd w:val="clear"/>
            <w:vAlign w:val="top"/>
          </w:tcPr>
          <w:p w14:paraId="37964A1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республиканская организация по государственной регистрации</w:t>
            </w:r>
          </w:p>
        </w:tc>
        <w:tc>
          <w:tcPr>
            <w:tcW w:w="1100" w:type="pct"/>
            <w:shd w:val="clear"/>
            <w:vAlign w:val="top"/>
          </w:tcPr>
          <w:p w14:paraId="4A2575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заключение аудиторской организации (аудитора – индивидуального предпринимателя) о составе и стоимости предприятия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постановление судебного исполнителя – в случае обращения судебного исполнителя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внесение платы</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50" w:type="pct"/>
            <w:shd w:val="clear"/>
            <w:vAlign w:val="top"/>
          </w:tcPr>
          <w:p w14:paraId="6B72C4F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6 базовых величин – за государственную регистрацию сделки с предприятием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7 базовых величин – дополнительно за государственную регистрацию в ускоренном порядке</w:t>
            </w:r>
          </w:p>
        </w:tc>
        <w:tc>
          <w:tcPr>
            <w:tcW w:w="800" w:type="pct"/>
            <w:shd w:val="clear"/>
            <w:vAlign w:val="top"/>
          </w:tcPr>
          <w:p w14:paraId="169498A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30 дней со дня подачи заявления, а в случае совершения регистрационных действий в ускоренном порядке – 5 рабочих дней</w:t>
            </w:r>
          </w:p>
        </w:tc>
        <w:tc>
          <w:tcPr>
            <w:tcW w:w="650" w:type="pct"/>
            <w:shd w:val="clear"/>
            <w:vAlign w:val="top"/>
          </w:tcPr>
          <w:p w14:paraId="19C2069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4F12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1D7D623">
            <w:pPr>
              <w:pStyle w:val="11"/>
              <w:keepNext w:val="0"/>
              <w:keepLines w:val="0"/>
              <w:widowControl/>
              <w:suppressLineNumbers w:val="0"/>
              <w:spacing w:before="120" w:beforeAutospacing="0" w:after="100" w:afterAutospacing="0"/>
              <w:ind w:left="0" w:right="0" w:firstLine="0"/>
              <w:rPr>
                <w:b w:val="0"/>
                <w:bCs/>
                <w:sz w:val="20"/>
                <w:szCs w:val="20"/>
              </w:rPr>
            </w:pPr>
            <w:bookmarkStart w:id="726" w:name="a1496"/>
            <w:bookmarkEnd w:id="726"/>
            <w:r>
              <w:rPr>
                <w:rFonts w:hint="default" w:ascii="Arial" w:hAnsi="Arial" w:cs="Arial"/>
                <w:b w:val="0"/>
                <w:bCs/>
                <w:color w:val="000000"/>
                <w:sz w:val="20"/>
                <w:szCs w:val="20"/>
              </w:rPr>
              <w:t>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750" w:type="pct"/>
            <w:shd w:val="clear"/>
            <w:vAlign w:val="top"/>
          </w:tcPr>
          <w:p w14:paraId="35D5210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садоводческое товарищество</w:t>
            </w:r>
          </w:p>
        </w:tc>
        <w:tc>
          <w:tcPr>
            <w:tcW w:w="1100" w:type="pct"/>
            <w:shd w:val="clear"/>
            <w:vAlign w:val="top"/>
          </w:tcPr>
          <w:p w14:paraId="65D451B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7D0E309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3D58E1E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обращения</w:t>
            </w:r>
          </w:p>
        </w:tc>
        <w:tc>
          <w:tcPr>
            <w:tcW w:w="650" w:type="pct"/>
            <w:shd w:val="clear"/>
            <w:vAlign w:val="top"/>
          </w:tcPr>
          <w:p w14:paraId="35BB53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1ED9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356399BC">
            <w:pPr>
              <w:pStyle w:val="11"/>
              <w:keepNext w:val="0"/>
              <w:keepLines w:val="0"/>
              <w:widowControl/>
              <w:suppressLineNumbers w:val="0"/>
              <w:spacing w:before="120" w:beforeAutospacing="0" w:after="100" w:afterAutospacing="0"/>
              <w:ind w:left="0" w:right="0" w:firstLine="0"/>
              <w:rPr>
                <w:b w:val="0"/>
                <w:bCs/>
                <w:sz w:val="20"/>
                <w:szCs w:val="20"/>
              </w:rPr>
            </w:pPr>
            <w:bookmarkStart w:id="727" w:name="a1241"/>
            <w:bookmarkEnd w:id="727"/>
            <w:r>
              <w:rPr>
                <w:rFonts w:hint="default" w:ascii="Arial" w:hAnsi="Arial" w:cs="Arial"/>
                <w:b w:val="0"/>
                <w:bCs/>
                <w:color w:val="00000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750" w:type="pct"/>
            <w:shd w:val="clear"/>
            <w:vAlign w:val="top"/>
          </w:tcPr>
          <w:p w14:paraId="60D0D97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гаражный кооператив</w:t>
            </w:r>
          </w:p>
        </w:tc>
        <w:tc>
          <w:tcPr>
            <w:tcW w:w="1100" w:type="pct"/>
            <w:shd w:val="clear"/>
            <w:vAlign w:val="top"/>
          </w:tcPr>
          <w:p w14:paraId="30C95B5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374B77E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08C728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дней со дня обращения</w:t>
            </w:r>
          </w:p>
        </w:tc>
        <w:tc>
          <w:tcPr>
            <w:tcW w:w="650" w:type="pct"/>
            <w:shd w:val="clear"/>
            <w:vAlign w:val="top"/>
          </w:tcPr>
          <w:p w14:paraId="532B507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5F02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D3A6E02">
            <w:pPr>
              <w:pStyle w:val="11"/>
              <w:keepNext w:val="0"/>
              <w:keepLines w:val="0"/>
              <w:widowControl/>
              <w:suppressLineNumbers w:val="0"/>
              <w:spacing w:before="120" w:beforeAutospacing="0" w:after="100" w:afterAutospacing="0"/>
              <w:ind w:left="0" w:right="0" w:firstLine="0"/>
              <w:rPr>
                <w:b w:val="0"/>
                <w:bCs/>
                <w:sz w:val="20"/>
                <w:szCs w:val="20"/>
              </w:rPr>
            </w:pPr>
            <w:bookmarkStart w:id="728" w:name="a1434"/>
            <w:bookmarkEnd w:id="728"/>
            <w:r>
              <w:rPr>
                <w:rFonts w:hint="default" w:ascii="Arial" w:hAnsi="Arial" w:cs="Arial"/>
                <w:b w:val="0"/>
                <w:bCs/>
                <w:color w:val="000000"/>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50" w:type="pct"/>
            <w:shd w:val="clear"/>
            <w:vAlign w:val="top"/>
          </w:tcPr>
          <w:p w14:paraId="2261B9F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00" w:type="pct"/>
            <w:shd w:val="clear"/>
            <w:vAlign w:val="top"/>
          </w:tcPr>
          <w:p w14:paraId="3A0E309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03B541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B4F21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обращения</w:t>
            </w:r>
          </w:p>
        </w:tc>
        <w:tc>
          <w:tcPr>
            <w:tcW w:w="650" w:type="pct"/>
            <w:shd w:val="clear"/>
            <w:vAlign w:val="top"/>
          </w:tcPr>
          <w:p w14:paraId="413662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2535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38248F9">
            <w:pPr>
              <w:pStyle w:val="11"/>
              <w:keepNext w:val="0"/>
              <w:keepLines w:val="0"/>
              <w:widowControl/>
              <w:suppressLineNumbers w:val="0"/>
              <w:spacing w:before="120" w:beforeAutospacing="0" w:after="100" w:afterAutospacing="0"/>
              <w:ind w:left="0" w:right="0" w:firstLine="0"/>
              <w:rPr>
                <w:b w:val="0"/>
                <w:bCs/>
                <w:sz w:val="20"/>
                <w:szCs w:val="20"/>
              </w:rPr>
            </w:pPr>
            <w:bookmarkStart w:id="729" w:name="a1259"/>
            <w:bookmarkEnd w:id="729"/>
            <w:r>
              <w:rPr>
                <w:rFonts w:hint="default" w:ascii="Arial" w:hAnsi="Arial" w:cs="Arial"/>
                <w:b w:val="0"/>
                <w:bCs/>
                <w:color w:val="000000"/>
                <w:sz w:val="20"/>
                <w:szCs w:val="20"/>
              </w:rPr>
              <w:t>22.24</w:t>
            </w:r>
            <w:r>
              <w:rPr>
                <w:rFonts w:hint="default" w:ascii="Arial" w:hAnsi="Arial" w:cs="Arial"/>
                <w:b w:val="0"/>
                <w:bCs/>
                <w:color w:val="000000"/>
                <w:sz w:val="14"/>
                <w:szCs w:val="14"/>
                <w:vertAlign w:val="baseline"/>
              </w:rPr>
              <w:t>1</w:t>
            </w:r>
            <w:r>
              <w:rPr>
                <w:rFonts w:hint="default" w:ascii="Arial" w:hAnsi="Arial" w:cs="Arial"/>
                <w:b w:val="0"/>
                <w:bCs/>
                <w:color w:val="00000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50" w:type="pct"/>
            <w:shd w:val="clear"/>
            <w:vAlign w:val="top"/>
          </w:tcPr>
          <w:p w14:paraId="45EF6CF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исполнительный комитет</w:t>
            </w:r>
          </w:p>
        </w:tc>
        <w:tc>
          <w:tcPr>
            <w:tcW w:w="1100" w:type="pct"/>
            <w:shd w:val="clear"/>
            <w:vAlign w:val="top"/>
          </w:tcPr>
          <w:p w14:paraId="33A6992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9C167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0FCC0A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54D104A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4FF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A61C1B4">
            <w:pPr>
              <w:pStyle w:val="11"/>
              <w:keepNext w:val="0"/>
              <w:keepLines w:val="0"/>
              <w:widowControl/>
              <w:suppressLineNumbers w:val="0"/>
              <w:spacing w:before="120" w:beforeAutospacing="0" w:after="100" w:afterAutospacing="0"/>
              <w:ind w:left="0" w:right="0" w:firstLine="0"/>
              <w:rPr>
                <w:b w:val="0"/>
                <w:bCs/>
                <w:sz w:val="20"/>
                <w:szCs w:val="20"/>
              </w:rPr>
            </w:pPr>
            <w:bookmarkStart w:id="730" w:name="a1262"/>
            <w:bookmarkEnd w:id="730"/>
            <w:r>
              <w:rPr>
                <w:rFonts w:hint="default" w:ascii="Arial" w:hAnsi="Arial" w:cs="Arial"/>
                <w:b w:val="0"/>
                <w:bCs/>
                <w:color w:val="000000"/>
                <w:sz w:val="20"/>
                <w:szCs w:val="20"/>
              </w:rPr>
              <w:t>22.24</w:t>
            </w:r>
            <w:r>
              <w:rPr>
                <w:rFonts w:hint="default" w:ascii="Arial" w:hAnsi="Arial" w:cs="Arial"/>
                <w:b w:val="0"/>
                <w:bCs/>
                <w:color w:val="000000"/>
                <w:sz w:val="14"/>
                <w:szCs w:val="14"/>
                <w:vertAlign w:val="baseline"/>
              </w:rPr>
              <w:t>2</w:t>
            </w:r>
            <w:r>
              <w:rPr>
                <w:rFonts w:hint="default" w:ascii="Arial" w:hAnsi="Arial" w:cs="Arial"/>
                <w:b w:val="0"/>
                <w:bCs/>
                <w:color w:val="00000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50" w:type="pct"/>
            <w:shd w:val="clear"/>
            <w:vAlign w:val="top"/>
          </w:tcPr>
          <w:p w14:paraId="0E4776C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сельский (поселковый), городской (города районного подчинения), районный исполнительный комитет</w:t>
            </w:r>
          </w:p>
        </w:tc>
        <w:tc>
          <w:tcPr>
            <w:tcW w:w="1100" w:type="pct"/>
            <w:shd w:val="clear"/>
            <w:vAlign w:val="top"/>
          </w:tcPr>
          <w:p w14:paraId="45A946C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p>
        </w:tc>
        <w:tc>
          <w:tcPr>
            <w:tcW w:w="850" w:type="pct"/>
            <w:shd w:val="clear"/>
            <w:vAlign w:val="top"/>
          </w:tcPr>
          <w:p w14:paraId="6ACE14E1">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4F85BC3C">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shd w:val="clear"/>
            <w:vAlign w:val="top"/>
          </w:tcPr>
          <w:p w14:paraId="13153AD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667C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72CA9123">
            <w:pPr>
              <w:pStyle w:val="11"/>
              <w:keepNext w:val="0"/>
              <w:keepLines w:val="0"/>
              <w:widowControl/>
              <w:suppressLineNumbers w:val="0"/>
              <w:spacing w:before="120" w:beforeAutospacing="0" w:after="0" w:afterAutospacing="0"/>
              <w:ind w:left="0" w:right="0"/>
            </w:pPr>
            <w:bookmarkStart w:id="731" w:name="a1878"/>
            <w:bookmarkEnd w:id="731"/>
            <w:r>
              <w:rPr>
                <w:rFonts w:hint="default" w:ascii="Arial" w:hAnsi="Arial" w:cs="Arial"/>
                <w:color w:val="000000"/>
                <w:sz w:val="22"/>
                <w:szCs w:val="22"/>
              </w:rPr>
              <w:t>ГЛАВА 23</w:t>
            </w:r>
            <w:r>
              <w:rPr>
                <w:rFonts w:hint="default" w:ascii="Arial" w:hAnsi="Arial" w:cs="Arial"/>
                <w:color w:val="000000"/>
                <w:sz w:val="22"/>
                <w:szCs w:val="22"/>
              </w:rPr>
              <w:br w:type="textWrapping"/>
            </w:r>
            <w:r>
              <w:rPr>
                <w:rFonts w:hint="default" w:ascii="Arial" w:hAnsi="Arial" w:cs="Arial"/>
                <w:color w:val="000000"/>
                <w:sz w:val="22"/>
                <w:szCs w:val="22"/>
              </w:rPr>
              <w:t>ИСКЛЮЧЕНА</w:t>
            </w:r>
          </w:p>
        </w:tc>
      </w:tr>
      <w:tr w14:paraId="09CA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64C6A1B6">
            <w:pPr>
              <w:pStyle w:val="11"/>
              <w:keepNext w:val="0"/>
              <w:keepLines w:val="0"/>
              <w:widowControl/>
              <w:suppressLineNumbers w:val="0"/>
              <w:spacing w:before="120" w:beforeAutospacing="0" w:after="0" w:afterAutospacing="1"/>
              <w:ind w:left="0" w:right="0" w:firstLine="0"/>
              <w:rPr>
                <w:b w:val="0"/>
                <w:bCs/>
                <w:sz w:val="20"/>
                <w:szCs w:val="20"/>
              </w:rPr>
            </w:pPr>
            <w:r>
              <w:rPr>
                <w:rFonts w:hint="default" w:ascii="Arial" w:hAnsi="Arial" w:cs="Arial"/>
                <w:b w:val="0"/>
                <w:bCs/>
                <w:color w:val="000000"/>
                <w:sz w:val="20"/>
                <w:szCs w:val="20"/>
              </w:rPr>
              <w:t>23.1. Исключен</w:t>
            </w:r>
          </w:p>
        </w:tc>
        <w:tc>
          <w:tcPr>
            <w:tcW w:w="750" w:type="pct"/>
            <w:shd w:val="clear"/>
            <w:vAlign w:val="top"/>
          </w:tcPr>
          <w:p w14:paraId="7F916B7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64B0022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19849BE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440F7E0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6930361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25BAD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50" w:type="pct"/>
            <w:shd w:val="clear"/>
            <w:vAlign w:val="top"/>
          </w:tcPr>
          <w:p w14:paraId="328A05CB">
            <w:pPr>
              <w:pStyle w:val="11"/>
              <w:keepNext w:val="0"/>
              <w:keepLines w:val="0"/>
              <w:widowControl/>
              <w:suppressLineNumbers w:val="0"/>
              <w:spacing w:before="120" w:beforeAutospacing="0" w:after="0" w:afterAutospacing="1"/>
              <w:ind w:left="0" w:right="0" w:firstLine="0"/>
              <w:rPr>
                <w:b w:val="0"/>
                <w:bCs/>
                <w:sz w:val="20"/>
                <w:szCs w:val="20"/>
              </w:rPr>
            </w:pPr>
            <w:r>
              <w:rPr>
                <w:rFonts w:hint="default" w:ascii="Arial" w:hAnsi="Arial" w:cs="Arial"/>
                <w:b w:val="0"/>
                <w:bCs/>
                <w:color w:val="000000"/>
                <w:sz w:val="20"/>
                <w:szCs w:val="20"/>
              </w:rPr>
              <w:t>23.2. Исключен</w:t>
            </w:r>
          </w:p>
        </w:tc>
        <w:tc>
          <w:tcPr>
            <w:tcW w:w="750" w:type="pct"/>
            <w:shd w:val="clear"/>
            <w:vAlign w:val="top"/>
          </w:tcPr>
          <w:p w14:paraId="0A70E92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00" w:type="pct"/>
            <w:shd w:val="clear"/>
            <w:vAlign w:val="top"/>
          </w:tcPr>
          <w:p w14:paraId="762891F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50" w:type="pct"/>
            <w:shd w:val="clear"/>
            <w:vAlign w:val="top"/>
          </w:tcPr>
          <w:p w14:paraId="09FA78D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800" w:type="pct"/>
            <w:shd w:val="clear"/>
            <w:vAlign w:val="top"/>
          </w:tcPr>
          <w:p w14:paraId="7E59BA1F">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650" w:type="pct"/>
            <w:shd w:val="clear"/>
            <w:vAlign w:val="top"/>
          </w:tcPr>
          <w:p w14:paraId="093FC44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991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5000" w:type="pct"/>
            <w:gridSpan w:val="6"/>
            <w:shd w:val="clear"/>
            <w:vAlign w:val="top"/>
          </w:tcPr>
          <w:p w14:paraId="1CA8CE63">
            <w:pPr>
              <w:pStyle w:val="11"/>
              <w:keepNext w:val="0"/>
              <w:keepLines w:val="0"/>
              <w:widowControl/>
              <w:suppressLineNumbers w:val="0"/>
              <w:spacing w:before="120" w:beforeAutospacing="0" w:after="0" w:afterAutospacing="0"/>
              <w:ind w:left="0" w:right="0"/>
            </w:pPr>
            <w:bookmarkStart w:id="732" w:name="a997"/>
            <w:bookmarkEnd w:id="732"/>
            <w:r>
              <w:rPr>
                <w:rFonts w:hint="default" w:ascii="Arial" w:hAnsi="Arial" w:cs="Arial"/>
                <w:color w:val="000000"/>
                <w:sz w:val="22"/>
                <w:szCs w:val="22"/>
              </w:rPr>
              <w:t>ГЛАВА 24</w:t>
            </w:r>
            <w:r>
              <w:rPr>
                <w:rFonts w:hint="default" w:ascii="Arial" w:hAnsi="Arial" w:cs="Arial"/>
                <w:color w:val="000000"/>
                <w:sz w:val="22"/>
                <w:szCs w:val="22"/>
              </w:rPr>
              <w:br w:type="textWrapping"/>
            </w:r>
            <w:r>
              <w:rPr>
                <w:rFonts w:hint="default" w:ascii="Arial" w:hAnsi="Arial" w:cs="Arial"/>
                <w:color w:val="000000"/>
                <w:sz w:val="22"/>
                <w:szCs w:val="22"/>
              </w:rPr>
              <w:t>ОЦЕНОЧНАЯ ДЕЯТЕЛЬНОСТЬ</w:t>
            </w:r>
          </w:p>
        </w:tc>
      </w:tr>
      <w:tr w14:paraId="0345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5A2362D8">
            <w:pPr>
              <w:pStyle w:val="11"/>
              <w:keepNext w:val="0"/>
              <w:keepLines w:val="0"/>
              <w:widowControl/>
              <w:suppressLineNumbers w:val="0"/>
              <w:spacing w:before="120" w:beforeAutospacing="0" w:after="0" w:afterAutospacing="1"/>
              <w:ind w:left="0" w:right="0" w:firstLine="0"/>
              <w:rPr>
                <w:b w:val="0"/>
                <w:bCs/>
                <w:sz w:val="20"/>
                <w:szCs w:val="20"/>
              </w:rPr>
            </w:pPr>
            <w:bookmarkStart w:id="733" w:name="a1208"/>
            <w:bookmarkEnd w:id="733"/>
            <w:r>
              <w:rPr>
                <w:rFonts w:hint="default" w:ascii="Arial" w:hAnsi="Arial" w:cs="Arial"/>
                <w:b w:val="0"/>
                <w:bCs/>
                <w:color w:val="000000"/>
                <w:sz w:val="20"/>
                <w:szCs w:val="20"/>
              </w:rPr>
              <w:t>24.1. Выдача свидетельства об аттестации оценщика</w:t>
            </w:r>
          </w:p>
        </w:tc>
        <w:tc>
          <w:tcPr>
            <w:tcW w:w="750" w:type="pct"/>
            <w:shd w:val="clear"/>
            <w:vAlign w:val="top"/>
          </w:tcPr>
          <w:p w14:paraId="17DBB8F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комитет по имуществу, Государственный комитет по науке и технологиям</w:t>
            </w:r>
          </w:p>
        </w:tc>
        <w:tc>
          <w:tcPr>
            <w:tcW w:w="1100" w:type="pct"/>
            <w:shd w:val="clear"/>
            <w:vAlign w:val="top"/>
          </w:tcPr>
          <w:p w14:paraId="79E91D4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(дубликатов) о высшем образовании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выписка из трудовой книжки (ее дубликата) (при ее наличии)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о прохождении подготовки (при прохождении)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заполненный аттестационный лист</w:t>
            </w:r>
          </w:p>
        </w:tc>
        <w:tc>
          <w:tcPr>
            <w:tcW w:w="850" w:type="pct"/>
            <w:shd w:val="clear"/>
            <w:vAlign w:val="top"/>
          </w:tcPr>
          <w:p w14:paraId="1178AE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8 базовых величин</w:t>
            </w:r>
          </w:p>
        </w:tc>
        <w:tc>
          <w:tcPr>
            <w:tcW w:w="800" w:type="pct"/>
            <w:shd w:val="clear"/>
            <w:vAlign w:val="top"/>
          </w:tcPr>
          <w:p w14:paraId="3C1309AE">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рабочих дней со дня проведения аттестации претендента на получение свидетельства об аттестации оценщика</w:t>
            </w:r>
          </w:p>
        </w:tc>
        <w:tc>
          <w:tcPr>
            <w:tcW w:w="650" w:type="pct"/>
            <w:shd w:val="clear"/>
            <w:vAlign w:val="top"/>
          </w:tcPr>
          <w:p w14:paraId="64C5D1C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года</w:t>
            </w:r>
          </w:p>
        </w:tc>
      </w:tr>
      <w:tr w14:paraId="156C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9768992">
            <w:pPr>
              <w:pStyle w:val="11"/>
              <w:keepNext w:val="0"/>
              <w:keepLines w:val="0"/>
              <w:widowControl/>
              <w:suppressLineNumbers w:val="0"/>
              <w:spacing w:before="120" w:beforeAutospacing="0" w:after="0" w:afterAutospacing="1"/>
              <w:ind w:left="0" w:right="0" w:firstLine="0"/>
              <w:rPr>
                <w:b w:val="0"/>
                <w:bCs/>
                <w:sz w:val="20"/>
                <w:szCs w:val="20"/>
              </w:rPr>
            </w:pPr>
            <w:bookmarkStart w:id="734" w:name="a1209"/>
            <w:bookmarkEnd w:id="734"/>
            <w:r>
              <w:rPr>
                <w:rFonts w:hint="default" w:ascii="Arial" w:hAnsi="Arial" w:cs="Arial"/>
                <w:b w:val="0"/>
                <w:bCs/>
                <w:color w:val="000000"/>
                <w:sz w:val="20"/>
                <w:szCs w:val="20"/>
              </w:rPr>
              <w:t>24.2. Продление срока действия свидетельства об аттестации оценщика</w:t>
            </w:r>
          </w:p>
        </w:tc>
        <w:tc>
          <w:tcPr>
            <w:tcW w:w="750" w:type="pct"/>
            <w:shd w:val="clear"/>
            <w:vAlign w:val="top"/>
          </w:tcPr>
          <w:p w14:paraId="6F2CF063">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комитет по имуществу, Государственный комитет по науке и технологиям</w:t>
            </w:r>
          </w:p>
        </w:tc>
        <w:tc>
          <w:tcPr>
            <w:tcW w:w="1100" w:type="pct"/>
            <w:shd w:val="clear"/>
            <w:vAlign w:val="top"/>
          </w:tcPr>
          <w:p w14:paraId="7D812D6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850" w:type="pct"/>
            <w:shd w:val="clear"/>
            <w:vAlign w:val="top"/>
          </w:tcPr>
          <w:p w14:paraId="4B042B2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4 базовые величины</w:t>
            </w:r>
          </w:p>
        </w:tc>
        <w:tc>
          <w:tcPr>
            <w:tcW w:w="800" w:type="pct"/>
            <w:shd w:val="clear"/>
            <w:vAlign w:val="top"/>
          </w:tcPr>
          <w:p w14:paraId="7DF91EE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650" w:type="pct"/>
            <w:shd w:val="clear"/>
            <w:vAlign w:val="top"/>
          </w:tcPr>
          <w:p w14:paraId="27BE7DD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года</w:t>
            </w:r>
          </w:p>
        </w:tc>
      </w:tr>
      <w:tr w14:paraId="717A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73C3D173">
            <w:pPr>
              <w:pStyle w:val="11"/>
              <w:keepNext w:val="0"/>
              <w:keepLines w:val="0"/>
              <w:widowControl/>
              <w:suppressLineNumbers w:val="0"/>
              <w:spacing w:before="120" w:beforeAutospacing="0" w:after="0" w:afterAutospacing="1"/>
              <w:ind w:left="0" w:right="0" w:firstLine="0"/>
              <w:rPr>
                <w:b w:val="0"/>
                <w:bCs/>
                <w:sz w:val="20"/>
                <w:szCs w:val="20"/>
              </w:rPr>
            </w:pPr>
            <w:bookmarkStart w:id="735" w:name="a1210"/>
            <w:bookmarkEnd w:id="735"/>
            <w:r>
              <w:rPr>
                <w:rFonts w:hint="default" w:ascii="Arial" w:hAnsi="Arial" w:cs="Arial"/>
                <w:b w:val="0"/>
                <w:bCs/>
                <w:color w:val="000000"/>
                <w:sz w:val="20"/>
                <w:szCs w:val="20"/>
              </w:rPr>
              <w:t>24.3. Внесение изменений и (или) дополнений в свидетельство об аттестации оценщика</w:t>
            </w:r>
          </w:p>
        </w:tc>
        <w:tc>
          <w:tcPr>
            <w:tcW w:w="750" w:type="pct"/>
            <w:shd w:val="clear"/>
            <w:vAlign w:val="top"/>
          </w:tcPr>
          <w:p w14:paraId="1E177A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комитет по имуществу, Государственный комитет по науке и технологиям</w:t>
            </w:r>
          </w:p>
        </w:tc>
        <w:tc>
          <w:tcPr>
            <w:tcW w:w="1100" w:type="pct"/>
            <w:shd w:val="clear"/>
            <w:vAlign w:val="top"/>
          </w:tcPr>
          <w:p w14:paraId="051C509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основание внесения изменений и (или) дополнений</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585B065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4 базовые величины</w:t>
            </w:r>
          </w:p>
        </w:tc>
        <w:tc>
          <w:tcPr>
            <w:tcW w:w="800" w:type="pct"/>
            <w:shd w:val="clear"/>
            <w:vAlign w:val="top"/>
          </w:tcPr>
          <w:p w14:paraId="448E604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рабочих дней со дня подачи заявления</w:t>
            </w:r>
          </w:p>
        </w:tc>
        <w:tc>
          <w:tcPr>
            <w:tcW w:w="650" w:type="pct"/>
            <w:shd w:val="clear"/>
            <w:vAlign w:val="top"/>
          </w:tcPr>
          <w:p w14:paraId="032A72E2">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свидетельства</w:t>
            </w:r>
          </w:p>
        </w:tc>
      </w:tr>
      <w:tr w14:paraId="42D8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0DAB4CBA">
            <w:pPr>
              <w:pStyle w:val="11"/>
              <w:keepNext w:val="0"/>
              <w:keepLines w:val="0"/>
              <w:widowControl/>
              <w:suppressLineNumbers w:val="0"/>
              <w:spacing w:before="120" w:beforeAutospacing="0" w:after="0" w:afterAutospacing="1"/>
              <w:ind w:left="0" w:right="0" w:firstLine="0"/>
              <w:rPr>
                <w:b w:val="0"/>
                <w:bCs/>
                <w:sz w:val="20"/>
                <w:szCs w:val="20"/>
              </w:rPr>
            </w:pPr>
            <w:bookmarkStart w:id="736" w:name="a1211"/>
            <w:bookmarkEnd w:id="736"/>
            <w:r>
              <w:rPr>
                <w:rFonts w:hint="default" w:ascii="Arial" w:hAnsi="Arial" w:cs="Arial"/>
                <w:b w:val="0"/>
                <w:bCs/>
                <w:color w:val="000000"/>
                <w:sz w:val="20"/>
                <w:szCs w:val="20"/>
              </w:rPr>
              <w:t>24.4. Выдача дубликата свидетельства об аттестации оценщика</w:t>
            </w:r>
          </w:p>
        </w:tc>
        <w:tc>
          <w:tcPr>
            <w:tcW w:w="750" w:type="pct"/>
            <w:shd w:val="clear"/>
            <w:vAlign w:val="top"/>
          </w:tcPr>
          <w:p w14:paraId="4F4AB1B6">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комитет по имуществу, Государственный комитет по науке и технологиям</w:t>
            </w:r>
          </w:p>
        </w:tc>
        <w:tc>
          <w:tcPr>
            <w:tcW w:w="1100" w:type="pct"/>
            <w:shd w:val="clear"/>
            <w:vAlign w:val="top"/>
          </w:tcPr>
          <w:p w14:paraId="7A14DC7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объявления об утере свидетельства, помещенного в газете «Рэспублiка»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 подтверждающий внесение платы</w:t>
            </w:r>
          </w:p>
        </w:tc>
        <w:tc>
          <w:tcPr>
            <w:tcW w:w="850" w:type="pct"/>
            <w:shd w:val="clear"/>
            <w:vAlign w:val="top"/>
          </w:tcPr>
          <w:p w14:paraId="4CFB802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базовых величин</w:t>
            </w:r>
          </w:p>
        </w:tc>
        <w:tc>
          <w:tcPr>
            <w:tcW w:w="800" w:type="pct"/>
            <w:shd w:val="clear"/>
            <w:vAlign w:val="top"/>
          </w:tcPr>
          <w:p w14:paraId="79EAF4E0">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рабочих дней со дня подачи заявления</w:t>
            </w:r>
          </w:p>
        </w:tc>
        <w:tc>
          <w:tcPr>
            <w:tcW w:w="650" w:type="pct"/>
            <w:shd w:val="clear"/>
            <w:vAlign w:val="top"/>
          </w:tcPr>
          <w:p w14:paraId="6ED85315">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 срок действия свидетельства</w:t>
            </w:r>
          </w:p>
        </w:tc>
      </w:tr>
      <w:tr w14:paraId="036E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5000" w:type="pct"/>
            <w:gridSpan w:val="6"/>
            <w:shd w:val="clear"/>
            <w:vAlign w:val="top"/>
          </w:tcPr>
          <w:p w14:paraId="795A4363">
            <w:pPr>
              <w:pStyle w:val="11"/>
              <w:keepNext w:val="0"/>
              <w:keepLines w:val="0"/>
              <w:widowControl/>
              <w:suppressLineNumbers w:val="0"/>
              <w:spacing w:before="120" w:beforeAutospacing="0" w:after="0" w:afterAutospacing="0"/>
              <w:ind w:left="0" w:right="0"/>
            </w:pPr>
            <w:bookmarkStart w:id="737" w:name="a1360"/>
            <w:bookmarkEnd w:id="737"/>
            <w:r>
              <w:rPr>
                <w:rFonts w:hint="default" w:ascii="Arial" w:hAnsi="Arial" w:cs="Arial"/>
                <w:color w:val="000000"/>
                <w:sz w:val="22"/>
                <w:szCs w:val="22"/>
              </w:rPr>
              <w:t>ГЛАВА 25</w:t>
            </w:r>
            <w:r>
              <w:rPr>
                <w:rFonts w:hint="default" w:ascii="Arial" w:hAnsi="Arial" w:cs="Arial"/>
                <w:color w:val="000000"/>
                <w:sz w:val="22"/>
                <w:szCs w:val="22"/>
              </w:rPr>
              <w:br w:type="textWrapping"/>
            </w:r>
            <w:r>
              <w:rPr>
                <w:rFonts w:hint="default" w:ascii="Arial" w:hAnsi="Arial" w:cs="Arial"/>
                <w:color w:val="000000"/>
                <w:sz w:val="22"/>
                <w:szCs w:val="22"/>
              </w:rPr>
              <w:t>ДЕЯТЕЛЬНОСТЬ ПО ПРОВЕДЕНИЮ СУДЕБНЫХ ЭКСПЕРТИЗ</w:t>
            </w:r>
          </w:p>
        </w:tc>
      </w:tr>
      <w:tr w14:paraId="398A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shd w:val="clear"/>
            <w:vAlign w:val="top"/>
          </w:tcPr>
          <w:p w14:paraId="6DC873AC">
            <w:pPr>
              <w:pStyle w:val="11"/>
              <w:keepNext w:val="0"/>
              <w:keepLines w:val="0"/>
              <w:widowControl/>
              <w:suppressLineNumbers w:val="0"/>
              <w:spacing w:before="120" w:beforeAutospacing="0" w:after="0" w:afterAutospacing="1"/>
              <w:ind w:left="0" w:right="0" w:firstLine="0"/>
              <w:rPr>
                <w:b w:val="0"/>
                <w:bCs/>
                <w:sz w:val="20"/>
                <w:szCs w:val="20"/>
              </w:rPr>
            </w:pPr>
            <w:bookmarkStart w:id="738" w:name="a1252"/>
            <w:bookmarkEnd w:id="738"/>
            <w:r>
              <w:rPr>
                <w:rFonts w:hint="default" w:ascii="Arial" w:hAnsi="Arial" w:cs="Arial"/>
                <w:b w:val="0"/>
                <w:bCs/>
                <w:color w:val="000000"/>
                <w:sz w:val="20"/>
                <w:szCs w:val="20"/>
              </w:rPr>
              <w:t>25.1. Присвоение квалификации судебного эксперта и выдача свидетельства о присвоении квалификации судебного эксперта</w:t>
            </w:r>
          </w:p>
        </w:tc>
        <w:tc>
          <w:tcPr>
            <w:tcW w:w="750" w:type="pct"/>
            <w:shd w:val="clear"/>
            <w:vAlign w:val="top"/>
          </w:tcPr>
          <w:p w14:paraId="4BABAB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комитет судебных экспертиз</w:t>
            </w:r>
          </w:p>
        </w:tc>
        <w:tc>
          <w:tcPr>
            <w:tcW w:w="1100" w:type="pct"/>
            <w:shd w:val="clear"/>
            <w:vAlign w:val="top"/>
          </w:tcPr>
          <w:p w14:paraId="06B7FB5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 по форме, установленной Государственным комитетом судебных экспертиз</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документы, подтверждающие стаж работы по направлению профессиональной деятельности и стаж экспертной работы</w:t>
            </w:r>
          </w:p>
        </w:tc>
        <w:tc>
          <w:tcPr>
            <w:tcW w:w="850" w:type="pct"/>
            <w:shd w:val="clear"/>
            <w:vAlign w:val="top"/>
          </w:tcPr>
          <w:p w14:paraId="206E744B">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shd w:val="clear"/>
            <w:vAlign w:val="top"/>
          </w:tcPr>
          <w:p w14:paraId="7B1DC9B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2 месяца со дня подачи документов</w:t>
            </w:r>
          </w:p>
        </w:tc>
        <w:tc>
          <w:tcPr>
            <w:tcW w:w="650" w:type="pct"/>
            <w:shd w:val="clear"/>
            <w:vAlign w:val="top"/>
          </w:tcPr>
          <w:p w14:paraId="69C81F9A">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r w14:paraId="3E34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750" w:type="pct"/>
            <w:tcBorders>
              <w:bottom w:val="single" w:color="auto" w:sz="2" w:space="0"/>
            </w:tcBorders>
            <w:shd w:val="clear"/>
            <w:vAlign w:val="top"/>
          </w:tcPr>
          <w:p w14:paraId="21BCE685">
            <w:pPr>
              <w:pStyle w:val="11"/>
              <w:keepNext w:val="0"/>
              <w:keepLines w:val="0"/>
              <w:widowControl/>
              <w:suppressLineNumbers w:val="0"/>
              <w:spacing w:before="120" w:beforeAutospacing="0" w:after="0" w:afterAutospacing="1"/>
              <w:ind w:left="0" w:right="0" w:firstLine="0"/>
              <w:rPr>
                <w:b w:val="0"/>
                <w:bCs/>
                <w:sz w:val="20"/>
                <w:szCs w:val="20"/>
              </w:rPr>
            </w:pPr>
            <w:bookmarkStart w:id="739" w:name="a1269"/>
            <w:bookmarkEnd w:id="739"/>
            <w:r>
              <w:rPr>
                <w:rFonts w:hint="default" w:ascii="Arial" w:hAnsi="Arial" w:cs="Arial"/>
                <w:b w:val="0"/>
                <w:bCs/>
                <w:color w:val="000000"/>
                <w:sz w:val="20"/>
                <w:szCs w:val="20"/>
              </w:rPr>
              <w:t>25.2. Внесение изменений в свидетельство о присвоении квалификации судебного эксперта</w:t>
            </w:r>
          </w:p>
        </w:tc>
        <w:tc>
          <w:tcPr>
            <w:tcW w:w="750" w:type="pct"/>
            <w:tcBorders>
              <w:bottom w:val="single" w:color="auto" w:sz="2" w:space="0"/>
            </w:tcBorders>
            <w:shd w:val="clear"/>
            <w:vAlign w:val="top"/>
          </w:tcPr>
          <w:p w14:paraId="71631F1D">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комитет судебных экспертиз</w:t>
            </w:r>
          </w:p>
        </w:tc>
        <w:tc>
          <w:tcPr>
            <w:tcW w:w="1100" w:type="pct"/>
            <w:tcBorders>
              <w:bottom w:val="single" w:color="auto" w:sz="2" w:space="0"/>
            </w:tcBorders>
            <w:shd w:val="clear"/>
            <w:vAlign w:val="top"/>
          </w:tcPr>
          <w:p w14:paraId="60961299">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заявление</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паспорт или иной документ, удостоверяющий личность</w:t>
            </w:r>
            <w:r>
              <w:rPr>
                <w:rFonts w:hint="default" w:ascii="Arial" w:hAnsi="Arial" w:cs="Arial"/>
                <w:color w:val="000000"/>
                <w:sz w:val="22"/>
                <w:szCs w:val="22"/>
              </w:rPr>
              <w:br w:type="textWrapping"/>
            </w:r>
            <w:r>
              <w:rPr>
                <w:rFonts w:hint="default" w:ascii="Arial" w:hAnsi="Arial" w:cs="Arial"/>
                <w:color w:val="000000"/>
                <w:sz w:val="22"/>
                <w:szCs w:val="22"/>
              </w:rPr>
              <w:br w:type="textWrapping"/>
            </w:r>
            <w:r>
              <w:rPr>
                <w:rFonts w:hint="default" w:ascii="Arial" w:hAnsi="Arial" w:cs="Arial"/>
                <w:color w:val="000000"/>
                <w:sz w:val="22"/>
                <w:szCs w:val="22"/>
              </w:rPr>
              <w:t>копии документов, подтверждающих необходимость внесения изменений</w:t>
            </w:r>
          </w:p>
        </w:tc>
        <w:tc>
          <w:tcPr>
            <w:tcW w:w="850" w:type="pct"/>
            <w:tcBorders>
              <w:bottom w:val="single" w:color="auto" w:sz="2" w:space="0"/>
            </w:tcBorders>
            <w:shd w:val="clear"/>
            <w:vAlign w:val="top"/>
          </w:tcPr>
          <w:p w14:paraId="6BB323C7">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бесплатно</w:t>
            </w:r>
          </w:p>
        </w:tc>
        <w:tc>
          <w:tcPr>
            <w:tcW w:w="800" w:type="pct"/>
            <w:tcBorders>
              <w:bottom w:val="single" w:color="auto" w:sz="2" w:space="0"/>
            </w:tcBorders>
            <w:shd w:val="clear"/>
            <w:vAlign w:val="top"/>
          </w:tcPr>
          <w:p w14:paraId="23F20138">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месяц со дня подачи заявления</w:t>
            </w:r>
          </w:p>
        </w:tc>
        <w:tc>
          <w:tcPr>
            <w:tcW w:w="650" w:type="pct"/>
            <w:tcBorders>
              <w:bottom w:val="single" w:color="auto" w:sz="2" w:space="0"/>
            </w:tcBorders>
            <w:shd w:val="clear"/>
            <w:vAlign w:val="top"/>
          </w:tcPr>
          <w:p w14:paraId="5C27E214">
            <w:pPr>
              <w:pStyle w:val="11"/>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бессрочно</w:t>
            </w:r>
          </w:p>
        </w:tc>
      </w:tr>
    </w:tbl>
    <w:p w14:paraId="6F7C078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w:t>
      </w:r>
    </w:p>
    <w:p w14:paraId="69FB6BAE">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______________________________</w:t>
      </w:r>
    </w:p>
    <w:p w14:paraId="64042772">
      <w:pPr>
        <w:pStyle w:val="11"/>
        <w:keepNext w:val="0"/>
        <w:keepLines w:val="0"/>
        <w:widowControl/>
        <w:suppressLineNumbers w:val="0"/>
        <w:spacing w:before="0" w:beforeAutospacing="1" w:after="0" w:afterAutospacing="1"/>
        <w:ind w:left="0" w:right="0"/>
      </w:pPr>
      <w:bookmarkStart w:id="740" w:name="a250"/>
      <w:bookmarkEnd w:id="740"/>
      <w:r>
        <w:rPr>
          <w:rFonts w:hint="default" w:ascii="Arial" w:hAnsi="Arial" w:cs="Arial"/>
          <w:color w:val="000000"/>
          <w:sz w:val="22"/>
          <w:szCs w:val="22"/>
          <w:lang w:val="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6574277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1FF645B5">
      <w:pPr>
        <w:pStyle w:val="11"/>
        <w:keepNext w:val="0"/>
        <w:keepLines w:val="0"/>
        <w:widowControl/>
        <w:suppressLineNumbers w:val="0"/>
        <w:spacing w:before="0" w:beforeAutospacing="1" w:after="0" w:afterAutospacing="1"/>
        <w:ind w:left="0" w:right="0"/>
      </w:pPr>
      <w:bookmarkStart w:id="741" w:name="a1874"/>
      <w:bookmarkEnd w:id="741"/>
      <w:r>
        <w:rPr>
          <w:rFonts w:hint="default" w:ascii="Arial" w:hAnsi="Arial" w:cs="Arial"/>
          <w:color w:val="000000"/>
          <w:sz w:val="22"/>
          <w:szCs w:val="22"/>
          <w:lang w:val="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024D64E3">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068E8217">
      <w:pPr>
        <w:pStyle w:val="11"/>
        <w:keepNext w:val="0"/>
        <w:keepLines w:val="0"/>
        <w:widowControl/>
        <w:suppressLineNumbers w:val="0"/>
        <w:spacing w:before="0" w:beforeAutospacing="1" w:after="0" w:afterAutospacing="1"/>
        <w:ind w:left="0" w:right="0"/>
      </w:pPr>
      <w:bookmarkStart w:id="742" w:name="a251"/>
      <w:bookmarkEnd w:id="742"/>
      <w:r>
        <w:rPr>
          <w:rFonts w:hint="default" w:ascii="Arial" w:hAnsi="Arial" w:cs="Arial"/>
          <w:color w:val="000000"/>
          <w:sz w:val="22"/>
          <w:szCs w:val="22"/>
          <w:lang w:val="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532E857A">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76CD02A6">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518D3D8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3FD735A4">
      <w:pPr>
        <w:pStyle w:val="11"/>
        <w:keepNext w:val="0"/>
        <w:keepLines w:val="0"/>
        <w:widowControl/>
        <w:suppressLineNumbers w:val="0"/>
        <w:spacing w:before="0" w:beforeAutospacing="1" w:after="0" w:afterAutospacing="1"/>
        <w:ind w:left="0" w:right="0"/>
      </w:pPr>
      <w:bookmarkStart w:id="743" w:name="a252"/>
      <w:bookmarkEnd w:id="743"/>
      <w:r>
        <w:rPr>
          <w:rFonts w:hint="default" w:ascii="Arial" w:hAnsi="Arial" w:cs="Arial"/>
          <w:color w:val="000000"/>
          <w:sz w:val="22"/>
          <w:szCs w:val="22"/>
          <w:lang w:val="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073F8EF2">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Исключено.</w:t>
      </w:r>
    </w:p>
    <w:p w14:paraId="5B0FE020">
      <w:pPr>
        <w:pStyle w:val="11"/>
        <w:keepNext w:val="0"/>
        <w:keepLines w:val="0"/>
        <w:widowControl/>
        <w:suppressLineNumbers w:val="0"/>
        <w:spacing w:before="0" w:beforeAutospacing="1" w:after="0" w:afterAutospacing="1"/>
        <w:ind w:left="0" w:right="0"/>
      </w:pPr>
      <w:bookmarkStart w:id="744" w:name="a703"/>
      <w:bookmarkEnd w:id="744"/>
      <w:r>
        <w:rPr>
          <w:rFonts w:hint="default" w:ascii="Arial" w:hAnsi="Arial" w:cs="Arial"/>
          <w:color w:val="000000"/>
          <w:sz w:val="22"/>
          <w:szCs w:val="22"/>
          <w:lang w:val="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26AB36F2">
      <w:pPr>
        <w:pStyle w:val="11"/>
        <w:keepNext w:val="0"/>
        <w:keepLines w:val="0"/>
        <w:widowControl/>
        <w:suppressLineNumbers w:val="0"/>
        <w:spacing w:before="0" w:beforeAutospacing="1" w:after="0" w:afterAutospacing="1"/>
        <w:ind w:left="0" w:right="0"/>
      </w:pPr>
      <w:bookmarkStart w:id="745" w:name="a705"/>
      <w:bookmarkEnd w:id="745"/>
      <w:r>
        <w:rPr>
          <w:rFonts w:hint="default" w:ascii="Arial" w:hAnsi="Arial" w:cs="Arial"/>
          <w:color w:val="000000"/>
          <w:sz w:val="22"/>
          <w:szCs w:val="22"/>
          <w:lang w:val="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1F4B5771">
      <w:pPr>
        <w:pStyle w:val="11"/>
        <w:keepNext w:val="0"/>
        <w:keepLines w:val="0"/>
        <w:widowControl/>
        <w:suppressLineNumbers w:val="0"/>
        <w:spacing w:before="0" w:beforeAutospacing="1" w:after="0" w:afterAutospacing="1"/>
        <w:ind w:left="0" w:right="0"/>
      </w:pPr>
      <w:bookmarkStart w:id="746" w:name="a704"/>
      <w:bookmarkEnd w:id="746"/>
      <w:r>
        <w:rPr>
          <w:rFonts w:hint="default" w:ascii="Arial" w:hAnsi="Arial" w:cs="Arial"/>
          <w:color w:val="000000"/>
          <w:sz w:val="22"/>
          <w:szCs w:val="22"/>
          <w:lang w:val="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1C7D5748">
      <w:pPr>
        <w:pStyle w:val="11"/>
        <w:keepNext w:val="0"/>
        <w:keepLines w:val="0"/>
        <w:widowControl/>
        <w:suppressLineNumbers w:val="0"/>
        <w:spacing w:before="0" w:beforeAutospacing="1" w:after="0" w:afterAutospacing="1"/>
        <w:ind w:left="0" w:right="0"/>
      </w:pPr>
      <w:bookmarkStart w:id="747" w:name="a1114"/>
      <w:bookmarkEnd w:id="747"/>
      <w:r>
        <w:rPr>
          <w:rFonts w:hint="default" w:ascii="Arial" w:hAnsi="Arial" w:cs="Arial"/>
          <w:color w:val="000000"/>
          <w:sz w:val="22"/>
          <w:szCs w:val="22"/>
          <w:lang w:val="ru"/>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01085506">
      <w:pPr>
        <w:pStyle w:val="11"/>
        <w:keepNext w:val="0"/>
        <w:keepLines w:val="0"/>
        <w:widowControl/>
        <w:suppressLineNumbers w:val="0"/>
        <w:spacing w:before="0" w:beforeAutospacing="1" w:after="240" w:afterAutospacing="0"/>
        <w:ind w:left="0" w:right="0"/>
      </w:pPr>
      <w:bookmarkStart w:id="748" w:name="a2022"/>
      <w:bookmarkEnd w:id="748"/>
      <w:r>
        <w:rPr>
          <w:rFonts w:hint="default" w:ascii="Arial" w:hAnsi="Arial" w:cs="Arial"/>
          <w:color w:val="000000"/>
          <w:sz w:val="22"/>
          <w:szCs w:val="22"/>
          <w:lang w:val="ru"/>
        </w:rPr>
        <w:t>********* Под упрощенным порядком понимается порядок, установленный Указом Президента Республики Беларусь от 25 июля 2022 г. № 253 «Об упрощенном порядке приемки в эксплуатацию объектов строительства».</w:t>
      </w:r>
    </w:p>
    <w:p w14:paraId="09A2935D">
      <w:pPr>
        <w:pStyle w:val="11"/>
        <w:keepNext w:val="0"/>
        <w:keepLines w:val="0"/>
        <w:widowControl/>
        <w:suppressLineNumbers w:val="0"/>
        <w:spacing w:before="0" w:beforeAutospacing="1" w:after="0" w:afterAutospacing="1"/>
        <w:ind w:left="0" w:right="0"/>
      </w:pPr>
      <w:bookmarkStart w:id="749" w:name="a1250"/>
      <w:bookmarkEnd w:id="749"/>
      <w:r>
        <w:rPr>
          <w:rFonts w:hint="default" w:ascii="Arial" w:hAnsi="Arial" w:cs="Arial"/>
          <w:color w:val="000000"/>
          <w:sz w:val="22"/>
          <w:szCs w:val="22"/>
          <w:lang w:val="ru"/>
        </w:rPr>
        <w:t>********** Под сельской местностью понимается территория:</w:t>
      </w:r>
    </w:p>
    <w:p w14:paraId="1F6D62C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сельсоветов, поселков городского типа и городов районного подчинения, являющихся административно-территориальными единицами;</w:t>
      </w:r>
    </w:p>
    <w:p w14:paraId="5892196F">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поселков городского типа и городов районного подчинения, являющихся территориальными единицами;</w:t>
      </w:r>
    </w:p>
    <w:p w14:paraId="58D1B1ED">
      <w:pPr>
        <w:pStyle w:val="11"/>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6CCB0939">
      <w:pPr>
        <w:pStyle w:val="11"/>
        <w:keepNext w:val="0"/>
        <w:keepLines w:val="0"/>
        <w:widowControl/>
        <w:suppressLineNumbers w:val="0"/>
        <w:spacing w:before="0" w:beforeAutospacing="1" w:after="0" w:afterAutospacing="1"/>
        <w:ind w:left="0" w:right="0"/>
      </w:pPr>
      <w:bookmarkStart w:id="750" w:name="a1673"/>
      <w:bookmarkEnd w:id="750"/>
      <w:r>
        <w:rPr>
          <w:rFonts w:hint="default" w:ascii="Arial" w:hAnsi="Arial" w:cs="Arial"/>
          <w:color w:val="000000"/>
          <w:sz w:val="22"/>
          <w:szCs w:val="22"/>
          <w:lang w:val="ru"/>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14:paraId="2A6B7BE3">
      <w:pPr>
        <w:pStyle w:val="11"/>
        <w:keepNext w:val="0"/>
        <w:keepLines w:val="0"/>
        <w:widowControl/>
        <w:suppressLineNumbers w:val="0"/>
        <w:spacing w:before="0" w:beforeAutospacing="1" w:after="240" w:afterAutospacing="0"/>
        <w:ind w:left="0" w:right="0"/>
      </w:pPr>
      <w:r>
        <w:rPr>
          <w:rFonts w:hint="default" w:ascii="Arial" w:hAnsi="Arial" w:cs="Arial"/>
          <w:color w:val="000000"/>
          <w:sz w:val="22"/>
          <w:szCs w:val="22"/>
          <w:lang w:val="ru"/>
        </w:rPr>
        <w:t> </w:t>
      </w:r>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A09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Sample"/>
    <w:basedOn w:val="2"/>
    <w:uiPriority w:val="0"/>
    <w:rPr>
      <w:rFonts w:ascii="monospace" w:hAnsi="monospace" w:eastAsia="monospace" w:cs="monospace"/>
      <w:sz w:val="21"/>
      <w:szCs w:val="21"/>
    </w:rPr>
  </w:style>
  <w:style w:type="character" w:styleId="5">
    <w:name w:val="HTML Acronym"/>
    <w:basedOn w:val="2"/>
    <w:uiPriority w:val="0"/>
    <w:rPr>
      <w:color w:val="BB7D20"/>
    </w:rPr>
  </w:style>
  <w:style w:type="character" w:styleId="6">
    <w:name w:val="HTML Keyboard"/>
    <w:basedOn w:val="2"/>
    <w:uiPriority w:val="0"/>
    <w:rPr>
      <w:rFonts w:hint="default" w:ascii="monospace" w:hAnsi="monospace" w:eastAsia="monospace" w:cs="monospace"/>
      <w:sz w:val="21"/>
      <w:szCs w:val="21"/>
    </w:rPr>
  </w:style>
  <w:style w:type="character" w:styleId="7">
    <w:name w:val="HTML Code"/>
    <w:basedOn w:val="2"/>
    <w:uiPriority w:val="0"/>
    <w:rPr>
      <w:rFonts w:hint="default" w:ascii="monospace" w:hAnsi="monospace" w:eastAsia="monospace" w:cs="monospace"/>
      <w:sz w:val="21"/>
      <w:szCs w:val="21"/>
    </w:rPr>
  </w:style>
  <w:style w:type="character" w:styleId="8">
    <w:name w:val="HTML Definition"/>
    <w:basedOn w:val="2"/>
    <w:uiPriority w:val="0"/>
    <w:rPr>
      <w:i/>
      <w:iCs/>
    </w:rPr>
  </w:style>
  <w:style w:type="character" w:styleId="9">
    <w:name w:val="Strong"/>
    <w:basedOn w:val="2"/>
    <w:qFormat/>
    <w:uiPriority w:val="0"/>
    <w:rPr>
      <w:b/>
      <w:bCs/>
    </w:rPr>
  </w:style>
  <w:style w:type="character" w:styleId="10">
    <w:name w:val="HTML Cite"/>
    <w:basedOn w:val="2"/>
    <w:uiPriority w:val="0"/>
    <w:rPr>
      <w:i/>
      <w:iCs/>
      <w:shd w:val="clear" w:fill="D8D8D8"/>
    </w:rPr>
  </w:style>
  <w:style w:type="paragraph" w:styleId="11">
    <w:name w:val="Normal (Web)"/>
    <w:basedOn w:val="1"/>
    <w:uiPriority w:val="0"/>
    <w:rPr>
      <w:sz w:val="24"/>
      <w:szCs w:val="24"/>
    </w:rPr>
  </w:style>
  <w:style w:type="character" w:customStyle="1" w:styleId="12">
    <w:name w:val="a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761</Pages>
  <TotalTime>0</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2025-03-31T11:23:29Z</dcterms:created>
  <dc:creator>User</dc:creator>
  <cp:lastModifiedBy>User</cp:lastModifiedBy>
  <dcterms:modified xsi:type="dcterms:W3CDTF">2025-03-31T11:23:54Z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0B7C4484DC0E49B6B12AC501C188C56A_13</vt:lpwstr>
  </property>
</Properties>
</file>